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 xml:space="preserve">Renato Rios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RGM: </w:t>
      </w:r>
      <w:r>
        <w:rPr>
          <w:rFonts w:ascii="Arial" w:hAnsi="Arial" w:cs="Arial"/>
          <w:b w:val="0"/>
          <w:bCs w:val="0"/>
        </w:rPr>
        <w:t xml:space="preserve">22628258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Documentação: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Link </w:t>
      </w:r>
      <w:r>
        <w:rPr>
          <w:rFonts w:ascii="Arial" w:hAnsi="Arial" w:cs="Arial"/>
          <w:b/>
          <w:bCs/>
        </w:rPr>
        <w:t xml:space="preserve">do repositório: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numPr>
          <w:ilvl w:val="0"/>
          <w:numId w:val="16"/>
        </w:numPr>
        <w:pBdr/>
        <w:spacing w:after="0" w:before="0" w:line="360" w:lineRule="auto"/>
        <w:ind/>
        <w:rPr/>
      </w:pPr>
      <w:r>
        <w:rPr>
          <w:rFonts w:ascii="Arial" w:hAnsi="Arial" w:cs="Arial"/>
          <w:b w:val="0"/>
          <w:bCs w:val="0"/>
        </w:rPr>
        <w:t xml:space="preserve">Diretório com os documentos: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</w:r>
      <w:hyperlink r:id="rId11" w:tooltip="https://github.com/rioxrenato/Projeto-integrador-transdisciplinar/tree/main/docs" w:history="1">
        <w:r>
          <w:rPr>
            <w:rStyle w:val="925"/>
            <w:rFonts w:ascii="Arial" w:hAnsi="Arial" w:cs="Arial"/>
            <w:b w:val="0"/>
            <w:bCs w:val="0"/>
          </w:rPr>
          <w:t xml:space="preserve">https://github.com/rioxrenato/Projeto-integrador-transdisciplinar/tree/main/docs</w:t>
        </w:r>
      </w:hyperlink>
      <w:r>
        <w:rPr>
          <w:rFonts w:ascii="Arial" w:hAnsi="Arial" w:cs="Arial"/>
          <w:b w:val="0"/>
          <w:bCs w:val="0"/>
        </w:rPr>
      </w:r>
      <w:r/>
    </w:p>
    <w:p>
      <w:pPr>
        <w:pStyle w:val="920"/>
        <w:numPr>
          <w:ilvl w:val="0"/>
          <w:numId w:val="16"/>
        </w:numPr>
        <w:pBdr/>
        <w:spacing w:after="0" w:before="0" w:line="360" w:lineRule="auto"/>
        <w:ind/>
        <w:rPr>
          <w:rFonts w:ascii="Arial" w:hAnsi="Arial" w:cs="Arial"/>
          <w:u w:val="single"/>
        </w:rPr>
      </w:pPr>
      <w:r>
        <w:rPr>
          <w:rFonts w:ascii="Arial" w:hAnsi="Arial" w:cs="Arial"/>
          <w:u w:val="none"/>
        </w:rPr>
        <w:t xml:space="preserve">Doc PIT 1 : </w:t>
      </w:r>
      <w:hyperlink r:id="rId12" w:tooltip="https://github.com/rioxrenato/Projeto-integrador-transdisciplinar/blob/main/docs/Documentacao - PIT- Renato Rios.pdf" w:history="1">
        <w:r>
          <w:rPr>
            <w:rStyle w:val="925"/>
            <w:rFonts w:ascii="Arial" w:hAnsi="Arial" w:cs="Arial"/>
          </w:rPr>
          <w:t xml:space="preserve">https://github.com/rioxrenato/Projeto-integrador-transdisciplinar/blob/main/docs/Documentacao%20-%20PIT-%20Renato%20Rios.pdf</w:t>
        </w:r>
      </w:hyperlink>
      <w:r>
        <w:rPr>
          <w:rFonts w:ascii="Arial" w:hAnsi="Arial" w:cs="Arial"/>
          <w:u w:val="single"/>
        </w:rPr>
      </w:r>
      <w:r>
        <w:rPr>
          <w:rFonts w:ascii="Arial" w:hAnsi="Arial" w:cs="Arial"/>
          <w:u w:val="single"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Codificação: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tbl>
      <w:tblPr>
        <w:tblStyle w:val="943"/>
        <w:tblW w:w="9180" w:type="dxa"/>
        <w:tblInd w:w="-147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32"/>
        <w:gridCol w:w="6347"/>
      </w:tblGrid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Linguagem do </w:t>
            </w:r>
            <w:r>
              <w:rPr>
                <w:rFonts w:ascii="Arial" w:hAnsi="Arial" w:eastAsia="Calibri" w:cs="Arial"/>
                <w:b/>
                <w:bCs/>
                <w:i/>
                <w:iCs/>
                <w:sz w:val="22"/>
                <w:szCs w:val="22"/>
                <w:lang w:val="pt-BR" w:eastAsia="en-US" w:bidi="ar-SA"/>
              </w:rPr>
              <w:t xml:space="preserve">Back-end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Golang + Framework Fiber (para lidar com rotas, controladores e utilização de alguns middlewares)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Banco de Dados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Sqlite3 + gorm (Golang ORM)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Hospedagem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31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Local, Fedora 41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Plataforma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b w:val="0"/>
                <w:bCs w:val="0"/>
              </w:rPr>
            </w:pPr>
            <w:r>
              <w:rPr>
                <w:rFonts w:ascii="Arial" w:hAnsi="Arial" w:eastAsia="Calibri" w:cs="Arial"/>
                <w:b w:val="0"/>
                <w:bCs w:val="0"/>
                <w:sz w:val="22"/>
                <w:szCs w:val="22"/>
                <w:lang w:val="pt-BR" w:eastAsia="en-US" w:bidi="ar-SA"/>
              </w:rPr>
              <w:t xml:space="preserve">Web (responsivo para tablet, smartphone e web)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Modo de Codificação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(</w:t>
            </w: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X</w:t>
            </w: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) Tradicional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ascii="Arial" w:hAnsi="Arial" w:eastAsia="Calibri" w:cs="Arial"/>
                <w:i/>
                <w:iCs/>
                <w:sz w:val="22"/>
                <w:szCs w:val="22"/>
                <w:lang w:val="pt-BR" w:eastAsia="en-US" w:bidi="ar-SA"/>
              </w:rPr>
              <w:t xml:space="preserve">Low-code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ascii="Arial" w:hAnsi="Arial" w:eastAsia="Calibri" w:cs="Arial"/>
                <w:i/>
                <w:iCs/>
                <w:sz w:val="22"/>
                <w:szCs w:val="22"/>
                <w:lang w:val="pt-BR" w:eastAsia="en-US" w:bidi="ar-SA"/>
              </w:rPr>
              <w:t xml:space="preserve">No-code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eastAsia="Calibri" w:cs="Arial"/>
                <w:b/>
                <w:bCs/>
                <w:i/>
                <w:iCs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13" w:tooltip="https://github.com/login" w:history="1">
              <w:r>
                <w:rPr>
                  <w:rStyle w:val="925"/>
                  <w:rFonts w:ascii="Arial" w:hAnsi="Arial" w:eastAsia="Calibri" w:cs="Arial"/>
                  <w:b/>
                  <w:bCs/>
                  <w:sz w:val="22"/>
                  <w:szCs w:val="22"/>
                  <w:lang w:val="pt-BR" w:eastAsia="en-US" w:bidi="ar-SA"/>
                </w:rPr>
                <w:t xml:space="preserve">GitHub</w:t>
              </w:r>
            </w:hyperlink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 com os códigos abertos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</w:pPr>
            <w:r/>
            <w:hyperlink r:id="rId14" w:tooltip="https://github.com/rioxrenato/Projeto-integrador-transdisciplinar" w:history="1">
              <w:r>
                <w:rPr>
                  <w:rStyle w:val="925"/>
                </w:rPr>
                <w:t xml:space="preserve">https://github.com/rioxrenato/Projeto-integrador-transdisciplinar</w:t>
              </w:r>
            </w:hyperlink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</w:r>
            <w:r>
              <w:rPr>
                <w:rFonts w:ascii="Arial" w:hAnsi="Arial" w:eastAsia="Calibri" w:cs="Arial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Borders/>
            <w:tcW w:w="2832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eastAsia="Calibri" w:cs="Arial"/>
                <w:b/>
                <w:bCs/>
                <w:i/>
                <w:iCs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ascii="Arial" w:hAnsi="Arial" w:eastAsia="Calibri" w:cs="Arial"/>
                <w:b/>
                <w:bCs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  <w:r>
              <w:rPr>
                <w:rFonts w:ascii="Arial" w:hAnsi="Arial" w:cs="Arial"/>
                <w:b/>
                <w:bCs/>
                <w:i/>
                <w:iCs/>
              </w:rPr>
            </w:r>
            <w:r>
              <w:rPr>
                <w:rFonts w:ascii="Arial" w:hAnsi="Arial" w:cs="Arial"/>
                <w:b/>
                <w:bCs/>
                <w:i/>
                <w:iCs/>
              </w:rPr>
            </w:r>
          </w:p>
        </w:tc>
        <w:tc>
          <w:tcPr>
            <w:tcBorders/>
            <w:tcW w:w="6347" w:type="dxa"/>
            <w:vAlign w:val="center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/>
            </w:pPr>
            <w:r>
              <w:rPr>
                <w:rFonts w:ascii="Arial" w:hAnsi="Arial" w:cs="Arial"/>
              </w:rPr>
              <w:br/>
            </w:r>
            <w:r>
              <w:fldChar w:fldCharType="begin"/>
              <w:instrText xml:space="preserve">HYPERLINK "https://mega.nz/file/1FZUTYhQ#SH9rJmv9hNJiCJDhPoAkg_ZJxLg3hTteUciNm1xGGLA"\o "https://mega.nz/file/1FZUTYhQ#SH9rJmv9hNJiCJDhPoAkg_ZJxLg3hTteUciNm1xGGLA"</w:instrText>
            </w:r>
            <w:r>
              <w:rPr>
                <w:rStyle w:val="925"/>
                <w:rFonts w:ascii="Arial" w:hAnsi="Arial" w:cs="Arial"/>
              </w:rPr>
              <w:fldChar w:fldCharType="separate"/>
            </w:r>
            <w:r>
              <w:rPr>
                <w:rStyle w:val="925"/>
                <w:rFonts w:ascii="Arial" w:hAnsi="Arial" w:cs="Arial"/>
              </w:rPr>
              <w:t xml:space="preserve">https://mega.nz/file/1FZUTYhQ#SH9rJmv9hNJiCJDhPoAkg_ZJxLg3hTteUciNm1xGGLA</w:t>
            </w:r>
            <w:r>
              <w:rPr>
                <w:rStyle w:val="925"/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br/>
            </w:r>
            <w:r/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/>
          <w:b/>
          <w:bCs/>
        </w:rPr>
      </w:pPr>
      <w:r>
        <w:br w:type="column"/>
      </w:r>
      <w:r>
        <w:rPr>
          <w:rFonts w:ascii="Arial" w:hAnsi="Arial" w:cs="Arial"/>
          <w:b/>
          <w:bCs/>
        </w:rPr>
        <w:t xml:space="preserve">Testes da Solução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Style w:val="920"/>
        <w:pBdr/>
        <w:spacing w:after="0" w:before="0" w:line="360" w:lineRule="auto"/>
        <w:ind/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pPr>
      <w:r>
        <w:rPr>
          <w:rFonts w:eastAsia="Calibri" w:cs="Arial" w:eastAsiaTheme="minorHAnsi" w:cstheme="minorBidi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</w:p>
    <w:tbl>
      <w:tblPr>
        <w:tblStyle w:val="943"/>
        <w:tblW w:w="958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65"/>
        <w:gridCol w:w="4421"/>
      </w:tblGrid>
      <w:tr>
        <w:trPr>
          <w:trHeight w:val="654"/>
        </w:trPr>
        <w:tc>
          <w:tcPr>
            <w:tcBorders/>
            <w:tcW w:w="5165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Nome: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Ligia Karla da Silva Padilha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  <w:tc>
          <w:tcPr>
            <w:tcBorders/>
            <w:tcW w:w="4421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Data do teste: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01/12/2024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funcionou: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Gerenciar Estoque: Adicionar e remover quantidade do estoque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Gerenciar Pedidos: Listar Pedidos, Alterar Status, Cancelar Pedido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Gerenciar Produtos: Adicionar, Pesquisar, Editar (ativar e desativar), Excluir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Pedidos: Tela de listagem de pedidos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1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shd w:val="clear" w:color="auto" w:fill="auto"/>
              </w:rPr>
              <w:t xml:space="preserve">Cancelamento: Cancelar pedidos não entregues</w:t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  <w:r>
              <w:rPr>
                <w:rFonts w:ascii="Arial" w:hAnsi="Arial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não funcionou – O que deve ser corrigido: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2"/>
              </w:numPr>
              <w:pBdr/>
              <w:spacing w:after="0" w:before="0" w:line="360" w:lineRule="auto"/>
              <w:ind/>
              <w:jc w:val="left"/>
              <w:rPr>
                <w:rFonts w:ascii="Arial" w:hAnsi="Arial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eastAsia="Calibri" w:cs="Arial" w:eastAsiaTheme="minorHAnsi" w:cstheme="minorBidi"/>
                <w:b w:val="0"/>
                <w:bCs w:val="0"/>
                <w:shd w:val="clear" w:color="auto" w:fill="auto"/>
              </w:rPr>
              <w:t xml:space="preserve">Nada</w:t>
            </w:r>
            <w:r>
              <w:rPr>
                <w:rFonts w:ascii="Arial" w:hAnsi="Arial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Arial" w:hAnsi="Arial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Funcionalidade não testada (faltou ou não foi implementada):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 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  <w:br/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tbl>
      <w:tblPr>
        <w:tblStyle w:val="943"/>
        <w:tblW w:w="958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65"/>
        <w:gridCol w:w="4421"/>
      </w:tblGrid>
      <w:tr>
        <w:trPr>
          <w:trHeight w:val="654"/>
        </w:trPr>
        <w:tc>
          <w:tcPr>
            <w:tcBorders/>
            <w:tcW w:w="5165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Nome: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Elizabeth Santana Rios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  <w:tc>
          <w:tcPr>
            <w:tcBorders/>
            <w:tcW w:w="4421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Data do teste: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02/12/2024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funcionou: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4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Configuração da Loja: Atualizar informações da loja no painel de configuração (endereço, entrega, pagamento, pix)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4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Gerenciar Usuários: Adicionar, Pesquisar, Editar, Excluir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4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Dashboard: Verificar se os dados estão sendo mostrados corretamente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não funcionou – O que deve ser corrigido: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5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Funcionalidade não testada (faltou ou não foi implementada):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 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tbl>
      <w:tblPr>
        <w:tblStyle w:val="943"/>
        <w:tblW w:w="958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65"/>
        <w:gridCol w:w="4421"/>
      </w:tblGrid>
      <w:tr>
        <w:trPr>
          <w:trHeight w:val="654"/>
        </w:trPr>
        <w:tc>
          <w:tcPr>
            <w:tcBorders/>
            <w:tcW w:w="5165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Nome: 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  <w:t xml:space="preserve">Paula Maria Rios Dutra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  <w:tc>
          <w:tcPr>
            <w:tcBorders/>
            <w:tcW w:w="4421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Data do teste: </w:t>
            </w: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29/11/2024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funcionou: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7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Registro: Criar conta de usuário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7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Login: Acessar sistema com nova conta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7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Atualizar Perfil e Conta: Atualizar informações do perfil e da conta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b w:val="0"/>
                <w:bCs w:val="0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O que testou e não funcionou – O que deve ser corrigido: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8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  <w:t xml:space="preserve">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  <w:tr>
        <w:trPr>
          <w:trHeight w:val="758"/>
        </w:trPr>
        <w:tc>
          <w:tcPr>
            <w:gridSpan w:val="2"/>
            <w:tcBorders/>
            <w:tcW w:w="9586" w:type="dxa"/>
            <w:textDirection w:val="lrTb"/>
            <w:noWrap w:val="false"/>
          </w:tcPr>
          <w:p>
            <w:pPr>
              <w:pStyle w:val="920"/>
              <w:widowControl w:val="false"/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/>
                <w:bCs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  <w:p>
            <w:pPr>
              <w:pStyle w:val="920"/>
              <w:widowControl w:val="false"/>
              <w:numPr>
                <w:ilvl w:val="0"/>
                <w:numId w:val="3"/>
              </w:numPr>
              <w:pBdr/>
              <w:spacing w:after="0" w:before="0" w:line="360" w:lineRule="auto"/>
              <w:ind/>
              <w:jc w:val="left"/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pPr>
            <w:r>
              <w:rPr>
                <w:rFonts w:ascii="Arial" w:hAnsi="Arial" w:eastAsia="Calibri" w:cs="Arial" w:eastAsiaTheme="minorHAnsi" w:cstheme="minorBidi"/>
                <w:b w:val="0"/>
                <w:bCs w:val="0"/>
                <w:sz w:val="22"/>
                <w:szCs w:val="22"/>
                <w:shd w:val="clear" w:color="auto" w:fill="auto"/>
                <w:lang w:val="pt-BR" w:eastAsia="en-US" w:bidi="ar-SA"/>
              </w:rPr>
              <w:t xml:space="preserve">Nada</w:t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  <w:r>
              <w:rPr>
                <w:rFonts w:ascii="Calibri" w:hAnsi="Calibri" w:eastAsia="Calibri" w:cs="Arial" w:asciiTheme="minorHAnsi" w:hAnsiTheme="minorHAnsi" w:eastAsiaTheme="minorHAnsi" w:cstheme="minorBidi"/>
                <w:highlight w:val="none"/>
                <w:shd w:val="clear" w:color="auto" w:fill="auto"/>
              </w:rPr>
            </w:r>
          </w:p>
        </w:tc>
      </w:tr>
    </w:tbl>
    <w:p>
      <w:pPr>
        <w:pStyle w:val="920"/>
        <w:pBdr/>
        <w:spacing w:after="0" w:before="0" w:line="360" w:lineRule="auto"/>
        <w:ind/>
        <w:rPr>
          <w:rFonts w:ascii="Arial" w:hAnsi="Arial" w:cs="Arial" w:cstheme="minorBidi"/>
          <w:b/>
          <w:bCs/>
          <w:highlight w:val="none"/>
          <w:shd w:val="clear" w:color="auto" w:fill="auto"/>
        </w:rPr>
      </w:pPr>
      <w:r>
        <w:rPr>
          <w:rFonts w:ascii="Arial" w:hAnsi="Arial" w:cs="Arial" w:cstheme="minorBidi"/>
          <w:b/>
          <w:bCs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  <w:r>
        <w:rPr>
          <w:rFonts w:ascii="Arial" w:hAnsi="Arial" w:cs="Arial" w:cstheme="minorBidi"/>
          <w:b/>
          <w:bCs/>
          <w:highlight w:val="none"/>
          <w:shd w:val="clear" w:color="auto" w:fill="auto"/>
        </w:rPr>
      </w:r>
    </w:p>
    <w:p>
      <w:pPr>
        <w:pBdr/>
        <w:spacing w:after="0" w:line="360" w:lineRule="auto"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Laudo de Qualidade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after="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Insira a seguir o laudo de qualidade do sistema, apontando os erros e as correções</w:t>
      </w:r>
      <w:r>
        <w:rPr>
          <w:rFonts w:ascii="Arial" w:hAnsi="Arial" w:cs="Arial"/>
        </w:rPr>
        <w:t xml:space="preserve">. N</w:t>
      </w:r>
      <w:r>
        <w:rPr>
          <w:rFonts w:ascii="Arial" w:hAnsi="Arial" w:cs="Arial"/>
        </w:rPr>
        <w:t xml:space="preserve">ão esqueça de coletar as evidências para inseri-las no laudo: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0"/>
        <w:pBdr/>
        <w:spacing w:after="0" w:before="0" w:line="360" w:lineRule="auto"/>
        <w:ind/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pP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  <w:br/>
      </w:r>
      <w:r>
        <w:t xml:space="preserve">Objetivo: Avaliar a conformidade do aplicativo com os requisitos funcionais e a usabilidade para aprovação antes do lançamento.  </w:t>
        <w:br/>
        <w:br/>
        <w:t xml:space="preserve">Metodologia - Testes manuais com checklist de funcionalidades. - Testes de desempenho em dispositivos Android e Desktop</w:t>
      </w:r>
      <w:r>
        <w:t xml:space="preserve">.  </w:t>
        <w:br/>
        <w:br/>
        <w:t xml:space="preserve">Resultados 1. Funcionalidade: 100% de conformidade. 2. Usabilidade: Interface intuitiva, e fácil de usar. 3. Desempenho: Tempo médio de carregamento de 1s. 4. S</w:t>
      </w:r>
      <w:r>
        <w:t xml:space="preserve">egurança: não identificada nenhuma vulnerabilidade</w:t>
      </w:r>
      <w:r>
        <w:rPr>
          <w:rFonts w:ascii="Calibri" w:hAnsi="Calibri" w:eastAsia="Calibri" w:cs="Arial" w:asciiTheme="minorHAnsi" w:hAnsiTheme="minorHAnsi" w:eastAsiaTheme="minorHAnsi" w:cstheme="minorBidi"/>
          <w:highlight w:val="none"/>
          <w:shd w:val="clear" w:color="auto" w:fill="auto"/>
        </w:rPr>
      </w:r>
    </w:p>
    <w:sectPr>
      <w:headerReference w:type="default" r:id="rId9"/>
      <w:footnotePr/>
      <w:endnotePr/>
      <w:type w:val="nextPage"/>
      <w:pgSz w:h="16838" w:orient="portrait" w:w="11906"/>
      <w:pgMar w:top="2694" w:right="1701" w:bottom="1417" w:left="1701" w:header="708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200000000000000"/>
  </w:font>
  <w:font w:name="Noto Sans Devanagari"/>
  <w:font w:name="Liberation Sans">
    <w:panose1 w:val="020B0604020202020204"/>
  </w:font>
  <w:font w:name="OpenSymbol">
    <w:panose1 w:val="05010000000000000000"/>
  </w:font>
  <w:font w:name="DejaVu Sans">
    <w:panose1 w:val="020B0603030804020204"/>
  </w:font>
  <w:font w:name="Noto Sans Arabic UI"/>
  <w:font w:name="Liberation Serif">
    <w:panose1 w:val="020206030504050203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tabs>
        <w:tab w:val="left" w:leader="none" w:pos="2193"/>
        <w:tab w:val="clear" w:leader="none" w:pos="4252"/>
        <w:tab w:val="clear" w:leader="none" w:pos="8504"/>
      </w:tabs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283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18"/>
        </w:tabs>
        <w:spacing/>
        <w:ind w:hanging="283" w:left="141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27"/>
        </w:tabs>
        <w:spacing/>
        <w:ind w:hanging="283" w:left="21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36"/>
        </w:tabs>
        <w:spacing/>
        <w:ind w:hanging="283" w:left="2836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545"/>
        </w:tabs>
        <w:spacing/>
        <w:ind w:hanging="283" w:left="354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254"/>
        </w:tabs>
        <w:spacing/>
        <w:ind w:hanging="283" w:left="425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963"/>
        </w:tabs>
        <w:spacing/>
        <w:ind w:hanging="283" w:left="4963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672"/>
        </w:tabs>
        <w:spacing/>
        <w:ind w:hanging="283" w:left="5672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381"/>
        </w:tabs>
        <w:spacing/>
        <w:ind w:hanging="283" w:left="6381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16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none" w:formatting="1" w:enforcement="0"/>
  <w:defaultTabStop w:val="708"/>
  <w:autoHyphenation w:val="true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8">
    <w:name w:val="Heading 1"/>
    <w:basedOn w:val="920"/>
    <w:next w:val="920"/>
    <w:link w:val="87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9">
    <w:name w:val="Heading 2"/>
    <w:basedOn w:val="920"/>
    <w:next w:val="920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0">
    <w:name w:val="Heading 4"/>
    <w:basedOn w:val="920"/>
    <w:next w:val="920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1">
    <w:name w:val="Heading 5"/>
    <w:basedOn w:val="920"/>
    <w:next w:val="920"/>
    <w:link w:val="88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2">
    <w:name w:val="Heading 6"/>
    <w:basedOn w:val="920"/>
    <w:next w:val="920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3">
    <w:name w:val="Heading 7"/>
    <w:basedOn w:val="920"/>
    <w:next w:val="920"/>
    <w:link w:val="88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4">
    <w:name w:val="Heading 8"/>
    <w:basedOn w:val="920"/>
    <w:next w:val="920"/>
    <w:link w:val="88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5">
    <w:name w:val="Heading 9"/>
    <w:basedOn w:val="920"/>
    <w:next w:val="920"/>
    <w:link w:val="88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1 Char"/>
    <w:basedOn w:val="922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7">
    <w:name w:val="Heading 2 Char"/>
    <w:basedOn w:val="922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8">
    <w:name w:val="Heading 3 Char"/>
    <w:basedOn w:val="922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9">
    <w:name w:val="Heading 4 Char"/>
    <w:basedOn w:val="92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0">
    <w:name w:val="Heading 5 Char"/>
    <w:basedOn w:val="922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1">
    <w:name w:val="Heading 6 Char"/>
    <w:basedOn w:val="922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2">
    <w:name w:val="Heading 7 Char"/>
    <w:basedOn w:val="922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3">
    <w:name w:val="Heading 8 Char"/>
    <w:basedOn w:val="922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Heading 9 Char"/>
    <w:basedOn w:val="922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Title"/>
    <w:basedOn w:val="920"/>
    <w:next w:val="920"/>
    <w:link w:val="88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6">
    <w:name w:val="Title Char"/>
    <w:basedOn w:val="922"/>
    <w:link w:val="8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7">
    <w:name w:val="Subtitle"/>
    <w:basedOn w:val="920"/>
    <w:next w:val="920"/>
    <w:link w:val="88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8">
    <w:name w:val="Subtitle Char"/>
    <w:basedOn w:val="922"/>
    <w:link w:val="8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9">
    <w:name w:val="Quote"/>
    <w:basedOn w:val="920"/>
    <w:next w:val="920"/>
    <w:link w:val="8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0">
    <w:name w:val="Quote Char"/>
    <w:basedOn w:val="922"/>
    <w:link w:val="8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Intense Emphasis"/>
    <w:basedOn w:val="9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920"/>
    <w:next w:val="920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922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9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5">
    <w:name w:val="No Spacing"/>
    <w:basedOn w:val="920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22"/>
    <w:uiPriority w:val="20"/>
    <w:qFormat/>
    <w:pPr>
      <w:pBdr/>
      <w:spacing/>
      <w:ind/>
    </w:pPr>
    <w:rPr>
      <w:i/>
      <w:iCs/>
    </w:rPr>
  </w:style>
  <w:style w:type="character" w:styleId="898">
    <w:name w:val="Strong"/>
    <w:basedOn w:val="922"/>
    <w:uiPriority w:val="22"/>
    <w:qFormat/>
    <w:pPr>
      <w:pBdr/>
      <w:spacing/>
      <w:ind/>
    </w:pPr>
    <w:rPr>
      <w:b/>
      <w:bCs/>
    </w:rPr>
  </w:style>
  <w:style w:type="character" w:styleId="899">
    <w:name w:val="Subtle Reference"/>
    <w:basedOn w:val="9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0">
    <w:name w:val="Book Title"/>
    <w:basedOn w:val="92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1">
    <w:name w:val="Header Char"/>
    <w:basedOn w:val="922"/>
    <w:link w:val="936"/>
    <w:uiPriority w:val="99"/>
    <w:pPr>
      <w:pBdr/>
      <w:spacing/>
      <w:ind/>
    </w:pPr>
  </w:style>
  <w:style w:type="character" w:styleId="902">
    <w:name w:val="Footer Char"/>
    <w:basedOn w:val="922"/>
    <w:link w:val="937"/>
    <w:uiPriority w:val="99"/>
    <w:pPr>
      <w:pBdr/>
      <w:spacing/>
      <w:ind/>
    </w:pPr>
  </w:style>
  <w:style w:type="paragraph" w:styleId="903">
    <w:name w:val="footnote text"/>
    <w:basedOn w:val="920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Footnote Text Char"/>
    <w:basedOn w:val="922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foot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20"/>
    <w:link w:val="9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7">
    <w:name w:val="Endnote Text Char"/>
    <w:basedOn w:val="922"/>
    <w:link w:val="906"/>
    <w:uiPriority w:val="99"/>
    <w:semiHidden/>
    <w:pPr>
      <w:pBdr/>
      <w:spacing/>
      <w:ind/>
    </w:pPr>
    <w:rPr>
      <w:sz w:val="20"/>
      <w:szCs w:val="20"/>
    </w:rPr>
  </w:style>
  <w:style w:type="character" w:styleId="908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09">
    <w:name w:val="toc 1"/>
    <w:basedOn w:val="920"/>
    <w:next w:val="920"/>
    <w:uiPriority w:val="39"/>
    <w:unhideWhenUsed/>
    <w:pPr>
      <w:pBdr/>
      <w:spacing w:after="100"/>
      <w:ind/>
    </w:pPr>
  </w:style>
  <w:style w:type="paragraph" w:styleId="910">
    <w:name w:val="toc 2"/>
    <w:basedOn w:val="920"/>
    <w:next w:val="920"/>
    <w:uiPriority w:val="39"/>
    <w:unhideWhenUsed/>
    <w:pPr>
      <w:pBdr/>
      <w:spacing w:after="100"/>
      <w:ind w:left="220"/>
    </w:pPr>
  </w:style>
  <w:style w:type="paragraph" w:styleId="911">
    <w:name w:val="toc 3"/>
    <w:basedOn w:val="920"/>
    <w:next w:val="920"/>
    <w:uiPriority w:val="39"/>
    <w:unhideWhenUsed/>
    <w:pPr>
      <w:pBdr/>
      <w:spacing w:after="100"/>
      <w:ind w:left="440"/>
    </w:pPr>
  </w:style>
  <w:style w:type="paragraph" w:styleId="912">
    <w:name w:val="toc 4"/>
    <w:basedOn w:val="920"/>
    <w:next w:val="920"/>
    <w:uiPriority w:val="39"/>
    <w:unhideWhenUsed/>
    <w:pPr>
      <w:pBdr/>
      <w:spacing w:after="100"/>
      <w:ind w:left="660"/>
    </w:pPr>
  </w:style>
  <w:style w:type="paragraph" w:styleId="913">
    <w:name w:val="toc 5"/>
    <w:basedOn w:val="920"/>
    <w:next w:val="920"/>
    <w:uiPriority w:val="39"/>
    <w:unhideWhenUsed/>
    <w:pPr>
      <w:pBdr/>
      <w:spacing w:after="100"/>
      <w:ind w:left="880"/>
    </w:pPr>
  </w:style>
  <w:style w:type="paragraph" w:styleId="914">
    <w:name w:val="toc 6"/>
    <w:basedOn w:val="920"/>
    <w:next w:val="920"/>
    <w:uiPriority w:val="39"/>
    <w:unhideWhenUsed/>
    <w:pPr>
      <w:pBdr/>
      <w:spacing w:after="100"/>
      <w:ind w:left="1100"/>
    </w:pPr>
  </w:style>
  <w:style w:type="paragraph" w:styleId="915">
    <w:name w:val="toc 7"/>
    <w:basedOn w:val="920"/>
    <w:next w:val="920"/>
    <w:uiPriority w:val="39"/>
    <w:unhideWhenUsed/>
    <w:pPr>
      <w:pBdr/>
      <w:spacing w:after="100"/>
      <w:ind w:left="1320"/>
    </w:pPr>
  </w:style>
  <w:style w:type="paragraph" w:styleId="916">
    <w:name w:val="toc 8"/>
    <w:basedOn w:val="920"/>
    <w:next w:val="920"/>
    <w:uiPriority w:val="39"/>
    <w:unhideWhenUsed/>
    <w:pPr>
      <w:pBdr/>
      <w:spacing w:after="100"/>
      <w:ind w:left="1540"/>
    </w:pPr>
  </w:style>
  <w:style w:type="paragraph" w:styleId="917">
    <w:name w:val="toc 9"/>
    <w:basedOn w:val="920"/>
    <w:next w:val="920"/>
    <w:uiPriority w:val="39"/>
    <w:unhideWhenUsed/>
    <w:pPr>
      <w:pBdr/>
      <w:spacing w:after="100"/>
      <w:ind w:left="1760"/>
    </w:pPr>
  </w:style>
  <w:style w:type="paragraph" w:styleId="918">
    <w:name w:val="TOC Heading"/>
    <w:uiPriority w:val="39"/>
    <w:unhideWhenUsed/>
    <w:pPr>
      <w:pBdr/>
      <w:spacing/>
      <w:ind/>
    </w:pPr>
  </w:style>
  <w:style w:type="paragraph" w:styleId="919">
    <w:name w:val="table of figures"/>
    <w:basedOn w:val="920"/>
    <w:next w:val="920"/>
    <w:uiPriority w:val="99"/>
    <w:unhideWhenUsed/>
    <w:pPr>
      <w:pBdr/>
      <w:spacing w:after="0" w:afterAutospacing="0"/>
      <w:ind/>
    </w:pPr>
  </w:style>
  <w:style w:type="paragraph" w:styleId="920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sz w:val="22"/>
      <w:szCs w:val="22"/>
      <w:lang w:val="pt-BR" w:eastAsia="en-US" w:bidi="ar-SA"/>
    </w:rPr>
  </w:style>
  <w:style w:type="paragraph" w:styleId="921">
    <w:name w:val="Heading 3"/>
    <w:basedOn w:val="930"/>
    <w:next w:val="931"/>
    <w:qFormat/>
    <w:pPr>
      <w:pBdr/>
      <w:spacing w:after="120" w:before="140"/>
      <w:ind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92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923" w:customStyle="1">
    <w:name w:val="Cabeçalho Char"/>
    <w:basedOn w:val="922"/>
    <w:link w:val="936"/>
    <w:uiPriority w:val="99"/>
    <w:qFormat/>
    <w:pPr>
      <w:pBdr/>
      <w:spacing/>
      <w:ind/>
    </w:pPr>
  </w:style>
  <w:style w:type="character" w:styleId="924" w:customStyle="1">
    <w:name w:val="Rodapé Char"/>
    <w:basedOn w:val="922"/>
    <w:link w:val="937"/>
    <w:uiPriority w:val="99"/>
    <w:qFormat/>
    <w:pPr>
      <w:pBdr/>
      <w:spacing/>
      <w:ind/>
    </w:pPr>
  </w:style>
  <w:style w:type="character" w:styleId="925">
    <w:name w:val="Hyperlink"/>
    <w:basedOn w:val="92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6">
    <w:name w:val="Unresolved Mention"/>
    <w:basedOn w:val="922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927">
    <w:name w:val="FollowedHyperlink"/>
    <w:basedOn w:val="9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28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929">
    <w:name w:val="Numbering Symbols"/>
    <w:qFormat/>
    <w:pPr>
      <w:pBdr/>
      <w:spacing/>
      <w:ind/>
    </w:pPr>
  </w:style>
  <w:style w:type="paragraph" w:styleId="930">
    <w:name w:val="Heading"/>
    <w:basedOn w:val="920"/>
    <w:next w:val="931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31">
    <w:name w:val="Body Text"/>
    <w:basedOn w:val="920"/>
    <w:pPr>
      <w:pBdr/>
      <w:spacing w:after="140" w:before="0" w:line="276" w:lineRule="auto"/>
      <w:ind/>
    </w:pPr>
  </w:style>
  <w:style w:type="paragraph" w:styleId="932">
    <w:name w:val="List"/>
    <w:basedOn w:val="931"/>
    <w:pPr>
      <w:pBdr/>
      <w:spacing/>
      <w:ind/>
    </w:pPr>
    <w:rPr>
      <w:rFonts w:cs="Noto Sans Devanagari"/>
    </w:rPr>
  </w:style>
  <w:style w:type="paragraph" w:styleId="933">
    <w:name w:val="Caption"/>
    <w:basedOn w:val="920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934">
    <w:name w:val="Index"/>
    <w:basedOn w:val="920"/>
    <w:qFormat/>
    <w:pPr>
      <w:suppressLineNumbers w:val="true"/>
      <w:pBdr/>
      <w:spacing/>
      <w:ind/>
    </w:pPr>
    <w:rPr>
      <w:rFonts w:cs="Noto Sans Devanagari"/>
    </w:rPr>
  </w:style>
  <w:style w:type="paragraph" w:styleId="935">
    <w:name w:val="Header and Footer"/>
    <w:basedOn w:val="920"/>
    <w:qFormat/>
    <w:pPr>
      <w:pBdr/>
      <w:spacing/>
      <w:ind/>
    </w:pPr>
  </w:style>
  <w:style w:type="paragraph" w:styleId="936">
    <w:name w:val="Header"/>
    <w:basedOn w:val="920"/>
    <w:link w:val="923"/>
    <w:uiPriority w:val="99"/>
    <w:unhideWhenUsed/>
    <w:pPr>
      <w:pBdr/>
      <w:tabs>
        <w:tab w:val="clear" w:leader="none" w:pos="708"/>
        <w:tab w:val="center" w:leader="none" w:pos="4252"/>
        <w:tab w:val="right" w:leader="none" w:pos="8504"/>
      </w:tabs>
      <w:spacing w:after="0" w:before="0" w:line="240" w:lineRule="auto"/>
      <w:ind/>
    </w:pPr>
  </w:style>
  <w:style w:type="paragraph" w:styleId="937">
    <w:name w:val="Footer"/>
    <w:basedOn w:val="920"/>
    <w:link w:val="924"/>
    <w:uiPriority w:val="99"/>
    <w:unhideWhenUsed/>
    <w:pPr>
      <w:pBdr/>
      <w:tabs>
        <w:tab w:val="clear" w:leader="none" w:pos="708"/>
        <w:tab w:val="center" w:leader="none" w:pos="4252"/>
        <w:tab w:val="right" w:leader="none" w:pos="8504"/>
      </w:tabs>
      <w:spacing w:after="0" w:before="0" w:line="240" w:lineRule="auto"/>
      <w:ind/>
    </w:pPr>
  </w:style>
  <w:style w:type="paragraph" w:styleId="938">
    <w:name w:val="List Paragraph"/>
    <w:basedOn w:val="920"/>
    <w:uiPriority w:val="34"/>
    <w:qFormat/>
    <w:pPr>
      <w:pBdr/>
      <w:spacing w:after="160" w:before="0"/>
      <w:ind w:firstLine="0" w:left="720"/>
      <w:contextualSpacing w:val="true"/>
    </w:pPr>
  </w:style>
  <w:style w:type="paragraph" w:styleId="939">
    <w:name w:val="Table Contents"/>
    <w:basedOn w:val="920"/>
    <w:qFormat/>
    <w:pPr>
      <w:widowControl w:val="false"/>
      <w:suppressLineNumbers w:val="true"/>
      <w:pBdr/>
      <w:spacing/>
      <w:ind/>
    </w:pPr>
  </w:style>
  <w:style w:type="paragraph" w:styleId="940">
    <w:name w:val="Table Heading"/>
    <w:basedOn w:val="939"/>
    <w:qFormat/>
    <w:pPr>
      <w:suppressLineNumbers w:val="true"/>
      <w:pBdr/>
      <w:spacing/>
      <w:ind/>
      <w:jc w:val="center"/>
    </w:pPr>
    <w:rPr>
      <w:b/>
      <w:bCs/>
    </w:rPr>
  </w:style>
  <w:style w:type="numbering" w:styleId="941" w:default="1">
    <w:name w:val="No List"/>
    <w:uiPriority w:val="99"/>
    <w:semiHidden/>
    <w:unhideWhenUsed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Table Grid"/>
    <w:basedOn w:val="94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github.com/rioxrenato/Projeto-integrador-transdisciplinar/tree/main/docs" TargetMode="External"/><Relationship Id="rId12" Type="http://schemas.openxmlformats.org/officeDocument/2006/relationships/hyperlink" Target="https://github.com/rioxrenato/Projeto-integrador-transdisciplinar/blob/main/docs/Documentacao - PIT- Renato Rios.pdf" TargetMode="External"/><Relationship Id="rId13" Type="http://schemas.openxmlformats.org/officeDocument/2006/relationships/hyperlink" Target="https://github.com/login" TargetMode="External"/><Relationship Id="rId14" Type="http://schemas.openxmlformats.org/officeDocument/2006/relationships/hyperlink" Target="https://github.com/rioxrenato/Projeto-integrador-transdisciplina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dc:description/>
  <dc:language>pt-BR</dc:language>
  <cp:revision>33</cp:revision>
  <dcterms:created xsi:type="dcterms:W3CDTF">2022-05-20T17:22:00Z</dcterms:created>
  <dcterms:modified xsi:type="dcterms:W3CDTF">2024-12-03T00:55:21Z</dcterms:modified>
</cp:coreProperties>
</file>