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15E31" w14:textId="77777777" w:rsidR="00E91A48" w:rsidRPr="001566D1" w:rsidRDefault="00F1354C" w:rsidP="00BA3F18">
      <w:pPr>
        <w:spacing w:before="240"/>
        <w:jc w:val="center"/>
        <w:rPr>
          <w:rFonts w:cs="Times New Roman"/>
          <w:b/>
        </w:rPr>
      </w:pPr>
      <w:r w:rsidRPr="001566D1">
        <w:rPr>
          <w:rFonts w:cs="Times New Roman"/>
          <w:b/>
        </w:rPr>
        <w:t xml:space="preserve">Using the </w:t>
      </w:r>
      <w:r w:rsidR="005C6297" w:rsidRPr="001566D1">
        <w:rPr>
          <w:rFonts w:cs="Times New Roman"/>
          <w:b/>
          <w:i/>
        </w:rPr>
        <w:t>Quantitative Research Methods</w:t>
      </w:r>
      <w:r w:rsidR="005C6297" w:rsidRPr="001566D1">
        <w:rPr>
          <w:rFonts w:cs="Times New Roman"/>
          <w:b/>
        </w:rPr>
        <w:t xml:space="preserve"> Textbook and Lab Guide</w:t>
      </w:r>
    </w:p>
    <w:p w14:paraId="3D875DEF" w14:textId="5BE0C181" w:rsidR="00E91A48" w:rsidRPr="00752878" w:rsidRDefault="00752878" w:rsidP="00684492">
      <w:pPr>
        <w:spacing w:before="240"/>
        <w:rPr>
          <w:rFonts w:cs="Times New Roman"/>
          <w:b/>
        </w:rPr>
      </w:pPr>
      <w:r w:rsidRPr="00752878">
        <w:rPr>
          <w:rFonts w:cs="Times New Roman"/>
          <w:b/>
        </w:rPr>
        <w:t>QRM Textbook</w:t>
      </w:r>
    </w:p>
    <w:p w14:paraId="3A86C00F" w14:textId="007F4D54" w:rsidR="001566D1" w:rsidRPr="00F40B25" w:rsidRDefault="005C6297" w:rsidP="00684492">
      <w:pPr>
        <w:spacing w:before="240"/>
        <w:rPr>
          <w:rFonts w:cs="Times New Roman"/>
          <w:iCs/>
          <w:color w:val="24292E"/>
          <w:shd w:val="clear" w:color="auto" w:fill="FFFFFF"/>
        </w:rPr>
      </w:pPr>
      <w:r w:rsidRPr="00F07906">
        <w:rPr>
          <w:rFonts w:cs="Times New Roman"/>
        </w:rPr>
        <w:t xml:space="preserve">The </w:t>
      </w:r>
      <w:r w:rsidRPr="00F07906">
        <w:rPr>
          <w:rStyle w:val="Emphasis"/>
          <w:rFonts w:cs="Times New Roman"/>
          <w:color w:val="24292E"/>
          <w:shd w:val="clear" w:color="auto" w:fill="FFFFFF"/>
        </w:rPr>
        <w:t xml:space="preserve">Quantitative Research Methods for Political Science, Public Policy and Public Administration (With Applications in R) </w:t>
      </w:r>
      <w:r w:rsidRPr="00F07906">
        <w:rPr>
          <w:rStyle w:val="Emphasis"/>
          <w:rFonts w:cs="Times New Roman"/>
          <w:i w:val="0"/>
          <w:color w:val="24292E"/>
          <w:shd w:val="clear" w:color="auto" w:fill="FFFFFF"/>
        </w:rPr>
        <w:t>e-book is an open-source textbook</w:t>
      </w:r>
      <w:r w:rsidR="00901ACA">
        <w:rPr>
          <w:rStyle w:val="Emphasis"/>
          <w:rFonts w:cs="Times New Roman"/>
          <w:i w:val="0"/>
          <w:color w:val="24292E"/>
          <w:shd w:val="clear" w:color="auto" w:fill="FFFFFF"/>
        </w:rPr>
        <w:t xml:space="preserve"> available </w:t>
      </w:r>
      <w:hyperlink r:id="rId5" w:history="1">
        <w:r w:rsidR="00901ACA" w:rsidRPr="00901ACA">
          <w:rPr>
            <w:rStyle w:val="Hyperlink"/>
            <w:rFonts w:cs="Times New Roman"/>
            <w:shd w:val="clear" w:color="auto" w:fill="FFFFFF"/>
          </w:rPr>
          <w:t>here</w:t>
        </w:r>
      </w:hyperlink>
      <w:r w:rsidR="00901ACA">
        <w:rPr>
          <w:rStyle w:val="Emphasis"/>
          <w:rFonts w:cs="Times New Roman"/>
          <w:i w:val="0"/>
          <w:color w:val="24292E"/>
          <w:shd w:val="clear" w:color="auto" w:fill="FFFFFF"/>
        </w:rPr>
        <w:t>.</w:t>
      </w:r>
    </w:p>
    <w:p w14:paraId="478062D6" w14:textId="7C15A2D0" w:rsidR="00E91A48" w:rsidRPr="00146781" w:rsidRDefault="001566D1" w:rsidP="00146781">
      <w:pPr>
        <w:spacing w:before="240"/>
        <w:rPr>
          <w:rFonts w:cs="Times New Roman"/>
        </w:rPr>
      </w:pPr>
      <w:r>
        <w:rPr>
          <w:rFonts w:cs="Times New Roman"/>
        </w:rPr>
        <w:t>W</w:t>
      </w:r>
      <w:r w:rsidR="00F40B25">
        <w:rPr>
          <w:rFonts w:cs="Times New Roman"/>
        </w:rPr>
        <w:t>hen using</w:t>
      </w:r>
      <w:r>
        <w:rPr>
          <w:rFonts w:cs="Times New Roman"/>
        </w:rPr>
        <w:t xml:space="preserve"> the textbook, it </w:t>
      </w:r>
      <w:r w:rsidR="00090E5E">
        <w:rPr>
          <w:rFonts w:cs="Times New Roman"/>
        </w:rPr>
        <w:t xml:space="preserve">will likely make sense to read the </w:t>
      </w:r>
      <w:r w:rsidR="00B912AD">
        <w:rPr>
          <w:rFonts w:cs="Times New Roman"/>
        </w:rPr>
        <w:t>e-</w:t>
      </w:r>
      <w:r w:rsidR="00090E5E">
        <w:rPr>
          <w:rFonts w:cs="Times New Roman"/>
        </w:rPr>
        <w:t>book in its comp</w:t>
      </w:r>
      <w:r w:rsidR="004E0406">
        <w:rPr>
          <w:rFonts w:cs="Times New Roman"/>
        </w:rPr>
        <w:t>il</w:t>
      </w:r>
      <w:r w:rsidR="00090E5E">
        <w:rPr>
          <w:rFonts w:cs="Times New Roman"/>
        </w:rPr>
        <w:t xml:space="preserve">ed html format. However, </w:t>
      </w:r>
      <w:r w:rsidR="00432CE1">
        <w:rPr>
          <w:rFonts w:cs="Times New Roman"/>
        </w:rPr>
        <w:t>the R Markdown files are available</w:t>
      </w:r>
      <w:r w:rsidR="00B912AD">
        <w:rPr>
          <w:rFonts w:cs="Times New Roman"/>
        </w:rPr>
        <w:t xml:space="preserve"> in the GitHub repository</w:t>
      </w:r>
      <w:r w:rsidR="00432CE1">
        <w:rPr>
          <w:rFonts w:cs="Times New Roman"/>
        </w:rPr>
        <w:t xml:space="preserve"> as well if you prefer.</w:t>
      </w:r>
    </w:p>
    <w:p w14:paraId="235C8296" w14:textId="77777777" w:rsidR="005C6297" w:rsidRPr="00F07906" w:rsidRDefault="005C6297" w:rsidP="00684492">
      <w:pPr>
        <w:pStyle w:val="NormalWeb"/>
        <w:spacing w:before="240" w:beforeAutospacing="0" w:after="0" w:afterAutospacing="0"/>
        <w:rPr>
          <w:color w:val="000000"/>
        </w:rPr>
      </w:pPr>
    </w:p>
    <w:p w14:paraId="301E0323" w14:textId="26FB2318" w:rsidR="00684492" w:rsidRPr="00752878" w:rsidRDefault="00684492" w:rsidP="00684492">
      <w:pPr>
        <w:pStyle w:val="NormalWeb"/>
        <w:spacing w:before="240" w:beforeAutospacing="0" w:after="0" w:afterAutospacing="0"/>
        <w:rPr>
          <w:b/>
          <w:color w:val="000000"/>
        </w:rPr>
      </w:pPr>
      <w:r w:rsidRPr="00752878">
        <w:rPr>
          <w:b/>
          <w:color w:val="000000"/>
        </w:rPr>
        <w:t>Lab Guide</w:t>
      </w:r>
    </w:p>
    <w:p w14:paraId="613AB766" w14:textId="74313B54" w:rsidR="005C6297" w:rsidRPr="00F07906" w:rsidRDefault="005C6297" w:rsidP="00684492">
      <w:pPr>
        <w:pStyle w:val="NormalWeb"/>
        <w:spacing w:before="240" w:beforeAutospacing="0" w:after="0" w:afterAutospacing="0"/>
        <w:rPr>
          <w:color w:val="000000"/>
        </w:rPr>
      </w:pPr>
      <w:r w:rsidRPr="00F07906">
        <w:rPr>
          <w:color w:val="000000"/>
        </w:rPr>
        <w:t xml:space="preserve">The </w:t>
      </w:r>
      <w:r w:rsidRPr="00752878">
        <w:rPr>
          <w:i/>
          <w:color w:val="000000"/>
        </w:rPr>
        <w:t>Lab Guide</w:t>
      </w:r>
      <w:r w:rsidRPr="00F07906">
        <w:rPr>
          <w:color w:val="000000"/>
        </w:rPr>
        <w:t xml:space="preserve"> is a companion to the textbook and includes guided exercises utilizing RStudio. While the complete lab guide is available </w:t>
      </w:r>
      <w:hyperlink r:id="rId6" w:history="1">
        <w:r w:rsidRPr="009F2405">
          <w:rPr>
            <w:rStyle w:val="Hyperlink"/>
          </w:rPr>
          <w:t>here</w:t>
        </w:r>
      </w:hyperlink>
      <w:r w:rsidRPr="00F07906">
        <w:rPr>
          <w:color w:val="000000"/>
        </w:rPr>
        <w:t>, we recommend using the “raw” .</w:t>
      </w:r>
      <w:proofErr w:type="spellStart"/>
      <w:r w:rsidRPr="00F07906">
        <w:rPr>
          <w:color w:val="000000"/>
        </w:rPr>
        <w:t>Rmd</w:t>
      </w:r>
      <w:proofErr w:type="spellEnd"/>
      <w:r w:rsidRPr="00F07906">
        <w:rPr>
          <w:color w:val="000000"/>
        </w:rPr>
        <w:t xml:space="preserve"> files instead. These materials are available in our GitHub repository</w:t>
      </w:r>
      <w:r w:rsidR="007D2EB5">
        <w:rPr>
          <w:color w:val="000000"/>
        </w:rPr>
        <w:t xml:space="preserve">, </w:t>
      </w:r>
      <w:hyperlink r:id="rId7" w:history="1">
        <w:r w:rsidR="007D2EB5" w:rsidRPr="007D2EB5">
          <w:rPr>
            <w:rStyle w:val="Hyperlink"/>
          </w:rPr>
          <w:t>here</w:t>
        </w:r>
      </w:hyperlink>
      <w:r w:rsidRPr="00F07906">
        <w:rPr>
          <w:color w:val="000000"/>
        </w:rPr>
        <w:t>.</w:t>
      </w:r>
    </w:p>
    <w:p w14:paraId="2B3097DD" w14:textId="066A8526" w:rsidR="007F13E2" w:rsidRDefault="005C6297" w:rsidP="00684492">
      <w:pPr>
        <w:pStyle w:val="NormalWeb"/>
        <w:spacing w:before="240" w:beforeAutospacing="0" w:after="0" w:afterAutospacing="0"/>
        <w:rPr>
          <w:color w:val="000000"/>
        </w:rPr>
      </w:pPr>
      <w:r w:rsidRPr="00F07906">
        <w:rPr>
          <w:color w:val="000000"/>
        </w:rPr>
        <w:t xml:space="preserve">To use the </w:t>
      </w:r>
      <w:r w:rsidR="00F07906" w:rsidRPr="00F07906">
        <w:rPr>
          <w:color w:val="000000"/>
        </w:rPr>
        <w:t>labs as intended, you will need to download the raw .</w:t>
      </w:r>
      <w:proofErr w:type="spellStart"/>
      <w:r w:rsidR="00F07906" w:rsidRPr="00F07906">
        <w:rPr>
          <w:color w:val="000000"/>
        </w:rPr>
        <w:t>R</w:t>
      </w:r>
      <w:r w:rsidR="00F07906">
        <w:rPr>
          <w:color w:val="000000"/>
        </w:rPr>
        <w:t>md</w:t>
      </w:r>
      <w:proofErr w:type="spellEnd"/>
      <w:r w:rsidR="00F07906" w:rsidRPr="00F07906">
        <w:rPr>
          <w:color w:val="000000"/>
        </w:rPr>
        <w:t xml:space="preserve"> files and the associated datasets from the repository.</w:t>
      </w:r>
      <w:r w:rsidR="00953258">
        <w:rPr>
          <w:color w:val="000000"/>
        </w:rPr>
        <w:t xml:space="preserve"> </w:t>
      </w:r>
      <w:r w:rsidR="007F13E2">
        <w:rPr>
          <w:color w:val="000000"/>
        </w:rPr>
        <w:t xml:space="preserve">The easiest way to do </w:t>
      </w:r>
      <w:r w:rsidR="000C4B0B">
        <w:rPr>
          <w:color w:val="000000"/>
        </w:rPr>
        <w:t>this</w:t>
      </w:r>
      <w:r w:rsidR="007F13E2">
        <w:rPr>
          <w:color w:val="000000"/>
        </w:rPr>
        <w:t xml:space="preserve"> is to “fork” the </w:t>
      </w:r>
      <w:r w:rsidR="00B94033">
        <w:rPr>
          <w:color w:val="000000"/>
        </w:rPr>
        <w:t>project over to your own account. To do so, you should</w:t>
      </w:r>
    </w:p>
    <w:p w14:paraId="605EEAB6" w14:textId="46A44CA7" w:rsidR="00B94033" w:rsidRDefault="00B94033" w:rsidP="00B94033">
      <w:pPr>
        <w:pStyle w:val="NormalWeb"/>
        <w:numPr>
          <w:ilvl w:val="0"/>
          <w:numId w:val="1"/>
        </w:numPr>
        <w:spacing w:before="240" w:beforeAutospacing="0" w:after="0" w:afterAutospacing="0"/>
        <w:rPr>
          <w:color w:val="000000"/>
        </w:rPr>
      </w:pPr>
      <w:r>
        <w:rPr>
          <w:color w:val="000000"/>
        </w:rPr>
        <w:t>Create your own GitHub account</w:t>
      </w:r>
    </w:p>
    <w:p w14:paraId="281D6AE7" w14:textId="07B86354" w:rsidR="00B94033" w:rsidRDefault="00ED2255" w:rsidP="00B94033">
      <w:pPr>
        <w:pStyle w:val="NormalWeb"/>
        <w:numPr>
          <w:ilvl w:val="0"/>
          <w:numId w:val="1"/>
        </w:numPr>
        <w:spacing w:before="240" w:beforeAutospacing="0" w:after="0" w:afterAutospacing="0"/>
        <w:rPr>
          <w:color w:val="000000"/>
        </w:rPr>
      </w:pPr>
      <w:r>
        <w:rPr>
          <w:color w:val="000000"/>
        </w:rPr>
        <w:t xml:space="preserve">Open the </w:t>
      </w:r>
      <w:r w:rsidR="00784455">
        <w:rPr>
          <w:color w:val="000000"/>
        </w:rPr>
        <w:t>“</w:t>
      </w:r>
      <w:proofErr w:type="gramStart"/>
      <w:r>
        <w:rPr>
          <w:color w:val="000000"/>
        </w:rPr>
        <w:t>raw .</w:t>
      </w:r>
      <w:proofErr w:type="spellStart"/>
      <w:r>
        <w:rPr>
          <w:color w:val="000000"/>
        </w:rPr>
        <w:t>rmd</w:t>
      </w:r>
      <w:proofErr w:type="spellEnd"/>
      <w:proofErr w:type="gramEnd"/>
      <w:r w:rsidR="00784455">
        <w:rPr>
          <w:color w:val="000000"/>
        </w:rPr>
        <w:t>”</w:t>
      </w:r>
      <w:r>
        <w:rPr>
          <w:color w:val="000000"/>
        </w:rPr>
        <w:t xml:space="preserve"> folder in our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</w:t>
      </w:r>
    </w:p>
    <w:p w14:paraId="6F84A283" w14:textId="7C70047C" w:rsidR="00ED2255" w:rsidRDefault="00ED2255" w:rsidP="00B94033">
      <w:pPr>
        <w:pStyle w:val="NormalWeb"/>
        <w:numPr>
          <w:ilvl w:val="0"/>
          <w:numId w:val="1"/>
        </w:numPr>
        <w:spacing w:before="240" w:beforeAutospacing="0" w:after="0" w:afterAutospacing="0"/>
        <w:rPr>
          <w:color w:val="000000"/>
        </w:rPr>
      </w:pPr>
      <w:r>
        <w:rPr>
          <w:color w:val="000000"/>
        </w:rPr>
        <w:t xml:space="preserve">Click the fork </w:t>
      </w:r>
      <w:r w:rsidR="000E709A">
        <w:rPr>
          <w:color w:val="000000"/>
        </w:rPr>
        <w:t>icon in the upper right-hand corner.</w:t>
      </w:r>
    </w:p>
    <w:p w14:paraId="64905A2E" w14:textId="2B9D2689" w:rsidR="007D52AB" w:rsidRDefault="000E709A" w:rsidP="00684492">
      <w:pPr>
        <w:pStyle w:val="NormalWeb"/>
        <w:spacing w:before="240" w:beforeAutospacing="0" w:after="0" w:afterAutospacing="0"/>
        <w:rPr>
          <w:color w:val="000000"/>
        </w:rPr>
      </w:pPr>
      <w:r>
        <w:rPr>
          <w:color w:val="000000"/>
        </w:rPr>
        <w:t xml:space="preserve">This will </w:t>
      </w:r>
      <w:r w:rsidR="00C311F5">
        <w:rPr>
          <w:color w:val="000000"/>
        </w:rPr>
        <w:t>clone the project to your own account and allow you to use the files without making changes to the originals.</w:t>
      </w:r>
      <w:r w:rsidR="001C1771">
        <w:rPr>
          <w:color w:val="000000"/>
        </w:rPr>
        <w:t xml:space="preserve"> After you download </w:t>
      </w:r>
      <w:r w:rsidR="00A83057">
        <w:rPr>
          <w:color w:val="000000"/>
        </w:rPr>
        <w:t>the labs, y</w:t>
      </w:r>
      <w:r w:rsidR="00953258">
        <w:rPr>
          <w:color w:val="000000"/>
        </w:rPr>
        <w:t xml:space="preserve">ou can then either upload </w:t>
      </w:r>
      <w:r w:rsidR="00A83057">
        <w:rPr>
          <w:color w:val="000000"/>
        </w:rPr>
        <w:t>them</w:t>
      </w:r>
      <w:r w:rsidR="00953258">
        <w:rPr>
          <w:color w:val="000000"/>
        </w:rPr>
        <w:t xml:space="preserve"> to your course server, or </w:t>
      </w:r>
      <w:r w:rsidR="00503438">
        <w:rPr>
          <w:color w:val="000000"/>
        </w:rPr>
        <w:t xml:space="preserve">simply save them </w:t>
      </w:r>
      <w:r w:rsidR="00A32BCC">
        <w:rPr>
          <w:color w:val="000000"/>
        </w:rPr>
        <w:t>for your own use.</w:t>
      </w:r>
      <w:r w:rsidR="00503438">
        <w:rPr>
          <w:color w:val="000000"/>
        </w:rPr>
        <w:t xml:space="preserve"> </w:t>
      </w:r>
    </w:p>
    <w:p w14:paraId="187E904E" w14:textId="2006656C" w:rsidR="00A83057" w:rsidRDefault="00A83057" w:rsidP="00684492">
      <w:pPr>
        <w:pStyle w:val="NormalWeb"/>
        <w:spacing w:before="240" w:beforeAutospacing="0" w:after="0" w:afterAutospacing="0"/>
        <w:rPr>
          <w:color w:val="000000"/>
        </w:rPr>
      </w:pPr>
    </w:p>
    <w:p w14:paraId="306D9609" w14:textId="50B3410B" w:rsidR="00A11454" w:rsidRPr="00A11454" w:rsidRDefault="00A11454" w:rsidP="00684492">
      <w:pPr>
        <w:pStyle w:val="NormalWeb"/>
        <w:spacing w:before="240" w:beforeAutospacing="0" w:after="0" w:afterAutospacing="0"/>
        <w:rPr>
          <w:b/>
          <w:color w:val="000000"/>
        </w:rPr>
      </w:pPr>
      <w:r w:rsidRPr="00A11454">
        <w:rPr>
          <w:b/>
          <w:color w:val="000000"/>
        </w:rPr>
        <w:t>R Set-up</w:t>
      </w:r>
    </w:p>
    <w:p w14:paraId="5C9CF192" w14:textId="34B202FD" w:rsidR="00222C8F" w:rsidRDefault="007D52AB" w:rsidP="00684492">
      <w:pPr>
        <w:pStyle w:val="NormalWeb"/>
        <w:spacing w:before="240" w:beforeAutospacing="0" w:after="0" w:afterAutospacing="0"/>
      </w:pPr>
      <w:r>
        <w:t xml:space="preserve">If this is your </w:t>
      </w:r>
      <w:proofErr w:type="gramStart"/>
      <w:r>
        <w:t>first time</w:t>
      </w:r>
      <w:proofErr w:type="gramEnd"/>
      <w:r>
        <w:t xml:space="preserve"> using R, the textbook appendix includes a complete guide for downloading </w:t>
      </w:r>
      <w:r w:rsidR="005B7DE6">
        <w:t>R and RStudio. Additionally, the first chapter of the lab guide briefly explains the difference between R, RStudio, and R</w:t>
      </w:r>
      <w:r w:rsidR="00134F09">
        <w:t xml:space="preserve"> </w:t>
      </w:r>
      <w:r w:rsidR="005B7DE6">
        <w:t>Markdown</w:t>
      </w:r>
      <w:r w:rsidR="00134F09">
        <w:t xml:space="preserve">, as well as how to navigate the RStudio interface. </w:t>
      </w:r>
    </w:p>
    <w:p w14:paraId="07231FA6" w14:textId="77DD3443" w:rsidR="00222C8F" w:rsidRPr="00F07906" w:rsidRDefault="00222C8F" w:rsidP="00684492">
      <w:pPr>
        <w:pStyle w:val="NormalWeb"/>
        <w:spacing w:before="240" w:beforeAutospacing="0" w:after="0" w:afterAutospacing="0"/>
      </w:pPr>
      <w:r>
        <w:t xml:space="preserve">To install the packages necessary for the labs, you </w:t>
      </w:r>
      <w:r w:rsidR="00327BCD">
        <w:t>should</w:t>
      </w:r>
      <w:bookmarkStart w:id="0" w:name="_GoBack"/>
      <w:bookmarkEnd w:id="0"/>
      <w:r w:rsidR="00C31EE2">
        <w:t xml:space="preserve"> </w:t>
      </w:r>
      <w:r>
        <w:t xml:space="preserve">run the </w:t>
      </w:r>
      <w:r w:rsidR="00C31EE2">
        <w:t xml:space="preserve">“setup” file. </w:t>
      </w:r>
    </w:p>
    <w:sectPr w:rsidR="00222C8F" w:rsidRPr="00F0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A04B6"/>
    <w:multiLevelType w:val="hybridMultilevel"/>
    <w:tmpl w:val="22EACBE8"/>
    <w:lvl w:ilvl="0" w:tplc="24AEA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48"/>
    <w:rsid w:val="00090E5E"/>
    <w:rsid w:val="000C4B0B"/>
    <w:rsid w:val="000E709A"/>
    <w:rsid w:val="00134F09"/>
    <w:rsid w:val="00146781"/>
    <w:rsid w:val="001566D1"/>
    <w:rsid w:val="001C1771"/>
    <w:rsid w:val="001E36AF"/>
    <w:rsid w:val="00222C8F"/>
    <w:rsid w:val="002F391C"/>
    <w:rsid w:val="00327BCD"/>
    <w:rsid w:val="00432CE1"/>
    <w:rsid w:val="004E0406"/>
    <w:rsid w:val="00503438"/>
    <w:rsid w:val="005B7DE6"/>
    <w:rsid w:val="005C6297"/>
    <w:rsid w:val="00684492"/>
    <w:rsid w:val="00752878"/>
    <w:rsid w:val="00784455"/>
    <w:rsid w:val="007D2EB5"/>
    <w:rsid w:val="007D52AB"/>
    <w:rsid w:val="007F13E2"/>
    <w:rsid w:val="00901ACA"/>
    <w:rsid w:val="00953258"/>
    <w:rsid w:val="009F2405"/>
    <w:rsid w:val="00A11454"/>
    <w:rsid w:val="00A32BCC"/>
    <w:rsid w:val="00A83057"/>
    <w:rsid w:val="00B912AD"/>
    <w:rsid w:val="00B94033"/>
    <w:rsid w:val="00BA3F18"/>
    <w:rsid w:val="00C311F5"/>
    <w:rsid w:val="00C31EE2"/>
    <w:rsid w:val="00DB2C13"/>
    <w:rsid w:val="00DB5BB0"/>
    <w:rsid w:val="00E91A48"/>
    <w:rsid w:val="00ED2255"/>
    <w:rsid w:val="00F07906"/>
    <w:rsid w:val="00F1354C"/>
    <w:rsid w:val="00F4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5C6E"/>
  <w15:chartTrackingRefBased/>
  <w15:docId w15:val="{385A2C91-239F-439B-9E5F-64A0EB99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A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91A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A4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C629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6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pberjt/qrmlabs/tree/master/Raw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down.org/josiesmith/labbook/" TargetMode="External"/><Relationship Id="rId5" Type="http://schemas.openxmlformats.org/officeDocument/2006/relationships/hyperlink" Target="https://bookdown.org/josiesmith/qrmboo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Josie</dc:creator>
  <cp:keywords/>
  <dc:description/>
  <cp:lastModifiedBy>Smith, Josie</cp:lastModifiedBy>
  <cp:revision>36</cp:revision>
  <dcterms:created xsi:type="dcterms:W3CDTF">2019-05-07T14:03:00Z</dcterms:created>
  <dcterms:modified xsi:type="dcterms:W3CDTF">2019-05-10T14:59:00Z</dcterms:modified>
</cp:coreProperties>
</file>