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Identify the key </w:t>
      </w:r>
      <w:r w:rsidDel="00000000" w:rsidR="00000000" w:rsidRPr="00000000">
        <w:rPr>
          <w:rFonts w:ascii="Times New Roman" w:cs="Times New Roman" w:eastAsia="Times New Roman" w:hAnsi="Times New Roman"/>
          <w:b w:val="1"/>
          <w:sz w:val="24"/>
          <w:szCs w:val="24"/>
          <w:u w:val="single"/>
          <w:rtl w:val="0"/>
        </w:rPr>
        <w:t xml:space="preserve">operational issues</w:t>
      </w:r>
      <w:r w:rsidDel="00000000" w:rsidR="00000000" w:rsidRPr="00000000">
        <w:rPr>
          <w:rFonts w:ascii="Times New Roman" w:cs="Times New Roman" w:eastAsia="Times New Roman" w:hAnsi="Times New Roman"/>
          <w:sz w:val="24"/>
          <w:szCs w:val="24"/>
          <w:rtl w:val="0"/>
        </w:rPr>
        <w:t xml:space="preserve"> that your business will face in 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next 3-5 years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Explain</w:t>
      </w:r>
      <w:r w:rsidDel="00000000" w:rsidR="00000000" w:rsidRPr="00000000">
        <w:rPr>
          <w:rFonts w:ascii="Times New Roman" w:cs="Times New Roman" w:eastAsia="Times New Roman" w:hAnsi="Times New Roman"/>
          <w:sz w:val="24"/>
          <w:szCs w:val="24"/>
          <w:rtl w:val="0"/>
        </w:rPr>
        <w:t xml:space="preserve"> why those operational issues are </w:t>
      </w:r>
      <w:r w:rsidDel="00000000" w:rsidR="00000000" w:rsidRPr="00000000">
        <w:rPr>
          <w:rFonts w:ascii="Times New Roman" w:cs="Times New Roman" w:eastAsia="Times New Roman" w:hAnsi="Times New Roman"/>
          <w:b w:val="1"/>
          <w:sz w:val="24"/>
          <w:szCs w:val="24"/>
          <w:u w:val="single"/>
          <w:rtl w:val="0"/>
        </w:rPr>
        <w:t xml:space="preserve">important</w:t>
      </w:r>
      <w:r w:rsidDel="00000000" w:rsidR="00000000" w:rsidRPr="00000000">
        <w:rPr>
          <w:rFonts w:ascii="Times New Roman" w:cs="Times New Roman" w:eastAsia="Times New Roman" w:hAnsi="Times New Roman"/>
          <w:sz w:val="24"/>
          <w:szCs w:val="24"/>
          <w:rtl w:val="0"/>
        </w:rPr>
        <w:t xml:space="preserve">.</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2910"/>
        <w:gridCol w:w="2970"/>
        <w:tblGridChange w:id="0">
          <w:tblGrid>
            <w:gridCol w:w="2985"/>
            <w:gridCol w:w="2910"/>
            <w:gridCol w:w="2970"/>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2">
            <w:pP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issue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3">
            <w:pP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of urgency</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(sentences)</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Staff Training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 program or standard practices implemented by the company for employees to take regarding the field they work in. It provides staff with the necessary skills and knowledge to fulfill their role with the company. It includes but is not limited to basic safety training, equipment training, and learning standardized practices within their field.</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Warehouse Equipment Cost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 - High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warehouse is where the product will be assembled. It will need the necessary equipment and tools to manufacture and store the product efficiently and safely. These items include shelving, a forklift, pallet jacks, a computer, radios, and tables. This is necessary for maintaining operational efficiency, ensuring safety, budget control and overall profitability.</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Warehouse/ Office Lease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warehouse is where the product will be manufactured and stored, while the office will be the area where the administration business will be completed. These buildings would need to be rented out for our company to work out of. It involves choosing the right location, ensuring meets needs, and complying with regulation. Effectively managing leased spaces is essential for operational efficiency and financial health.</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Office Equipment Cost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office is where the administration aspect of the business will be run out of. For the office to run efficiently, it will need the proper equipment.This includes printers, computers, waste bins, desks, chairs… etc. This is essential for maintaining operational efficiency, and employee productivity.</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Communications Services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company to operate successfully, it will need access to communicate with potential and current clients,  potential investors, and more. This can be done through the internet, phones, a website and email. These are fixed costs needed for the start-up of our business. This is essential because ineffective communication can lead to customer dissatisfaction and compliance issues.</w:t>
            </w:r>
          </w:p>
        </w:tc>
      </w:tr>
    </w:tbl>
    <w:p w:rsidR="00000000" w:rsidDel="00000000" w:rsidP="00000000" w:rsidRDefault="00000000" w:rsidRPr="00000000" w14:paraId="0000001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Identify the key </w:t>
      </w:r>
      <w:r w:rsidDel="00000000" w:rsidR="00000000" w:rsidRPr="00000000">
        <w:rPr>
          <w:rFonts w:ascii="Times New Roman" w:cs="Times New Roman" w:eastAsia="Times New Roman" w:hAnsi="Times New Roman"/>
          <w:b w:val="1"/>
          <w:sz w:val="24"/>
          <w:szCs w:val="24"/>
          <w:u w:val="single"/>
          <w:rtl w:val="0"/>
        </w:rPr>
        <w:t xml:space="preserve">management and staff roles</w:t>
      </w:r>
      <w:r w:rsidDel="00000000" w:rsidR="00000000" w:rsidRPr="00000000">
        <w:rPr>
          <w:rFonts w:ascii="Times New Roman" w:cs="Times New Roman" w:eastAsia="Times New Roman" w:hAnsi="Times New Roman"/>
          <w:sz w:val="24"/>
          <w:szCs w:val="24"/>
          <w:rtl w:val="0"/>
        </w:rPr>
        <w:t xml:space="preserve"> in your business (including their titles) and </w:t>
      </w:r>
      <w:r w:rsidDel="00000000" w:rsidR="00000000" w:rsidRPr="00000000">
        <w:rPr>
          <w:rFonts w:ascii="Times New Roman" w:cs="Times New Roman" w:eastAsia="Times New Roman" w:hAnsi="Times New Roman"/>
          <w:b w:val="1"/>
          <w:sz w:val="24"/>
          <w:szCs w:val="24"/>
          <w:u w:val="single"/>
          <w:rtl w:val="0"/>
        </w:rPr>
        <w:t xml:space="preserve">explain</w:t>
      </w:r>
      <w:r w:rsidDel="00000000" w:rsidR="00000000" w:rsidRPr="00000000">
        <w:rPr>
          <w:rFonts w:ascii="Times New Roman" w:cs="Times New Roman" w:eastAsia="Times New Roman" w:hAnsi="Times New Roman"/>
          <w:sz w:val="24"/>
          <w:szCs w:val="24"/>
          <w:rtl w:val="0"/>
        </w:rPr>
        <w:t xml:space="preserve"> (with at least one sentence) why those roles are important. </w:t>
      </w:r>
      <w:r w:rsidDel="00000000" w:rsidR="00000000" w:rsidRPr="00000000">
        <w:rPr>
          <w:rFonts w:ascii="Times New Roman" w:cs="Times New Roman" w:eastAsia="Times New Roman" w:hAnsi="Times New Roman"/>
          <w:b w:val="1"/>
          <w:sz w:val="24"/>
          <w:szCs w:val="24"/>
          <w:u w:val="single"/>
          <w:rtl w:val="0"/>
        </w:rPr>
        <w:t xml:space="preserve">List 3</w:t>
      </w:r>
      <w:r w:rsidDel="00000000" w:rsidR="00000000" w:rsidRPr="00000000">
        <w:rPr>
          <w:rFonts w:ascii="Times New Roman" w:cs="Times New Roman" w:eastAsia="Times New Roman" w:hAnsi="Times New Roman"/>
          <w:sz w:val="24"/>
          <w:szCs w:val="24"/>
          <w:rtl w:val="0"/>
        </w:rPr>
        <w:t xml:space="preserve"> of the main responsibilities for all the key management and staff roles. Indicate the </w:t>
      </w:r>
      <w:r w:rsidDel="00000000" w:rsidR="00000000" w:rsidRPr="00000000">
        <w:rPr>
          <w:rFonts w:ascii="Times New Roman" w:cs="Times New Roman" w:eastAsia="Times New Roman" w:hAnsi="Times New Roman"/>
          <w:b w:val="1"/>
          <w:sz w:val="24"/>
          <w:szCs w:val="24"/>
          <w:u w:val="single"/>
          <w:rtl w:val="0"/>
        </w:rPr>
        <w:t xml:space="preserve">salaries or wages</w:t>
      </w:r>
      <w:r w:rsidDel="00000000" w:rsidR="00000000" w:rsidRPr="00000000">
        <w:rPr>
          <w:rFonts w:ascii="Times New Roman" w:cs="Times New Roman" w:eastAsia="Times New Roman" w:hAnsi="Times New Roman"/>
          <w:sz w:val="24"/>
          <w:szCs w:val="24"/>
          <w:rtl w:val="0"/>
        </w:rPr>
        <w:t xml:space="preserve"> (including benefits) for </w:t>
      </w:r>
      <w:r w:rsidDel="00000000" w:rsidR="00000000" w:rsidRPr="00000000">
        <w:rPr>
          <w:rFonts w:ascii="Times New Roman" w:cs="Times New Roman" w:eastAsia="Times New Roman" w:hAnsi="Times New Roman"/>
          <w:b w:val="1"/>
          <w:sz w:val="24"/>
          <w:szCs w:val="24"/>
          <w:u w:val="single"/>
          <w:rtl w:val="0"/>
        </w:rPr>
        <w:t xml:space="preserve">management and staff</w:t>
      </w:r>
      <w:r w:rsidDel="00000000" w:rsidR="00000000" w:rsidRPr="00000000">
        <w:rPr>
          <w:rFonts w:ascii="Times New Roman" w:cs="Times New Roman" w:eastAsia="Times New Roman" w:hAnsi="Times New Roman"/>
          <w:sz w:val="24"/>
          <w:szCs w:val="24"/>
          <w:rtl w:val="0"/>
        </w:rPr>
        <w:t xml:space="preserve"> as well as </w:t>
      </w:r>
      <w:r w:rsidDel="00000000" w:rsidR="00000000" w:rsidRPr="00000000">
        <w:rPr>
          <w:rFonts w:ascii="Times New Roman" w:cs="Times New Roman" w:eastAsia="Times New Roman" w:hAnsi="Times New Roman"/>
          <w:b w:val="1"/>
          <w:sz w:val="24"/>
          <w:szCs w:val="24"/>
          <w:u w:val="single"/>
          <w:rtl w:val="0"/>
        </w:rPr>
        <w:t xml:space="preserve">advisor/consultant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210"/>
        <w:gridCol w:w="2760"/>
        <w:gridCol w:w="1395"/>
        <w:tblGridChange w:id="0">
          <w:tblGrid>
            <w:gridCol w:w="2010"/>
            <w:gridCol w:w="3210"/>
            <w:gridCol w:w="2760"/>
            <w:gridCol w:w="1395"/>
          </w:tblGrid>
        </w:tblGridChange>
      </w:tblGrid>
      <w:tr>
        <w:trPr>
          <w:cantSplit w:val="0"/>
          <w:trHeight w:val="12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Personnel (full time)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Responsibilities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Salary (PayScale/Glassdoor)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Sources (APA in-text citations)</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Marketing Director.</w:t>
            </w:r>
          </w:p>
          <w:p w:rsidR="00000000" w:rsidDel="00000000" w:rsidP="00000000" w:rsidRDefault="00000000" w:rsidRPr="00000000" w14:paraId="0000001D">
            <w:pPr>
              <w:spacing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numPr>
                <w:ilvl w:val="0"/>
                <w:numId w:val="4"/>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Managing brand partnership growth strategies.</w:t>
            </w:r>
          </w:p>
          <w:p w:rsidR="00000000" w:rsidDel="00000000" w:rsidP="00000000" w:rsidRDefault="00000000" w:rsidRPr="00000000" w14:paraId="0000001F">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physical advertisements.</w:t>
            </w:r>
          </w:p>
          <w:p w:rsidR="00000000" w:rsidDel="00000000" w:rsidP="00000000" w:rsidRDefault="00000000" w:rsidRPr="00000000" w14:paraId="00000020">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a seamless stream of social media posts.</w:t>
            </w:r>
          </w:p>
          <w:p w:rsidR="00000000" w:rsidDel="00000000" w:rsidP="00000000" w:rsidRDefault="00000000" w:rsidRPr="00000000" w14:paraId="00000021">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Evaluating audience interaction with advertising and social media content.</w:t>
            </w:r>
          </w:p>
          <w:p w:rsidR="00000000" w:rsidDel="00000000" w:rsidP="00000000" w:rsidRDefault="00000000" w:rsidRPr="00000000" w14:paraId="00000022">
            <w:pPr>
              <w:numPr>
                <w:ilvl w:val="0"/>
                <w:numId w:val="9"/>
              </w:numPr>
              <w:spacing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hand-in-hand with an E-Commerce/IT Manager.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color="auto" w:space="3" w:sz="0" w:val="none"/>
                <w:bottom w:color="auto" w:space="3" w:sz="0" w:val="none"/>
                <w:between w:color="auto" w:space="3" w:sz="0" w:val="none"/>
              </w:pBdr>
              <w:shd w:fill="ffffff" w:val="clear"/>
              <w:spacing w:line="36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5">
            <w:pPr>
              <w:shd w:fill="ffffff" w:val="clear"/>
              <w:spacing w:line="360" w:lineRule="auto"/>
              <w:rPr>
                <w:rFonts w:ascii="Roboto" w:cs="Roboto" w:eastAsia="Roboto" w:hAnsi="Roboto"/>
                <w:color w:val="20262e"/>
                <w:sz w:val="21"/>
                <w:szCs w:val="21"/>
              </w:rPr>
            </w:pPr>
            <w:r w:rsidDel="00000000" w:rsidR="00000000" w:rsidRPr="00000000">
              <w:rPr>
                <w:rtl w:val="0"/>
              </w:rPr>
            </w:r>
          </w:p>
          <w:p w:rsidR="00000000" w:rsidDel="00000000" w:rsidP="00000000" w:rsidRDefault="00000000" w:rsidRPr="00000000" w14:paraId="00000026">
            <w:pPr>
              <w:shd w:fill="ffffff" w:val="clear"/>
              <w:spacing w:line="360" w:lineRule="auto"/>
              <w:rPr>
                <w:rFonts w:ascii="Roboto" w:cs="Roboto" w:eastAsia="Roboto" w:hAnsi="Roboto"/>
                <w:sz w:val="21"/>
                <w:szCs w:val="21"/>
              </w:rPr>
            </w:pPr>
            <w:r w:rsidDel="00000000" w:rsidR="00000000" w:rsidRPr="00000000">
              <w:rPr>
                <w:rFonts w:ascii="Roboto" w:cs="Roboto" w:eastAsia="Roboto" w:hAnsi="Roboto"/>
                <w:b w:val="1"/>
                <w:color w:val="20262e"/>
                <w:sz w:val="21"/>
                <w:szCs w:val="21"/>
                <w:rtl w:val="0"/>
              </w:rPr>
              <w:t xml:space="preserve">$64.5K/yr</w:t>
            </w:r>
            <w:r w:rsidDel="00000000" w:rsidR="00000000" w:rsidRPr="00000000">
              <w:rPr>
                <w:rtl w:val="0"/>
              </w:rPr>
            </w:r>
          </w:p>
          <w:p w:rsidR="00000000" w:rsidDel="00000000" w:rsidP="00000000" w:rsidRDefault="00000000" w:rsidRPr="00000000" w14:paraId="00000027">
            <w:pPr>
              <w:spacing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How Much Does Silk Road Medical Pay in 2023? (31 Salaries) | Glassdoor</w:t>
              </w:r>
            </w:hyperlink>
            <w:r w:rsidDel="00000000" w:rsidR="00000000" w:rsidRPr="00000000">
              <w:rPr>
                <w:rtl w:val="0"/>
              </w:rPr>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36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pBdr>
                <w:top w:color="auto" w:space="3" w:sz="0" w:val="none"/>
                <w:bottom w:color="auto" w:space="3" w:sz="0" w:val="none"/>
                <w:between w:color="auto" w:space="3"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Shipper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numPr>
                <w:ilvl w:val="0"/>
                <w:numId w:val="10"/>
              </w:numPr>
              <w:pBdr>
                <w:top w:color="auto" w:space="0" w:sz="0" w:val="none"/>
                <w:bottom w:color="auto" w:space="9" w:sz="0" w:val="none"/>
                <w:right w:color="auto" w:space="0" w:sz="0" w:val="none"/>
              </w:pBdr>
              <w:shd w:fill="ffffff" w:val="clear"/>
              <w:spacing w:after="0" w:line="330" w:lineRule="auto"/>
              <w:ind w:left="720" w:right="30" w:hanging="360"/>
              <w:rPr>
                <w:rFonts w:ascii="Times New Roman" w:cs="Times New Roman" w:eastAsia="Times New Roman" w:hAnsi="Times New Roman"/>
                <w:color w:val="111111"/>
                <w:sz w:val="24"/>
                <w:szCs w:val="24"/>
                <w:u w:val="none"/>
              </w:rPr>
            </w:pPr>
            <w:r w:rsidDel="00000000" w:rsidR="00000000" w:rsidRPr="00000000">
              <w:rPr>
                <w:rFonts w:ascii="Times New Roman" w:cs="Times New Roman" w:eastAsia="Times New Roman" w:hAnsi="Times New Roman"/>
                <w:color w:val="111111"/>
                <w:sz w:val="24"/>
                <w:szCs w:val="24"/>
                <w:rtl w:val="0"/>
              </w:rPr>
              <w:t xml:space="preserve">Filling customer orders and ensuring the quality of these orders meets the company standards.</w:t>
            </w:r>
          </w:p>
          <w:p w:rsidR="00000000" w:rsidDel="00000000" w:rsidP="00000000" w:rsidRDefault="00000000" w:rsidRPr="00000000" w14:paraId="0000002F">
            <w:pPr>
              <w:numPr>
                <w:ilvl w:val="0"/>
                <w:numId w:val="10"/>
              </w:numPr>
              <w:pBdr>
                <w:top w:color="auto" w:space="0" w:sz="0" w:val="none"/>
                <w:bottom w:color="auto" w:space="9" w:sz="0" w:val="none"/>
                <w:right w:color="auto" w:space="0" w:sz="0" w:val="none"/>
              </w:pBdr>
              <w:shd w:fill="ffffff" w:val="clear"/>
              <w:spacing w:after="0" w:line="330" w:lineRule="auto"/>
              <w:ind w:left="720" w:right="30" w:hanging="360"/>
              <w:rPr>
                <w:rFonts w:ascii="Times New Roman" w:cs="Times New Roman" w:eastAsia="Times New Roman" w:hAnsi="Times New Roman"/>
                <w:color w:val="111111"/>
                <w:sz w:val="24"/>
                <w:szCs w:val="24"/>
                <w:u w:val="none"/>
              </w:rPr>
            </w:pPr>
            <w:r w:rsidDel="00000000" w:rsidR="00000000" w:rsidRPr="00000000">
              <w:rPr>
                <w:rFonts w:ascii="Times New Roman" w:cs="Times New Roman" w:eastAsia="Times New Roman" w:hAnsi="Times New Roman"/>
                <w:color w:val="111111"/>
                <w:sz w:val="24"/>
                <w:szCs w:val="24"/>
                <w:rtl w:val="0"/>
              </w:rPr>
              <w:t xml:space="preserve">Preparing bills, invoices, and other shipping documents.</w:t>
            </w:r>
          </w:p>
          <w:p w:rsidR="00000000" w:rsidDel="00000000" w:rsidP="00000000" w:rsidRDefault="00000000" w:rsidRPr="00000000" w14:paraId="00000030">
            <w:pPr>
              <w:numPr>
                <w:ilvl w:val="0"/>
                <w:numId w:val="10"/>
              </w:numPr>
              <w:pBdr>
                <w:top w:color="auto" w:space="0" w:sz="0" w:val="none"/>
                <w:bottom w:color="auto" w:space="9" w:sz="0" w:val="none"/>
                <w:right w:color="auto" w:space="0" w:sz="0" w:val="none"/>
              </w:pBdr>
              <w:shd w:fill="ffffff" w:val="clear"/>
              <w:spacing w:after="0" w:line="330" w:lineRule="auto"/>
              <w:ind w:left="720" w:right="30" w:hanging="360"/>
              <w:rPr>
                <w:rFonts w:ascii="Times New Roman" w:cs="Times New Roman" w:eastAsia="Times New Roman" w:hAnsi="Times New Roman"/>
                <w:color w:val="111111"/>
                <w:sz w:val="24"/>
                <w:szCs w:val="24"/>
                <w:u w:val="none"/>
              </w:rPr>
            </w:pPr>
            <w:r w:rsidDel="00000000" w:rsidR="00000000" w:rsidRPr="00000000">
              <w:rPr>
                <w:rFonts w:ascii="Times New Roman" w:cs="Times New Roman" w:eastAsia="Times New Roman" w:hAnsi="Times New Roman"/>
                <w:color w:val="111111"/>
                <w:sz w:val="24"/>
                <w:szCs w:val="24"/>
                <w:rtl w:val="0"/>
              </w:rPr>
              <w:t xml:space="preserve">Assembling containers and crates, packing goods to be shipped, and preparing identifying information and shipping instructions.</w:t>
            </w:r>
          </w:p>
          <w:p w:rsidR="00000000" w:rsidDel="00000000" w:rsidP="00000000" w:rsidRDefault="00000000" w:rsidRPr="00000000" w14:paraId="00000031">
            <w:pPr>
              <w:numPr>
                <w:ilvl w:val="0"/>
                <w:numId w:val="10"/>
              </w:numPr>
              <w:pBdr>
                <w:top w:color="auto" w:space="0" w:sz="0" w:val="none"/>
                <w:bottom w:color="auto" w:space="9" w:sz="0" w:val="none"/>
                <w:right w:color="auto" w:space="0" w:sz="0" w:val="none"/>
              </w:pBdr>
              <w:shd w:fill="ffffff" w:val="clear"/>
              <w:spacing w:after="0" w:line="330" w:lineRule="auto"/>
              <w:ind w:left="720" w:right="30" w:hanging="360"/>
              <w:rPr>
                <w:rFonts w:ascii="Times New Roman" w:cs="Times New Roman" w:eastAsia="Times New Roman" w:hAnsi="Times New Roman"/>
                <w:color w:val="111111"/>
                <w:sz w:val="24"/>
                <w:szCs w:val="24"/>
                <w:u w:val="none"/>
              </w:rPr>
            </w:pPr>
            <w:r w:rsidDel="00000000" w:rsidR="00000000" w:rsidRPr="00000000">
              <w:rPr>
                <w:rFonts w:ascii="Times New Roman" w:cs="Times New Roman" w:eastAsia="Times New Roman" w:hAnsi="Times New Roman"/>
                <w:color w:val="111111"/>
                <w:sz w:val="24"/>
                <w:szCs w:val="24"/>
                <w:rtl w:val="0"/>
              </w:rPr>
              <w:t xml:space="preserve">Tracking, tracing, and updating the status of incoming and outgoing shipments.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w:cs="Roboto" w:eastAsia="Roboto" w:hAnsi="Roboto"/>
                <w:b w:val="1"/>
                <w:color w:val="20262e"/>
                <w:sz w:val="21"/>
                <w:szCs w:val="21"/>
                <w:rtl w:val="0"/>
              </w:rPr>
              <w:t xml:space="preserve">$38.5K/yr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MyMedic (Oct. 15, 2023), "Salary Details for a Shipper at MyMedic", Glassdoor</w:t>
              </w:r>
            </w:hyperlink>
            <w:r w:rsidDel="00000000" w:rsidR="00000000" w:rsidRPr="00000000">
              <w:rPr>
                <w:rtl w:val="0"/>
              </w:rPr>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Support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numPr>
                <w:ilvl w:val="0"/>
                <w:numId w:val="8"/>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Managing the website.</w:t>
            </w:r>
          </w:p>
          <w:p w:rsidR="00000000" w:rsidDel="00000000" w:rsidP="00000000" w:rsidRDefault="00000000" w:rsidRPr="00000000" w14:paraId="00000036">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Integrating e-commerce for online presence.</w:t>
            </w:r>
          </w:p>
          <w:p w:rsidR="00000000" w:rsidDel="00000000" w:rsidP="00000000" w:rsidRDefault="00000000" w:rsidRPr="00000000" w14:paraId="00000037">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online security.</w:t>
            </w:r>
          </w:p>
          <w:p w:rsidR="00000000" w:rsidDel="00000000" w:rsidP="00000000" w:rsidRDefault="00000000" w:rsidRPr="00000000" w14:paraId="00000038">
            <w:pPr>
              <w:numPr>
                <w:ilvl w:val="0"/>
                <w:numId w:val="8"/>
              </w:numPr>
              <w:spacing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hand-in-hand with Shipper and Marketer.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w:cs="Roboto" w:eastAsia="Roboto" w:hAnsi="Roboto"/>
                <w:b w:val="1"/>
                <w:color w:val="20262e"/>
                <w:sz w:val="21"/>
                <w:szCs w:val="21"/>
                <w:rtl w:val="0"/>
              </w:rPr>
              <w:t xml:space="preserve">$64k/yr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Alberta (Oct. 31, 2023), "How much does IT Support make in Alberta?" Glassdoor</w:t>
              </w:r>
            </w:hyperlink>
            <w:r w:rsidDel="00000000" w:rsidR="00000000" w:rsidRPr="00000000">
              <w:rPr>
                <w:rtl w:val="0"/>
              </w:rPr>
            </w:r>
          </w:p>
          <w:p w:rsidR="00000000" w:rsidDel="00000000" w:rsidP="00000000" w:rsidRDefault="00000000" w:rsidRPr="00000000" w14:paraId="0000003B">
            <w:pPr>
              <w:spacing w:before="240"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Assembly Personnel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numPr>
                <w:ilvl w:val="0"/>
                <w:numId w:val="6"/>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Sorting and organizing bulk resources.</w:t>
            </w:r>
          </w:p>
          <w:p w:rsidR="00000000" w:rsidDel="00000000" w:rsidP="00000000" w:rsidRDefault="00000000" w:rsidRPr="00000000" w14:paraId="0000003E">
            <w:pPr>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Assembling products from stocked, bulk resources.</w:t>
            </w:r>
          </w:p>
          <w:p w:rsidR="00000000" w:rsidDel="00000000" w:rsidP="00000000" w:rsidRDefault="00000000" w:rsidRPr="00000000" w14:paraId="0000003F">
            <w:pPr>
              <w:numPr>
                <w:ilvl w:val="0"/>
                <w:numId w:val="6"/>
              </w:numPr>
              <w:spacing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Hand-in-hand with Shipping/Receiving.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pBdr>
                <w:top w:color="auto" w:space="3" w:sz="0" w:val="none"/>
                <w:bottom w:color="auto" w:space="3" w:sz="0" w:val="none"/>
                <w:between w:color="auto" w:space="3" w:sz="0" w:val="none"/>
              </w:pBdr>
              <w:shd w:fill="ffffff" w:val="clear"/>
              <w:spacing w:line="360" w:lineRule="auto"/>
              <w:rPr>
                <w:rFonts w:ascii="Roboto" w:cs="Roboto" w:eastAsia="Roboto" w:hAnsi="Roboto"/>
                <w:sz w:val="21"/>
                <w:szCs w:val="21"/>
              </w:rPr>
            </w:pPr>
            <w:r w:rsidDel="00000000" w:rsidR="00000000" w:rsidRPr="00000000">
              <w:rPr>
                <w:rFonts w:ascii="Roboto" w:cs="Roboto" w:eastAsia="Roboto" w:hAnsi="Roboto"/>
                <w:b w:val="1"/>
                <w:color w:val="20262e"/>
                <w:sz w:val="21"/>
                <w:szCs w:val="21"/>
                <w:rtl w:val="0"/>
              </w:rPr>
              <w:t xml:space="preserve">$43.5K/yr</w:t>
            </w:r>
            <w:r w:rsidDel="00000000" w:rsidR="00000000" w:rsidRPr="00000000">
              <w:rPr>
                <w:rtl w:val="0"/>
              </w:rPr>
            </w:r>
          </w:p>
          <w:p w:rsidR="00000000" w:rsidDel="00000000" w:rsidP="00000000" w:rsidRDefault="00000000" w:rsidRPr="00000000" w14:paraId="00000041">
            <w:pPr>
              <w:pBdr>
                <w:top w:color="auto" w:space="3" w:sz="0" w:val="none"/>
                <w:bottom w:color="auto" w:space="3" w:sz="0" w:val="none"/>
                <w:between w:color="auto" w:space="3"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36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MyMedic (Oct. 15, 2023), "Salary Details for a Medical Kit Assembler at MyMedic", Glassdoor</w:t>
              </w:r>
            </w:hyperlink>
            <w:r w:rsidDel="00000000" w:rsidR="00000000" w:rsidRPr="00000000">
              <w:rPr>
                <w:rtl w:val="0"/>
              </w:rPr>
            </w:r>
          </w:p>
          <w:p w:rsidR="00000000" w:rsidDel="00000000" w:rsidP="00000000" w:rsidRDefault="00000000" w:rsidRPr="00000000" w14:paraId="00000043">
            <w:pPr>
              <w:spacing w:before="240"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75" w:hRule="atLeast"/>
          <w:tblHeader w:val="0"/>
        </w:trPr>
        <w:tc>
          <w:tcPr>
            <w:gridSpan w:val="4"/>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Advisors/consultants/part-time employees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Salary (PayScale/Glassdoor)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B">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Sources (APA in-text citations)</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Lawyer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numPr>
                <w:ilvl w:val="0"/>
                <w:numId w:val="11"/>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Needed to help craft contracts.</w:t>
            </w:r>
          </w:p>
          <w:p w:rsidR="00000000" w:rsidDel="00000000" w:rsidP="00000000" w:rsidRDefault="00000000" w:rsidRPr="00000000" w14:paraId="0000004E">
            <w:pPr>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ensure that all areas of the company have regulatory compliance.</w:t>
            </w:r>
          </w:p>
          <w:p w:rsidR="00000000" w:rsidDel="00000000" w:rsidP="00000000" w:rsidRDefault="00000000" w:rsidRPr="00000000" w14:paraId="0000004F">
            <w:pPr>
              <w:numPr>
                <w:ilvl w:val="0"/>
                <w:numId w:val="11"/>
              </w:numPr>
              <w:spacing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Helps draft a code of conduct for all members of the company to follow.</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pBdr>
                <w:top w:color="auto" w:space="3" w:sz="0" w:val="none"/>
                <w:bottom w:color="auto" w:space="3" w:sz="0" w:val="none"/>
                <w:between w:color="auto" w:space="3" w:sz="0" w:val="none"/>
              </w:pBdr>
              <w:shd w:fill="ffffff" w:val="clear"/>
              <w:spacing w:line="360" w:lineRule="auto"/>
              <w:ind w:left="0" w:firstLine="0"/>
              <w:rPr>
                <w:color w:val="20262e"/>
              </w:rPr>
            </w:pPr>
            <w:r w:rsidDel="00000000" w:rsidR="00000000" w:rsidRPr="00000000">
              <w:rPr>
                <w:rtl w:val="0"/>
              </w:rPr>
            </w:r>
          </w:p>
          <w:p w:rsidR="00000000" w:rsidDel="00000000" w:rsidP="00000000" w:rsidRDefault="00000000" w:rsidRPr="00000000" w14:paraId="00000051">
            <w:pPr>
              <w:numPr>
                <w:ilvl w:val="0"/>
                <w:numId w:val="12"/>
              </w:numPr>
              <w:pBdr>
                <w:top w:color="auto" w:space="3" w:sz="0" w:val="none"/>
                <w:bottom w:color="auto" w:space="3" w:sz="0" w:val="none"/>
                <w:between w:color="auto" w:space="3" w:sz="0" w:val="none"/>
              </w:pBdr>
              <w:shd w:fill="ffffff" w:val="clear"/>
              <w:spacing w:line="360" w:lineRule="auto"/>
              <w:ind w:left="720" w:hanging="360"/>
              <w:rPr>
                <w:color w:val="20262e"/>
                <w:u w:val="none"/>
              </w:rPr>
            </w:pPr>
            <w:r w:rsidDel="00000000" w:rsidR="00000000" w:rsidRPr="00000000">
              <w:rPr>
                <w:color w:val="20262e"/>
                <w:rtl w:val="0"/>
              </w:rPr>
              <w:t xml:space="preserve">$64.42/hr</w:t>
            </w:r>
          </w:p>
          <w:p w:rsidR="00000000" w:rsidDel="00000000" w:rsidP="00000000" w:rsidRDefault="00000000" w:rsidRPr="00000000" w14:paraId="00000052">
            <w:pPr>
              <w:numPr>
                <w:ilvl w:val="0"/>
                <w:numId w:val="12"/>
              </w:numPr>
              <w:pBdr>
                <w:top w:color="auto" w:space="3" w:sz="0" w:val="none"/>
                <w:bottom w:color="auto" w:space="3" w:sz="0" w:val="none"/>
                <w:between w:color="auto" w:space="3" w:sz="0" w:val="none"/>
              </w:pBdr>
              <w:shd w:fill="ffffff" w:val="clear"/>
              <w:spacing w:line="360" w:lineRule="auto"/>
              <w:ind w:left="720" w:hanging="360"/>
              <w:rPr>
                <w:color w:val="20262e"/>
                <w:u w:val="none"/>
              </w:rPr>
            </w:pPr>
            <w:r w:rsidDel="00000000" w:rsidR="00000000" w:rsidRPr="00000000">
              <w:rPr>
                <w:color w:val="20262e"/>
                <w:rtl w:val="0"/>
              </w:rPr>
              <w:t xml:space="preserve">Accumulation of approximately 4 hours per month</w:t>
            </w:r>
          </w:p>
          <w:p w:rsidR="00000000" w:rsidDel="00000000" w:rsidP="00000000" w:rsidRDefault="00000000" w:rsidRPr="00000000" w14:paraId="00000053">
            <w:pPr>
              <w:numPr>
                <w:ilvl w:val="0"/>
                <w:numId w:val="12"/>
              </w:numPr>
              <w:pBdr>
                <w:top w:color="auto" w:space="3" w:sz="0" w:val="none"/>
                <w:bottom w:color="auto" w:space="3" w:sz="0" w:val="none"/>
                <w:between w:color="auto" w:space="3" w:sz="0" w:val="none"/>
              </w:pBdr>
              <w:shd w:fill="ffffff" w:val="clear"/>
              <w:spacing w:line="360" w:lineRule="auto"/>
              <w:ind w:left="720" w:hanging="360"/>
              <w:rPr>
                <w:color w:val="20262e"/>
                <w:u w:val="none"/>
              </w:rPr>
            </w:pPr>
            <w:r w:rsidDel="00000000" w:rsidR="00000000" w:rsidRPr="00000000">
              <w:rPr>
                <w:color w:val="20262e"/>
                <w:rtl w:val="0"/>
              </w:rPr>
              <w:t xml:space="preserve">$257.88/month</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Business Lawyer Salaries (Oct. 15, 2023), "How much does a Business Lawyer make?" Glassdoor </w:t>
              </w:r>
            </w:hyperlink>
            <w:r w:rsidDel="00000000" w:rsidR="00000000" w:rsidRPr="00000000">
              <w:rPr>
                <w:rtl w:val="0"/>
              </w:rPr>
            </w:r>
          </w:p>
          <w:p w:rsidR="00000000" w:rsidDel="00000000" w:rsidP="00000000" w:rsidRDefault="00000000" w:rsidRPr="00000000" w14:paraId="00000055">
            <w:pPr>
              <w:spacing w:before="240"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Bookkeeper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numPr>
                <w:ilvl w:val="0"/>
                <w:numId w:val="5"/>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Oversees our company’s financial data.</w:t>
            </w:r>
          </w:p>
          <w:p w:rsidR="00000000" w:rsidDel="00000000" w:rsidP="00000000" w:rsidRDefault="00000000" w:rsidRPr="00000000" w14:paraId="00000058">
            <w:pPr>
              <w:numPr>
                <w:ilvl w:val="0"/>
                <w:numId w:val="5"/>
              </w:numPr>
              <w:spacing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Maintains records for our company's accounts payable/receivable, payroll, and reconciliations.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9">
            <w:pPr>
              <w:numPr>
                <w:ilvl w:val="0"/>
                <w:numId w:val="7"/>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24.04/hr</w:t>
            </w:r>
          </w:p>
          <w:p w:rsidR="00000000" w:rsidDel="00000000" w:rsidP="00000000" w:rsidRDefault="00000000" w:rsidRPr="00000000" w14:paraId="0000005A">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Approx. One day (8 Hours) every two weeks to assess books</w:t>
            </w:r>
          </w:p>
          <w:p w:rsidR="00000000" w:rsidDel="00000000" w:rsidP="00000000" w:rsidRDefault="00000000" w:rsidRPr="00000000" w14:paraId="0000005B">
            <w:pPr>
              <w:numPr>
                <w:ilvl w:val="0"/>
                <w:numId w:val="3"/>
              </w:numPr>
              <w:spacing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$384.64/month</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Unknown (Nov. 1, 2023), "How much does a Bookkeeper make?" Glassdoor</w:t>
              </w:r>
            </w:hyperlink>
            <w:r w:rsidDel="00000000" w:rsidR="00000000" w:rsidRPr="00000000">
              <w:rPr>
                <w:rtl w:val="0"/>
              </w:rPr>
            </w:r>
          </w:p>
          <w:p w:rsidR="00000000" w:rsidDel="00000000" w:rsidP="00000000" w:rsidRDefault="00000000" w:rsidRPr="00000000" w14:paraId="0000005D">
            <w:pPr>
              <w:spacing w:before="240"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Advisor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numPr>
                <w:ilvl w:val="0"/>
                <w:numId w:val="1"/>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counsel on financial decisions.</w:t>
            </w:r>
          </w:p>
          <w:p w:rsidR="00000000" w:rsidDel="00000000" w:rsidP="00000000" w:rsidRDefault="00000000" w:rsidRPr="00000000" w14:paraId="00000060">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Analyzes the company's financial records and sets goals for the company to reach through a financial strategy.</w:t>
            </w:r>
          </w:p>
          <w:p w:rsidR="00000000" w:rsidDel="00000000" w:rsidP="00000000" w:rsidRDefault="00000000" w:rsidRPr="00000000" w14:paraId="00000061">
            <w:pPr>
              <w:numPr>
                <w:ilvl w:val="0"/>
                <w:numId w:val="1"/>
              </w:numPr>
              <w:spacing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Counsels on possibilities to expand the company.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numPr>
                <w:ilvl w:val="0"/>
                <w:numId w:val="2"/>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$65/hr</w:t>
            </w:r>
          </w:p>
          <w:p w:rsidR="00000000" w:rsidDel="00000000" w:rsidP="00000000" w:rsidRDefault="00000000" w:rsidRPr="00000000" w14:paraId="00000063">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Approx. One day (8 hours) of consultation per tax year</w:t>
            </w:r>
          </w:p>
          <w:p w:rsidR="00000000" w:rsidDel="00000000" w:rsidP="00000000" w:rsidRDefault="00000000" w:rsidRPr="00000000" w14:paraId="00000064">
            <w:pPr>
              <w:numPr>
                <w:ilvl w:val="0"/>
                <w:numId w:val="2"/>
              </w:numPr>
              <w:spacing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$43.33/month</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u w:val="single"/>
                  <w:rtl w:val="0"/>
                </w:rPr>
                <w:t xml:space="preserve">Unknown, (Nov. 3, 2023), "How much does a Financial Advisor make?" Glassdoor</w:t>
              </w:r>
            </w:hyperlink>
            <w:r w:rsidDel="00000000" w:rsidR="00000000" w:rsidRPr="00000000">
              <w:rPr>
                <w:rtl w:val="0"/>
              </w:rPr>
            </w:r>
          </w:p>
          <w:p w:rsidR="00000000" w:rsidDel="00000000" w:rsidP="00000000" w:rsidRDefault="00000000" w:rsidRPr="00000000" w14:paraId="00000066">
            <w:pPr>
              <w:spacing w:before="240"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7">
      <w:pPr>
        <w:spacing w:after="240" w:before="24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8">
      <w:pPr>
        <w:spacing w:line="48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6A">
      <w:pPr>
        <w:spacing w:line="480" w:lineRule="auto"/>
        <w:ind w:left="720"/>
        <w:rPr/>
      </w:pPr>
      <w:r w:rsidDel="00000000" w:rsidR="00000000" w:rsidRPr="00000000">
        <w:rPr>
          <w:i w:val="1"/>
          <w:rtl w:val="0"/>
        </w:rPr>
        <w:t xml:space="preserve">How much does a Business Lawyer make?</w:t>
      </w:r>
      <w:r w:rsidDel="00000000" w:rsidR="00000000" w:rsidRPr="00000000">
        <w:rPr>
          <w:rtl w:val="0"/>
        </w:rPr>
        <w:t xml:space="preserve"> (2022, October 2). Glassdoor. Retrieved November 4, 2023, from </w:t>
      </w:r>
      <w:hyperlink r:id="rId14">
        <w:r w:rsidDel="00000000" w:rsidR="00000000" w:rsidRPr="00000000">
          <w:rPr>
            <w:color w:val="1155cc"/>
            <w:u w:val="single"/>
            <w:rtl w:val="0"/>
          </w:rPr>
          <w:t xml:space="preserve">https://www.glassdoor.com/Salaries/us-business-lawyer-salary-SRCH_IL.0,2_IN1_KO3,18.htm</w:t>
        </w:r>
      </w:hyperlink>
      <w:r w:rsidDel="00000000" w:rsidR="00000000" w:rsidRPr="00000000">
        <w:rPr>
          <w:rtl w:val="0"/>
        </w:rPr>
        <w:t xml:space="preserve"> </w:t>
      </w:r>
    </w:p>
    <w:p w:rsidR="00000000" w:rsidDel="00000000" w:rsidP="00000000" w:rsidRDefault="00000000" w:rsidRPr="00000000" w14:paraId="0000006B">
      <w:pPr>
        <w:spacing w:line="480" w:lineRule="auto"/>
        <w:ind w:left="720"/>
        <w:rPr/>
      </w:pPr>
      <w:r w:rsidDel="00000000" w:rsidR="00000000" w:rsidRPr="00000000">
        <w:rPr>
          <w:i w:val="1"/>
          <w:rtl w:val="0"/>
        </w:rPr>
        <w:t xml:space="preserve">How much does an IT Support make in Alberta?</w:t>
      </w:r>
      <w:r w:rsidDel="00000000" w:rsidR="00000000" w:rsidRPr="00000000">
        <w:rPr>
          <w:rtl w:val="0"/>
        </w:rPr>
        <w:t xml:space="preserve"> (2022, October 2). Glassdoor. Retrieved November 4, 2023, from </w:t>
      </w:r>
      <w:hyperlink r:id="rId15">
        <w:r w:rsidDel="00000000" w:rsidR="00000000" w:rsidRPr="00000000">
          <w:rPr>
            <w:color w:val="1155cc"/>
            <w:u w:val="single"/>
            <w:rtl w:val="0"/>
          </w:rPr>
          <w:t xml:space="preserve">https://www.glassdoor.com/Salaries/alberta-it-support-salary-SRCH_IL.0,7_IS4074_KO8,18.htm</w:t>
        </w:r>
      </w:hyperlink>
      <w:r w:rsidDel="00000000" w:rsidR="00000000" w:rsidRPr="00000000">
        <w:rPr>
          <w:rtl w:val="0"/>
        </w:rPr>
        <w:t xml:space="preserve"> </w:t>
      </w:r>
    </w:p>
    <w:p w:rsidR="00000000" w:rsidDel="00000000" w:rsidP="00000000" w:rsidRDefault="00000000" w:rsidRPr="00000000" w14:paraId="0000006C">
      <w:pPr>
        <w:spacing w:line="480" w:lineRule="auto"/>
        <w:ind w:left="720"/>
        <w:rPr/>
      </w:pPr>
      <w:r w:rsidDel="00000000" w:rsidR="00000000" w:rsidRPr="00000000">
        <w:rPr>
          <w:i w:val="1"/>
          <w:rtl w:val="0"/>
        </w:rPr>
        <w:t xml:space="preserve">How Much Does Silk Road Medical Pay in 2023? (31 Salaries)</w:t>
      </w:r>
      <w:r w:rsidDel="00000000" w:rsidR="00000000" w:rsidRPr="00000000">
        <w:rPr>
          <w:rtl w:val="0"/>
        </w:rPr>
        <w:t xml:space="preserve">. (2023, October 15). Glassdoor. Retrieved November 4, 2023, from </w:t>
      </w:r>
      <w:hyperlink r:id="rId16">
        <w:r w:rsidDel="00000000" w:rsidR="00000000" w:rsidRPr="00000000">
          <w:rPr>
            <w:color w:val="1155cc"/>
            <w:u w:val="single"/>
            <w:rtl w:val="0"/>
          </w:rPr>
          <w:t xml:space="preserve">https://www.glassdoor.com/Salary/Silk-Road-Medical-Salaries-E1423931.htm</w:t>
        </w:r>
      </w:hyperlink>
      <w:r w:rsidDel="00000000" w:rsidR="00000000" w:rsidRPr="00000000">
        <w:rPr>
          <w:rtl w:val="0"/>
        </w:rPr>
        <w:t xml:space="preserve"> </w:t>
      </w:r>
    </w:p>
    <w:p w:rsidR="00000000" w:rsidDel="00000000" w:rsidP="00000000" w:rsidRDefault="00000000" w:rsidRPr="00000000" w14:paraId="0000006D">
      <w:pPr>
        <w:spacing w:line="480" w:lineRule="auto"/>
        <w:ind w:left="720"/>
        <w:rPr/>
      </w:pPr>
      <w:r w:rsidDel="00000000" w:rsidR="00000000" w:rsidRPr="00000000">
        <w:rPr>
          <w:i w:val="1"/>
          <w:rtl w:val="0"/>
        </w:rPr>
        <w:t xml:space="preserve">MyMedic Operations Salaries</w:t>
      </w:r>
      <w:r w:rsidDel="00000000" w:rsidR="00000000" w:rsidRPr="00000000">
        <w:rPr>
          <w:rtl w:val="0"/>
        </w:rPr>
        <w:t xml:space="preserve">. (n.d.). Glassdoor. Retrieved November 4, 2023, from </w:t>
      </w:r>
      <w:hyperlink r:id="rId17">
        <w:r w:rsidDel="00000000" w:rsidR="00000000" w:rsidRPr="00000000">
          <w:rPr>
            <w:color w:val="1155cc"/>
            <w:u w:val="single"/>
            <w:rtl w:val="0"/>
          </w:rPr>
          <w:t xml:space="preserve">https://www.glassdoor.com/Salary/MyMedic-Operations-Salaries-EI_IE4416485.0,7_DEPT1016.htm</w:t>
        </w:r>
      </w:hyperlink>
      <w:r w:rsidDel="00000000" w:rsidR="00000000" w:rsidRPr="00000000">
        <w:rPr>
          <w:rtl w:val="0"/>
        </w:rPr>
        <w:t xml:space="preserve"> </w:t>
      </w:r>
    </w:p>
    <w:p w:rsidR="00000000" w:rsidDel="00000000" w:rsidP="00000000" w:rsidRDefault="00000000" w:rsidRPr="00000000" w14:paraId="0000006E">
      <w:pPr>
        <w:spacing w:line="480" w:lineRule="auto"/>
        <w:ind w:left="720"/>
        <w:rPr/>
      </w:pPr>
      <w:r w:rsidDel="00000000" w:rsidR="00000000" w:rsidRPr="00000000">
        <w:rPr>
          <w:i w:val="1"/>
          <w:rtl w:val="0"/>
        </w:rPr>
        <w:t xml:space="preserve">Salary: Bookkeeper in United States 2023</w:t>
      </w:r>
      <w:r w:rsidDel="00000000" w:rsidR="00000000" w:rsidRPr="00000000">
        <w:rPr>
          <w:rtl w:val="0"/>
        </w:rPr>
        <w:t xml:space="preserve">. (2023, November 1). Glassdoor. Retrieved November 4, 2023, from </w:t>
      </w:r>
      <w:hyperlink r:id="rId18">
        <w:r w:rsidDel="00000000" w:rsidR="00000000" w:rsidRPr="00000000">
          <w:rPr>
            <w:color w:val="1155cc"/>
            <w:u w:val="single"/>
            <w:rtl w:val="0"/>
          </w:rPr>
          <w:t xml:space="preserve">https://www.glassdoor.com/Salaries/us-bookkeeper-salary-SRCH_IL.0,2_IN1_KO3,13.htm</w:t>
        </w:r>
      </w:hyperlink>
      <w:r w:rsidDel="00000000" w:rsidR="00000000" w:rsidRPr="00000000">
        <w:rPr>
          <w:rtl w:val="0"/>
        </w:rPr>
        <w:t xml:space="preserve"> </w:t>
      </w:r>
    </w:p>
    <w:p w:rsidR="00000000" w:rsidDel="00000000" w:rsidP="00000000" w:rsidRDefault="00000000" w:rsidRPr="00000000" w14:paraId="0000006F">
      <w:pPr>
        <w:spacing w:line="480" w:lineRule="auto"/>
        <w:ind w:left="720"/>
        <w:rPr/>
      </w:pPr>
      <w:r w:rsidDel="00000000" w:rsidR="00000000" w:rsidRPr="00000000">
        <w:rPr>
          <w:i w:val="1"/>
          <w:rtl w:val="0"/>
        </w:rPr>
        <w:t xml:space="preserve">Salary Details for a Medical Kit Assembler at MyMedic</w:t>
      </w:r>
      <w:r w:rsidDel="00000000" w:rsidR="00000000" w:rsidRPr="00000000">
        <w:rPr>
          <w:rtl w:val="0"/>
        </w:rPr>
        <w:t xml:space="preserve">. (2022, October 2). Glassdoor. Retrieved November 4, 2023, from </w:t>
      </w:r>
      <w:hyperlink r:id="rId19">
        <w:r w:rsidDel="00000000" w:rsidR="00000000" w:rsidRPr="00000000">
          <w:rPr>
            <w:color w:val="1155cc"/>
            <w:u w:val="single"/>
            <w:rtl w:val="0"/>
          </w:rPr>
          <w:t xml:space="preserve">https://www.glassdoor.com/Salary/MyMedic-Medical-Kit-Assembler-Salaries-E4416485_D_KO8,29.htm</w:t>
        </w:r>
      </w:hyperlink>
      <w:r w:rsidDel="00000000" w:rsidR="00000000" w:rsidRPr="00000000">
        <w:rPr>
          <w:rtl w:val="0"/>
        </w:rPr>
        <w:t xml:space="preserve"> </w:t>
      </w:r>
    </w:p>
    <w:p w:rsidR="00000000" w:rsidDel="00000000" w:rsidP="00000000" w:rsidRDefault="00000000" w:rsidRPr="00000000" w14:paraId="00000070">
      <w:pPr>
        <w:spacing w:line="480" w:lineRule="auto"/>
        <w:ind w:left="720"/>
        <w:rPr/>
      </w:pPr>
      <w:r w:rsidDel="00000000" w:rsidR="00000000" w:rsidRPr="00000000">
        <w:rPr>
          <w:i w:val="1"/>
          <w:rtl w:val="0"/>
        </w:rPr>
        <w:t xml:space="preserve">Salary: Financial Advisor in United States 2023</w:t>
      </w:r>
      <w:r w:rsidDel="00000000" w:rsidR="00000000" w:rsidRPr="00000000">
        <w:rPr>
          <w:rtl w:val="0"/>
        </w:rPr>
        <w:t xml:space="preserve">. (2023, November 3). Glassdoor. Retrieved November 4, 2023, from </w:t>
      </w:r>
      <w:hyperlink r:id="rId20">
        <w:r w:rsidDel="00000000" w:rsidR="00000000" w:rsidRPr="00000000">
          <w:rPr>
            <w:color w:val="1155cc"/>
            <w:u w:val="single"/>
            <w:rtl w:val="0"/>
          </w:rPr>
          <w:t xml:space="preserve">https://www.glassdoor.com/Salaries/us-financial-advisor-salary-SRCH_IL.0,2_IN1_KO3,20.htm</w:t>
        </w:r>
      </w:hyperlink>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lassdoor.com/Salaries/us-financial-advisor-salary-SRCH_IL.0,2_IN1_KO3,20.htm" TargetMode="External"/><Relationship Id="rId11" Type="http://schemas.openxmlformats.org/officeDocument/2006/relationships/hyperlink" Target="https://www.glassdoor.com/Salaries/us-business-lawyer-salary-SRCH_IL.0,2_IN1_KO3,18.htm" TargetMode="External"/><Relationship Id="rId10" Type="http://schemas.openxmlformats.org/officeDocument/2006/relationships/hyperlink" Target="https://www.glassdoor.com/Salary/MyMedic-Medical-Kit-Assembler-Salaries-E4416485_D_KO8,29.htm" TargetMode="External"/><Relationship Id="rId13" Type="http://schemas.openxmlformats.org/officeDocument/2006/relationships/hyperlink" Target="https://www.glassdoor.com/Salaries/us-financial-advisor-salary-SRCH_IL.0,2_IN1_KO3,20.htm" TargetMode="External"/><Relationship Id="rId12" Type="http://schemas.openxmlformats.org/officeDocument/2006/relationships/hyperlink" Target="https://www.glassdoor.com/Salaries/us-bookkeeper-salary-SRCH_IL.0,2_IN1_KO3,13.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lassdoor.com/Salaries/alberta-it-support-salary-SRCH_IL.0,7_IS4074_KO8,18.htm" TargetMode="External"/><Relationship Id="rId15" Type="http://schemas.openxmlformats.org/officeDocument/2006/relationships/hyperlink" Target="https://www.glassdoor.com/Salaries/alberta-it-support-salary-SRCH_IL.0,7_IS4074_KO8,18.htm" TargetMode="External"/><Relationship Id="rId14" Type="http://schemas.openxmlformats.org/officeDocument/2006/relationships/hyperlink" Target="https://www.glassdoor.com/Salaries/us-business-lawyer-salary-SRCH_IL.0,2_IN1_KO3,18.htm" TargetMode="External"/><Relationship Id="rId17" Type="http://schemas.openxmlformats.org/officeDocument/2006/relationships/hyperlink" Target="https://www.glassdoor.com/Salary/MyMedic-Operations-Salaries-EI_IE4416485.0,7_DEPT1016.htm" TargetMode="External"/><Relationship Id="rId16" Type="http://schemas.openxmlformats.org/officeDocument/2006/relationships/hyperlink" Target="https://www.glassdoor.com/Salary/Silk-Road-Medical-Salaries-E1423931.htm" TargetMode="External"/><Relationship Id="rId5" Type="http://schemas.openxmlformats.org/officeDocument/2006/relationships/styles" Target="styles.xml"/><Relationship Id="rId19" Type="http://schemas.openxmlformats.org/officeDocument/2006/relationships/hyperlink" Target="https://www.glassdoor.com/Salary/MyMedic-Medical-Kit-Assembler-Salaries-E4416485_D_KO8,29.htm" TargetMode="External"/><Relationship Id="rId6" Type="http://schemas.openxmlformats.org/officeDocument/2006/relationships/customXml" Target="../customXML/item1.xml"/><Relationship Id="rId18" Type="http://schemas.openxmlformats.org/officeDocument/2006/relationships/hyperlink" Target="https://www.glassdoor.com/Salaries/us-bookkeeper-salary-SRCH_IL.0,2_IN1_KO3,13.htm" TargetMode="External"/><Relationship Id="rId7" Type="http://schemas.openxmlformats.org/officeDocument/2006/relationships/hyperlink" Target="https://www.glassdoor.com/Salary/Silk-Road-Medical-Salaries-E1423931.htm" TargetMode="External"/><Relationship Id="rId8" Type="http://schemas.openxmlformats.org/officeDocument/2006/relationships/hyperlink" Target="https://www.glassdoor.com/Salary/MyMedic-Operations-Salaries-EI_IE4416485.0,7_DEPT1016.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October</b:Month>
    <b:DayAccessed>4</b:DayAccessed>
    <b:Day>15</b:Day>
    <b:Year>2023</b:Year>
    <b:SourceType>DocumentFromInternetSite</b:SourceType>
    <b:URL>https://www.glassdoor.com/Salary/Silk-Road-Medical-Salaries-E1423931.htm</b:URL>
    <b:Title>How Much Does Silk Road Medical Pay in 2023? (31 Salaries)</b:Title>
    <b:InternetSiteTitle>Glassdoor</b:InternetSiteTitle>
    <b:MonthAccessed>November</b:MonthAccessed>
    <b:YearAccessed>2023</b:YearAccessed>
    <b:Gdcea>{"AccessedType":"Website"}</b:Gdcea>
  </b:Source>
  <b:Source>
    <b:Tag>source2</b:Tag>
    <b:DayAccessed>4</b:DayAccessed>
    <b:SourceType>DocumentFromInternetSite</b:SourceType>
    <b:URL>https://www.glassdoor.com/Salary/MyMedic-Operations-Salaries-EI_IE4416485.0,7_DEPT1016.htm</b:URL>
    <b:Title>MyMedic Operations Salaries</b:Title>
    <b:InternetSiteTitle>Glassdoor</b:InternetSiteTitle>
    <b:MonthAccessed>November</b:MonthAccessed>
    <b:YearAccessed>2023</b:YearAccessed>
    <b:Gdcea>{"AccessedType":"Website"}</b:Gdcea>
  </b:Source>
  <b:Source>
    <b:Tag>source3</b:Tag>
    <b:Month>October</b:Month>
    <b:DayAccessed>4</b:DayAccessed>
    <b:Day>2</b:Day>
    <b:Year>2022</b:Year>
    <b:SourceType>DocumentFromInternetSite</b:SourceType>
    <b:URL>https://www.glassdoor.com/Salaries/alberta-it-support-salary-SRCH_IL.0,7_IS4074_KO8,18.htm</b:URL>
    <b:Title>How much does an IT Support make in Alberta?</b:Title>
    <b:InternetSiteTitle>Glassdoor</b:InternetSiteTitle>
    <b:MonthAccessed>November</b:MonthAccessed>
    <b:YearAccessed>2023</b:YearAccessed>
    <b:Gdcea>{"AccessedType":"Website"}</b:Gdcea>
  </b:Source>
  <b:Source>
    <b:Tag>source4</b:Tag>
    <b:Month>October</b:Month>
    <b:DayAccessed>4</b:DayAccessed>
    <b:Day>2</b:Day>
    <b:Year>2022</b:Year>
    <b:SourceType>DocumentFromInternetSite</b:SourceType>
    <b:URL>https://www.glassdoor.com/Salary/MyMedic-Medical-Kit-Assembler-Salaries-E4416485_D_KO8,29.htm</b:URL>
    <b:Title>Salary Details for a Medical Kit Assembler at MyMedic</b:Title>
    <b:InternetSiteTitle>Glassdoor</b:InternetSiteTitle>
    <b:MonthAccessed>November</b:MonthAccessed>
    <b:YearAccessed>2023</b:YearAccessed>
    <b:Gdcea>{"AccessedType":"Website"}</b:Gdcea>
  </b:Source>
  <b:Source>
    <b:Tag>source5</b:Tag>
    <b:Month>October</b:Month>
    <b:DayAccessed>4</b:DayAccessed>
    <b:Day>2</b:Day>
    <b:Year>2022</b:Year>
    <b:SourceType>DocumentFromInternetSite</b:SourceType>
    <b:URL>https://www.glassdoor.com/Salaries/us-business-lawyer-salary-SRCH_IL.0,2_IN1_KO3,18.htm</b:URL>
    <b:Title>How much does a Business Lawyer make?</b:Title>
    <b:InternetSiteTitle>Glassdoor</b:InternetSiteTitle>
    <b:MonthAccessed>November</b:MonthAccessed>
    <b:YearAccessed>2023</b:YearAccessed>
    <b:Gdcea>{"AccessedType":"Website"}</b:Gdcea>
  </b:Source>
  <b:Source>
    <b:Tag>source6</b:Tag>
    <b:Month>November</b:Month>
    <b:DayAccessed>4</b:DayAccessed>
    <b:Day>1</b:Day>
    <b:Year>2023</b:Year>
    <b:SourceType>DocumentFromInternetSite</b:SourceType>
    <b:URL>https://www.glassdoor.com/Salaries/us-bookkeeper-salary-SRCH_IL.0,2_IN1_KO3,13.htm</b:URL>
    <b:Title>Salary: Bookkeeper in United States 2023</b:Title>
    <b:InternetSiteTitle>Glassdoor</b:InternetSiteTitle>
    <b:MonthAccessed>November</b:MonthAccessed>
    <b:YearAccessed>2023</b:YearAccessed>
    <b:Gdcea>{"AccessedType":"Website"}</b:Gdcea>
  </b:Source>
  <b:Source>
    <b:Tag>source7</b:Tag>
    <b:Month>November</b:Month>
    <b:DayAccessed>4</b:DayAccessed>
    <b:Day>3</b:Day>
    <b:Year>2023</b:Year>
    <b:SourceType>DocumentFromInternetSite</b:SourceType>
    <b:URL>https://www.glassdoor.com/Salaries/us-financial-advisor-salary-SRCH_IL.0,2_IN1_KO3,20.htm</b:URL>
    <b:Title>Salary: Financial Advisor in United States 2023</b:Title>
    <b:InternetSiteTitle>Glassdoor</b:InternetSiteTitle>
    <b:MonthAccessed>November</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