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pageBreakBefore w:val="0"/>
        <w:spacing w:before="71" w:line="291" w:lineRule="auto"/>
        <w:ind w:left="0" w:right="30" w:firstLine="0"/>
        <w:rPr>
          <w:color w:val="231f20"/>
          <w:sz w:val="20"/>
          <w:szCs w:val="20"/>
        </w:rPr>
      </w:pPr>
      <w:bookmarkStart w:colFirst="0" w:colLast="0" w:name="_qr6ri697a0ni" w:id="0"/>
      <w:bookmarkEnd w:id="0"/>
      <w:r w:rsidDel="00000000" w:rsidR="00000000" w:rsidRPr="00000000">
        <w:rPr>
          <w:color w:val="231f20"/>
          <w:sz w:val="20"/>
          <w:szCs w:val="20"/>
          <w:rtl w:val="0"/>
        </w:rPr>
        <w:t xml:space="preserve">DESN445 Interaction design III</w:t>
      </w:r>
    </w:p>
    <w:p w:rsidR="00000000" w:rsidDel="00000000" w:rsidP="00000000" w:rsidRDefault="00000000" w:rsidRPr="00000000" w14:paraId="00000002">
      <w:pPr>
        <w:pStyle w:val="Heading1"/>
        <w:pageBreakBefore w:val="0"/>
        <w:ind w:left="0" w:right="1260" w:firstLine="0"/>
        <w:rPr>
          <w:highlight w:val="yellow"/>
        </w:rPr>
      </w:pPr>
      <w:r w:rsidDel="00000000" w:rsidR="00000000" w:rsidRPr="00000000">
        <w:rPr>
          <w:color w:val="231f20"/>
          <w:rtl w:val="0"/>
        </w:rPr>
        <w:t xml:space="preserve">Final Project </w:t>
      </w:r>
      <w:r w:rsidDel="00000000" w:rsidR="00000000" w:rsidRPr="00000000">
        <w:rPr>
          <w:color w:val="231f20"/>
          <w:rtl w:val="0"/>
        </w:rPr>
        <w:t xml:space="preserve">(</w:t>
      </w:r>
      <w:r w:rsidDel="00000000" w:rsidR="00000000" w:rsidRPr="00000000">
        <w:rPr>
          <w:rtl w:val="0"/>
        </w:rPr>
        <w:t xml:space="preserve">45</w:t>
      </w:r>
      <w:r w:rsidDel="00000000" w:rsidR="00000000" w:rsidRPr="00000000">
        <w:rPr>
          <w:color w:val="231f20"/>
          <w:rtl w:val="0"/>
        </w:rPr>
        <w:t xml:space="preserve">%)</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Individual or team of 2</w:t>
      </w:r>
      <w:r w:rsidDel="00000000" w:rsidR="00000000" w:rsidRPr="00000000">
        <w:rPr>
          <w:rtl w:val="0"/>
        </w:rPr>
      </w:r>
    </w:p>
    <w:p w:rsidR="00000000" w:rsidDel="00000000" w:rsidP="00000000" w:rsidRDefault="00000000" w:rsidRPr="00000000" w14:paraId="00000005">
      <w:pPr>
        <w:pageBreakBefore w:val="0"/>
        <w:spacing w:line="276"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Fonts w:ascii="Helvetica Neue" w:cs="Helvetica Neue" w:eastAsia="Helvetica Neue" w:hAnsi="Helvetica Neue"/>
          <w:b w:val="1"/>
          <w:rtl w:val="0"/>
        </w:rPr>
        <w:t xml:space="preserve">Context</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In the first part of the project, the class acted as a research team, where everyone conducted research to understand and make sense of the topic presented to the class and to start discovering potential opportunities for design solutions.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In this final part of the project, you will identify a design opportunity or an issue you want to work on and create a design product or service related to that opportunity.</w:t>
      </w:r>
    </w:p>
    <w:p w:rsidR="00000000" w:rsidDel="00000000" w:rsidP="00000000" w:rsidRDefault="00000000" w:rsidRPr="00000000" w14:paraId="0000000A">
      <w:pPr>
        <w:widowControl w:val="1"/>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Design solution</w:t>
      </w:r>
    </w:p>
    <w:p w:rsidR="00000000" w:rsidDel="00000000" w:rsidP="00000000" w:rsidRDefault="00000000" w:rsidRPr="00000000" w14:paraId="0000000D">
      <w:pPr>
        <w:spacing w:line="276" w:lineRule="auto"/>
        <w:rPr/>
      </w:pPr>
      <w:r w:rsidDel="00000000" w:rsidR="00000000" w:rsidRPr="00000000">
        <w:rPr>
          <w:rtl w:val="0"/>
        </w:rPr>
        <w:t xml:space="preserve">The solution has to:</w:t>
      </w:r>
    </w:p>
    <w:p w:rsidR="00000000" w:rsidDel="00000000" w:rsidP="00000000" w:rsidRDefault="00000000" w:rsidRPr="00000000" w14:paraId="0000000E">
      <w:pPr>
        <w:numPr>
          <w:ilvl w:val="0"/>
          <w:numId w:val="9"/>
        </w:numPr>
        <w:spacing w:line="276" w:lineRule="auto"/>
        <w:ind w:left="720" w:hanging="360"/>
        <w:rPr>
          <w:u w:val="none"/>
        </w:rPr>
      </w:pPr>
      <w:r w:rsidDel="00000000" w:rsidR="00000000" w:rsidRPr="00000000">
        <w:rPr>
          <w:rtl w:val="0"/>
        </w:rPr>
        <w:t xml:space="preserve">be a digital </w:t>
      </w:r>
      <w:r w:rsidDel="00000000" w:rsidR="00000000" w:rsidRPr="00000000">
        <w:rPr>
          <w:rFonts w:ascii="Helvetica Neue" w:cs="Helvetica Neue" w:eastAsia="Helvetica Neue" w:hAnsi="Helvetica Neue"/>
          <w:b w:val="1"/>
          <w:rtl w:val="0"/>
        </w:rPr>
        <w:t xml:space="preserve">product</w:t>
      </w:r>
      <w:r w:rsidDel="00000000" w:rsidR="00000000" w:rsidRPr="00000000">
        <w:rPr>
          <w:rtl w:val="0"/>
        </w:rPr>
        <w:t xml:space="preserve"> or a </w:t>
      </w:r>
      <w:r w:rsidDel="00000000" w:rsidR="00000000" w:rsidRPr="00000000">
        <w:rPr>
          <w:rFonts w:ascii="Helvetica Neue" w:cs="Helvetica Neue" w:eastAsia="Helvetica Neue" w:hAnsi="Helvetica Neue"/>
          <w:b w:val="1"/>
          <w:rtl w:val="0"/>
        </w:rPr>
        <w:t xml:space="preserve">service</w:t>
      </w:r>
      <w:r w:rsidDel="00000000" w:rsidR="00000000" w:rsidRPr="00000000">
        <w:rPr>
          <w:rtl w:val="0"/>
        </w:rPr>
        <w:t xml:space="preserve"> that has a strong digital component.</w:t>
      </w:r>
    </w:p>
    <w:p w:rsidR="00000000" w:rsidDel="00000000" w:rsidP="00000000" w:rsidRDefault="00000000" w:rsidRPr="00000000" w14:paraId="0000000F">
      <w:pPr>
        <w:numPr>
          <w:ilvl w:val="0"/>
          <w:numId w:val="9"/>
        </w:numPr>
        <w:spacing w:line="276" w:lineRule="auto"/>
        <w:ind w:left="720" w:hanging="360"/>
        <w:rPr>
          <w:u w:val="none"/>
        </w:rPr>
      </w:pPr>
      <w:r w:rsidDel="00000000" w:rsidR="00000000" w:rsidRPr="00000000">
        <w:rPr>
          <w:rtl w:val="0"/>
        </w:rPr>
        <w:t xml:space="preserve">be current or future-oriented (speculative)</w:t>
      </w:r>
    </w:p>
    <w:p w:rsidR="00000000" w:rsidDel="00000000" w:rsidP="00000000" w:rsidRDefault="00000000" w:rsidRPr="00000000" w14:paraId="00000010">
      <w:pPr>
        <w:numPr>
          <w:ilvl w:val="0"/>
          <w:numId w:val="9"/>
        </w:numPr>
        <w:spacing w:line="276" w:lineRule="auto"/>
        <w:ind w:left="720" w:hanging="360"/>
        <w:rPr>
          <w:u w:val="none"/>
        </w:rPr>
      </w:pPr>
      <w:r w:rsidDel="00000000" w:rsidR="00000000" w:rsidRPr="00000000">
        <w:rPr>
          <w:rtl w:val="0"/>
        </w:rPr>
        <w:t xml:space="preserve">include at least 3 touch points (at least one central touch point needs to be digital). If more than 3 touchpoints, develop only 3 touch points in detail.</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User Research</w:t>
      </w:r>
    </w:p>
    <w:p w:rsidR="00000000" w:rsidDel="00000000" w:rsidP="00000000" w:rsidRDefault="00000000" w:rsidRPr="00000000" w14:paraId="00000013">
      <w:pPr>
        <w:spacing w:line="276" w:lineRule="auto"/>
        <w:rPr/>
      </w:pPr>
      <w:r w:rsidDel="00000000" w:rsidR="00000000" w:rsidRPr="00000000">
        <w:rPr>
          <w:rtl w:val="0"/>
        </w:rPr>
        <w:t xml:space="preserve">You will conduct user research outside of class during this last part of the project.</w:t>
      </w:r>
    </w:p>
    <w:p w:rsidR="00000000" w:rsidDel="00000000" w:rsidP="00000000" w:rsidRDefault="00000000" w:rsidRPr="00000000" w14:paraId="00000014">
      <w:pPr>
        <w:numPr>
          <w:ilvl w:val="0"/>
          <w:numId w:val="11"/>
        </w:numPr>
        <w:spacing w:line="276" w:lineRule="auto"/>
        <w:ind w:left="720" w:hanging="360"/>
        <w:rPr>
          <w:u w:val="none"/>
        </w:rPr>
      </w:pPr>
      <w:r w:rsidDel="00000000" w:rsidR="00000000" w:rsidRPr="00000000">
        <w:rPr>
          <w:rtl w:val="0"/>
        </w:rPr>
        <w:t xml:space="preserve">Research methods: co-design (e.g. card sorting, mind mapping, sketching, etc) and or user testing</w:t>
      </w:r>
    </w:p>
    <w:p w:rsidR="00000000" w:rsidDel="00000000" w:rsidP="00000000" w:rsidRDefault="00000000" w:rsidRPr="00000000" w14:paraId="00000015">
      <w:pPr>
        <w:numPr>
          <w:ilvl w:val="0"/>
          <w:numId w:val="11"/>
        </w:numPr>
        <w:spacing w:line="276" w:lineRule="auto"/>
        <w:ind w:left="720" w:hanging="360"/>
        <w:rPr>
          <w:u w:val="none"/>
        </w:rPr>
      </w:pPr>
      <w:r w:rsidDel="00000000" w:rsidR="00000000" w:rsidRPr="00000000">
        <w:rPr>
          <w:rtl w:val="0"/>
        </w:rPr>
        <w:t xml:space="preserve">Number of users: at least 6 users in total</w:t>
      </w:r>
    </w:p>
    <w:p w:rsidR="00000000" w:rsidDel="00000000" w:rsidP="00000000" w:rsidRDefault="00000000" w:rsidRPr="00000000" w14:paraId="00000016">
      <w:pPr>
        <w:numPr>
          <w:ilvl w:val="0"/>
          <w:numId w:val="11"/>
        </w:numPr>
        <w:spacing w:line="276" w:lineRule="auto"/>
        <w:ind w:left="720" w:hanging="360"/>
        <w:rPr>
          <w:u w:val="none"/>
        </w:rPr>
      </w:pPr>
      <w:r w:rsidDel="00000000" w:rsidR="00000000" w:rsidRPr="00000000">
        <w:rPr>
          <w:rtl w:val="0"/>
        </w:rPr>
        <w:t xml:space="preserve">Non BDes students: 2 more users if you don’t do the graphic design part.</w:t>
      </w:r>
    </w:p>
    <w:p w:rsidR="00000000" w:rsidDel="00000000" w:rsidP="00000000" w:rsidRDefault="00000000" w:rsidRPr="00000000" w14:paraId="00000017">
      <w:pPr>
        <w:widowControl w:val="1"/>
        <w:tabs>
          <w:tab w:val="left" w:leader="none" w:pos="2910"/>
        </w:tabs>
        <w:spacing w:line="276" w:lineRule="auto"/>
        <w:ind w:left="0" w:firstLine="0"/>
        <w:rPr>
          <w:highlight w:val="yellow"/>
        </w:rPr>
      </w:pPr>
      <w:r w:rsidDel="00000000" w:rsidR="00000000" w:rsidRPr="00000000">
        <w:rPr>
          <w:rtl w:val="0"/>
        </w:rPr>
      </w:r>
    </w:p>
    <w:p w:rsidR="00000000" w:rsidDel="00000000" w:rsidP="00000000" w:rsidRDefault="00000000" w:rsidRPr="00000000" w14:paraId="00000018">
      <w:pPr>
        <w:widowControl w:val="1"/>
        <w:tabs>
          <w:tab w:val="left" w:leader="none" w:pos="2910"/>
        </w:tabs>
        <w:spacing w:line="276" w:lineRule="auto"/>
        <w:rPr/>
      </w:pPr>
      <w:r w:rsidDel="00000000" w:rsidR="00000000" w:rsidRPr="00000000">
        <w:rPr>
          <w:rFonts w:ascii="Helvetica Neue" w:cs="Helvetica Neue" w:eastAsia="Helvetica Neue" w:hAnsi="Helvetica Neue"/>
          <w:b w:val="1"/>
          <w:rtl w:val="0"/>
        </w:rPr>
        <w:t xml:space="preserve">Learning outcomes</w:t>
      </w:r>
      <w:r w:rsidDel="00000000" w:rsidR="00000000" w:rsidRPr="00000000">
        <w:rPr>
          <w:rtl w:val="0"/>
        </w:rPr>
      </w:r>
    </w:p>
    <w:p w:rsidR="00000000" w:rsidDel="00000000" w:rsidP="00000000" w:rsidRDefault="00000000" w:rsidRPr="00000000" w14:paraId="00000019">
      <w:pPr>
        <w:widowControl w:val="1"/>
        <w:numPr>
          <w:ilvl w:val="0"/>
          <w:numId w:val="6"/>
        </w:numPr>
        <w:ind w:left="720" w:hanging="360"/>
        <w:rPr>
          <w:color w:val="333333"/>
          <w:highlight w:val="white"/>
        </w:rPr>
      </w:pPr>
      <w:r w:rsidDel="00000000" w:rsidR="00000000" w:rsidRPr="00000000">
        <w:rPr>
          <w:color w:val="333333"/>
          <w:highlight w:val="white"/>
          <w:rtl w:val="0"/>
        </w:rPr>
        <w:t xml:space="preserve">Apply user experience design principles and methods that satisfy project outcomes</w:t>
      </w:r>
    </w:p>
    <w:p w:rsidR="00000000" w:rsidDel="00000000" w:rsidP="00000000" w:rsidRDefault="00000000" w:rsidRPr="00000000" w14:paraId="0000001A">
      <w:pPr>
        <w:widowControl w:val="1"/>
        <w:numPr>
          <w:ilvl w:val="0"/>
          <w:numId w:val="6"/>
        </w:numPr>
        <w:ind w:left="720" w:hanging="360"/>
        <w:rPr>
          <w:color w:val="333333"/>
          <w:highlight w:val="white"/>
        </w:rPr>
      </w:pPr>
      <w:r w:rsidDel="00000000" w:rsidR="00000000" w:rsidRPr="00000000">
        <w:rPr>
          <w:color w:val="333333"/>
          <w:highlight w:val="white"/>
          <w:rtl w:val="0"/>
        </w:rPr>
        <w:t xml:space="preserve">Choose devices and platforms to suit context, users, and project outcomes</w:t>
      </w:r>
    </w:p>
    <w:p w:rsidR="00000000" w:rsidDel="00000000" w:rsidP="00000000" w:rsidRDefault="00000000" w:rsidRPr="00000000" w14:paraId="0000001B">
      <w:pPr>
        <w:widowControl w:val="1"/>
        <w:numPr>
          <w:ilvl w:val="0"/>
          <w:numId w:val="6"/>
        </w:numPr>
        <w:ind w:left="720" w:hanging="360"/>
        <w:rPr>
          <w:color w:val="333333"/>
          <w:highlight w:val="white"/>
        </w:rPr>
      </w:pPr>
      <w:r w:rsidDel="00000000" w:rsidR="00000000" w:rsidRPr="00000000">
        <w:rPr>
          <w:color w:val="333333"/>
          <w:highlight w:val="white"/>
          <w:rtl w:val="0"/>
        </w:rPr>
        <w:t xml:space="preserve">Design a seamless experience across multiple channels</w:t>
      </w:r>
    </w:p>
    <w:p w:rsidR="00000000" w:rsidDel="00000000" w:rsidP="00000000" w:rsidRDefault="00000000" w:rsidRPr="00000000" w14:paraId="0000001C">
      <w:pPr>
        <w:widowControl w:val="1"/>
        <w:numPr>
          <w:ilvl w:val="0"/>
          <w:numId w:val="6"/>
        </w:numPr>
        <w:tabs>
          <w:tab w:val="left" w:leader="none" w:pos="216"/>
        </w:tabs>
        <w:spacing w:line="276" w:lineRule="auto"/>
        <w:ind w:left="720" w:hanging="360"/>
      </w:pPr>
      <w:r w:rsidDel="00000000" w:rsidR="00000000" w:rsidRPr="00000000">
        <w:rPr>
          <w:rtl w:val="0"/>
        </w:rPr>
        <w:t xml:space="preserve">Share knowledge to a group</w:t>
      </w:r>
      <w:r w:rsidDel="00000000" w:rsidR="00000000" w:rsidRPr="00000000">
        <w:rPr>
          <w:rtl w:val="0"/>
        </w:rPr>
      </w:r>
    </w:p>
    <w:p w:rsidR="00000000" w:rsidDel="00000000" w:rsidP="00000000" w:rsidRDefault="00000000" w:rsidRPr="00000000" w14:paraId="0000001D">
      <w:pPr>
        <w:widowControl w:val="1"/>
        <w:numPr>
          <w:ilvl w:val="0"/>
          <w:numId w:val="6"/>
        </w:numPr>
        <w:ind w:left="720" w:hanging="360"/>
        <w:rPr>
          <w:color w:val="333333"/>
          <w:highlight w:val="white"/>
        </w:rPr>
      </w:pPr>
      <w:r w:rsidDel="00000000" w:rsidR="00000000" w:rsidRPr="00000000">
        <w:rPr>
          <w:color w:val="333333"/>
          <w:highlight w:val="white"/>
          <w:rtl w:val="0"/>
        </w:rPr>
        <w:t xml:space="preserve">In addition, for design students: Demonstrate control proficiency in the use of visual design principles in the design of interfaces (typography, composition, hierarchy, colour, image, legibility, readability, etc.)</w:t>
      </w:r>
      <w:r w:rsidDel="00000000" w:rsidR="00000000" w:rsidRPr="00000000">
        <w:rPr>
          <w:rtl w:val="0"/>
        </w:rPr>
      </w:r>
    </w:p>
    <w:p w:rsidR="00000000" w:rsidDel="00000000" w:rsidP="00000000" w:rsidRDefault="00000000" w:rsidRPr="00000000" w14:paraId="0000001E">
      <w:pPr>
        <w:spacing w:line="276" w:lineRule="auto"/>
        <w:rPr>
          <w:highlight w:val="yellow"/>
        </w:rPr>
      </w:pPr>
      <w:r w:rsidDel="00000000" w:rsidR="00000000" w:rsidRPr="00000000">
        <w:rPr>
          <w:rtl w:val="0"/>
        </w:rPr>
      </w:r>
    </w:p>
    <w:p w:rsidR="00000000" w:rsidDel="00000000" w:rsidP="00000000" w:rsidRDefault="00000000" w:rsidRPr="00000000" w14:paraId="0000001F">
      <w:pPr>
        <w:pageBreakBefore w:val="0"/>
        <w:spacing w:line="276" w:lineRule="auto"/>
        <w:ind w:left="708.6614173228347" w:firstLine="0"/>
        <w:rPr>
          <w:sz w:val="18"/>
          <w:szCs w:val="18"/>
          <w:highlight w:val="yellow"/>
        </w:rPr>
      </w:pPr>
      <w:r w:rsidDel="00000000" w:rsidR="00000000" w:rsidRPr="00000000">
        <w:rPr>
          <w:rtl w:val="0"/>
        </w:rPr>
      </w:r>
    </w:p>
    <w:p w:rsidR="00000000" w:rsidDel="00000000" w:rsidP="00000000" w:rsidRDefault="00000000" w:rsidRPr="00000000" w14:paraId="00000020">
      <w:pPr>
        <w:pageBreakBefore w:val="0"/>
        <w:spacing w:line="276" w:lineRule="auto"/>
        <w:rPr>
          <w:rFonts w:ascii="Helvetica Neue" w:cs="Helvetica Neue" w:eastAsia="Helvetica Neue" w:hAnsi="Helvetica Neue"/>
          <w:b w:val="1"/>
          <w:highlight w:val="yellow"/>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Fonts w:ascii="Helvetica Neue" w:cs="Helvetica Neue" w:eastAsia="Helvetica Neue" w:hAnsi="Helvetica Neue"/>
          <w:b w:val="1"/>
          <w:rtl w:val="0"/>
        </w:rPr>
        <w:t xml:space="preserve">In this project, you will...</w:t>
      </w:r>
      <w:r w:rsidDel="00000000" w:rsidR="00000000" w:rsidRPr="00000000">
        <w:rPr>
          <w:rtl w:val="0"/>
        </w:rPr>
      </w:r>
    </w:p>
    <w:p w:rsidR="00000000" w:rsidDel="00000000" w:rsidP="00000000" w:rsidRDefault="00000000" w:rsidRPr="00000000" w14:paraId="00000022">
      <w:pPr>
        <w:pageBreakBefore w:val="0"/>
        <w:numPr>
          <w:ilvl w:val="0"/>
          <w:numId w:val="1"/>
        </w:numPr>
        <w:spacing w:line="276" w:lineRule="auto"/>
        <w:ind w:left="720" w:hanging="360"/>
        <w:rPr/>
      </w:pPr>
      <w:r w:rsidDel="00000000" w:rsidR="00000000" w:rsidRPr="00000000">
        <w:rPr>
          <w:rtl w:val="0"/>
        </w:rPr>
        <w:t xml:space="preserve">Identify problems and issues, and generate ideas</w:t>
      </w:r>
    </w:p>
    <w:p w:rsidR="00000000" w:rsidDel="00000000" w:rsidP="00000000" w:rsidRDefault="00000000" w:rsidRPr="00000000" w14:paraId="00000023">
      <w:pPr>
        <w:pageBreakBefore w:val="0"/>
        <w:numPr>
          <w:ilvl w:val="0"/>
          <w:numId w:val="1"/>
        </w:numPr>
        <w:spacing w:line="276" w:lineRule="auto"/>
        <w:ind w:left="720" w:hanging="360"/>
        <w:rPr/>
      </w:pPr>
      <w:r w:rsidDel="00000000" w:rsidR="00000000" w:rsidRPr="00000000">
        <w:rPr>
          <w:rtl w:val="0"/>
        </w:rPr>
        <w:t xml:space="preserve">Select one problem/idea to work on.</w:t>
      </w:r>
    </w:p>
    <w:p w:rsidR="00000000" w:rsidDel="00000000" w:rsidP="00000000" w:rsidRDefault="00000000" w:rsidRPr="00000000" w14:paraId="00000024">
      <w:pPr>
        <w:pageBreakBefore w:val="0"/>
        <w:numPr>
          <w:ilvl w:val="0"/>
          <w:numId w:val="1"/>
        </w:numPr>
        <w:spacing w:line="276" w:lineRule="auto"/>
        <w:ind w:left="720" w:hanging="360"/>
        <w:rPr/>
      </w:pPr>
      <w:r w:rsidDel="00000000" w:rsidR="00000000" w:rsidRPr="00000000">
        <w:rPr>
          <w:rtl w:val="0"/>
        </w:rPr>
        <w:t xml:space="preserve">Find an original solution to this problem or issue.</w:t>
      </w:r>
    </w:p>
    <w:p w:rsidR="00000000" w:rsidDel="00000000" w:rsidP="00000000" w:rsidRDefault="00000000" w:rsidRPr="00000000" w14:paraId="00000025">
      <w:pPr>
        <w:pageBreakBefore w:val="0"/>
        <w:numPr>
          <w:ilvl w:val="0"/>
          <w:numId w:val="1"/>
        </w:numPr>
        <w:spacing w:line="276" w:lineRule="auto"/>
        <w:ind w:left="720" w:hanging="360"/>
        <w:rPr/>
      </w:pPr>
      <w:r w:rsidDel="00000000" w:rsidR="00000000" w:rsidRPr="00000000">
        <w:rPr>
          <w:rtl w:val="0"/>
        </w:rPr>
        <w:t xml:space="preserve">Work on IX, UI and graphic design of your solution.</w:t>
      </w:r>
    </w:p>
    <w:p w:rsidR="00000000" w:rsidDel="00000000" w:rsidP="00000000" w:rsidRDefault="00000000" w:rsidRPr="00000000" w14:paraId="00000026">
      <w:pPr>
        <w:pageBreakBefore w:val="0"/>
        <w:numPr>
          <w:ilvl w:val="0"/>
          <w:numId w:val="1"/>
        </w:numPr>
        <w:spacing w:line="276" w:lineRule="auto"/>
        <w:ind w:left="720" w:hanging="360"/>
        <w:rPr/>
      </w:pPr>
      <w:r w:rsidDel="00000000" w:rsidR="00000000" w:rsidRPr="00000000">
        <w:rPr>
          <w:rtl w:val="0"/>
        </w:rPr>
        <w:t xml:space="preserve">Build a prototype of the solution.</w:t>
      </w:r>
    </w:p>
    <w:p w:rsidR="00000000" w:rsidDel="00000000" w:rsidP="00000000" w:rsidRDefault="00000000" w:rsidRPr="00000000" w14:paraId="00000027">
      <w:pPr>
        <w:pageBreakBefore w:val="0"/>
        <w:numPr>
          <w:ilvl w:val="0"/>
          <w:numId w:val="1"/>
        </w:numPr>
        <w:spacing w:line="276" w:lineRule="auto"/>
        <w:ind w:left="720" w:hanging="360"/>
        <w:rPr/>
      </w:pPr>
      <w:r w:rsidDel="00000000" w:rsidR="00000000" w:rsidRPr="00000000">
        <w:rPr>
          <w:rtl w:val="0"/>
        </w:rPr>
        <w:t xml:space="preserve">Present the solution</w:t>
      </w:r>
    </w:p>
    <w:p w:rsidR="00000000" w:rsidDel="00000000" w:rsidP="00000000" w:rsidRDefault="00000000" w:rsidRPr="00000000" w14:paraId="00000028">
      <w:pPr>
        <w:pageBreakBefore w:val="0"/>
        <w:spacing w:line="276" w:lineRule="auto"/>
        <w:rPr>
          <w:rFonts w:ascii="Helvetica Neue" w:cs="Helvetica Neue" w:eastAsia="Helvetica Neue" w:hAnsi="Helvetica Neue"/>
          <w:b w:val="1"/>
          <w:highlight w:val="yellow"/>
        </w:rPr>
      </w:pPr>
      <w:r w:rsidDel="00000000" w:rsidR="00000000" w:rsidRPr="00000000">
        <w:rPr>
          <w:rtl w:val="0"/>
        </w:rPr>
      </w:r>
    </w:p>
    <w:p w:rsidR="00000000" w:rsidDel="00000000" w:rsidP="00000000" w:rsidRDefault="00000000" w:rsidRPr="00000000" w14:paraId="00000029">
      <w:pPr>
        <w:rPr>
          <w:sz w:val="24"/>
          <w:szCs w:val="24"/>
          <w:highlight w:val="yellow"/>
        </w:rPr>
      </w:pPr>
      <w:r w:rsidDel="00000000" w:rsidR="00000000" w:rsidRPr="00000000">
        <w:rPr>
          <w:rtl w:val="0"/>
        </w:rPr>
      </w:r>
    </w:p>
    <w:p w:rsidR="00000000" w:rsidDel="00000000" w:rsidP="00000000" w:rsidRDefault="00000000" w:rsidRPr="00000000" w14:paraId="0000002A">
      <w:pPr>
        <w:pageBreakBefore w:val="0"/>
        <w:spacing w:line="276" w:lineRule="auto"/>
        <w:rPr/>
      </w:pPr>
      <w:r w:rsidDel="00000000" w:rsidR="00000000" w:rsidRPr="00000000">
        <w:rPr>
          <w:rFonts w:ascii="Helvetica Neue" w:cs="Helvetica Neue" w:eastAsia="Helvetica Neue" w:hAnsi="Helvetica Neue"/>
          <w:b w:val="1"/>
          <w:rtl w:val="0"/>
        </w:rPr>
        <w:t xml:space="preserve">Project Calendar</w:t>
      </w:r>
      <w:r w:rsidDel="00000000" w:rsidR="00000000" w:rsidRPr="00000000">
        <w:rPr>
          <w:rtl w:val="0"/>
        </w:rPr>
      </w:r>
    </w:p>
    <w:p w:rsidR="00000000" w:rsidDel="00000000" w:rsidP="00000000" w:rsidRDefault="00000000" w:rsidRPr="00000000" w14:paraId="0000002B">
      <w:pPr>
        <w:pageBreakBefore w:val="0"/>
        <w:spacing w:line="276"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C">
      <w:pPr>
        <w:pageBreakBefore w:val="0"/>
        <w:numPr>
          <w:ilvl w:val="0"/>
          <w:numId w:val="16"/>
        </w:numPr>
        <w:spacing w:line="276" w:lineRule="auto"/>
        <w:ind w:left="720" w:hanging="360"/>
        <w:rPr/>
      </w:pPr>
      <w:r w:rsidDel="00000000" w:rsidR="00000000" w:rsidRPr="00000000">
        <w:rPr>
          <w:rtl w:val="0"/>
        </w:rPr>
        <w:t xml:space="preserve">Week 8 - </w:t>
      </w:r>
      <w:r w:rsidDel="00000000" w:rsidR="00000000" w:rsidRPr="00000000">
        <w:rPr>
          <w:rFonts w:ascii="Helvetica Neue" w:cs="Helvetica Neue" w:eastAsia="Helvetica Neue" w:hAnsi="Helvetica Neue"/>
          <w:b w:val="1"/>
          <w:rtl w:val="0"/>
        </w:rPr>
        <w:t xml:space="preserve">IN PERSON</w:t>
      </w:r>
    </w:p>
    <w:p w:rsidR="00000000" w:rsidDel="00000000" w:rsidP="00000000" w:rsidRDefault="00000000" w:rsidRPr="00000000" w14:paraId="0000002D">
      <w:pPr>
        <w:numPr>
          <w:ilvl w:val="1"/>
          <w:numId w:val="16"/>
        </w:numPr>
        <w:spacing w:line="276" w:lineRule="auto"/>
        <w:ind w:left="1440" w:hanging="360"/>
        <w:rPr/>
      </w:pPr>
      <w:r w:rsidDel="00000000" w:rsidR="00000000" w:rsidRPr="00000000">
        <w:rPr>
          <w:rtl w:val="0"/>
        </w:rPr>
        <w:t xml:space="preserve">Project introduction.</w:t>
      </w:r>
    </w:p>
    <w:p w:rsidR="00000000" w:rsidDel="00000000" w:rsidP="00000000" w:rsidRDefault="00000000" w:rsidRPr="00000000" w14:paraId="0000002E">
      <w:pPr>
        <w:numPr>
          <w:ilvl w:val="1"/>
          <w:numId w:val="16"/>
        </w:numPr>
        <w:spacing w:line="276" w:lineRule="auto"/>
        <w:ind w:left="1440" w:hanging="360"/>
        <w:rPr/>
      </w:pPr>
      <w:r w:rsidDel="00000000" w:rsidR="00000000" w:rsidRPr="00000000">
        <w:rPr>
          <w:rtl w:val="0"/>
        </w:rPr>
        <w:t xml:space="preserve">Idea selection and research</w:t>
      </w:r>
    </w:p>
    <w:p w:rsidR="00000000" w:rsidDel="00000000" w:rsidP="00000000" w:rsidRDefault="00000000" w:rsidRPr="00000000" w14:paraId="0000002F">
      <w:pPr>
        <w:pageBreakBefore w:val="0"/>
        <w:numPr>
          <w:ilvl w:val="0"/>
          <w:numId w:val="16"/>
        </w:numPr>
        <w:spacing w:line="276" w:lineRule="auto"/>
        <w:ind w:left="720" w:hanging="360"/>
        <w:rPr/>
      </w:pPr>
      <w:r w:rsidDel="00000000" w:rsidR="00000000" w:rsidRPr="00000000">
        <w:rPr>
          <w:rtl w:val="0"/>
        </w:rPr>
        <w:t xml:space="preserve">During the week</w:t>
      </w:r>
    </w:p>
    <w:p w:rsidR="00000000" w:rsidDel="00000000" w:rsidP="00000000" w:rsidRDefault="00000000" w:rsidRPr="00000000" w14:paraId="00000030">
      <w:pPr>
        <w:pageBreakBefore w:val="0"/>
        <w:numPr>
          <w:ilvl w:val="1"/>
          <w:numId w:val="16"/>
        </w:numPr>
        <w:spacing w:line="276" w:lineRule="auto"/>
        <w:ind w:left="1440" w:hanging="360"/>
        <w:rPr/>
      </w:pPr>
      <w:r w:rsidDel="00000000" w:rsidR="00000000" w:rsidRPr="00000000">
        <w:rPr>
          <w:rtl w:val="0"/>
        </w:rPr>
        <w:t xml:space="preserve">Required readings</w:t>
      </w:r>
    </w:p>
    <w:p w:rsidR="00000000" w:rsidDel="00000000" w:rsidP="00000000" w:rsidRDefault="00000000" w:rsidRPr="00000000" w14:paraId="00000031">
      <w:pPr>
        <w:pageBreakBefore w:val="0"/>
        <w:numPr>
          <w:ilvl w:val="1"/>
          <w:numId w:val="16"/>
        </w:numPr>
        <w:spacing w:line="276" w:lineRule="auto"/>
        <w:ind w:left="1440" w:hanging="360"/>
        <w:rPr/>
      </w:pPr>
      <w:r w:rsidDel="00000000" w:rsidR="00000000" w:rsidRPr="00000000">
        <w:rPr>
          <w:rtl w:val="0"/>
        </w:rPr>
        <w:t xml:space="preserve">Rough sketches</w:t>
      </w:r>
    </w:p>
    <w:p w:rsidR="00000000" w:rsidDel="00000000" w:rsidP="00000000" w:rsidRDefault="00000000" w:rsidRPr="00000000" w14:paraId="00000032">
      <w:pPr>
        <w:pageBreakBefore w:val="0"/>
        <w:numPr>
          <w:ilvl w:val="1"/>
          <w:numId w:val="16"/>
        </w:numPr>
        <w:spacing w:line="276" w:lineRule="auto"/>
        <w:ind w:left="1440" w:hanging="360"/>
        <w:rPr/>
      </w:pPr>
      <w:r w:rsidDel="00000000" w:rsidR="00000000" w:rsidRPr="00000000">
        <w:rPr>
          <w:rtl w:val="0"/>
        </w:rPr>
        <w:t xml:space="preserve">Prepare co-design session</w:t>
      </w:r>
    </w:p>
    <w:p w:rsidR="00000000" w:rsidDel="00000000" w:rsidP="00000000" w:rsidRDefault="00000000" w:rsidRPr="00000000" w14:paraId="00000033">
      <w:pPr>
        <w:pageBreakBefore w:val="0"/>
        <w:numPr>
          <w:ilvl w:val="1"/>
          <w:numId w:val="16"/>
        </w:numPr>
        <w:spacing w:line="276" w:lineRule="auto"/>
        <w:ind w:left="1440" w:hanging="360"/>
      </w:pPr>
      <w:r w:rsidDel="00000000" w:rsidR="00000000" w:rsidRPr="00000000">
        <w:rPr>
          <w:rtl w:val="0"/>
        </w:rPr>
        <w:t xml:space="preserve">Plan co-design session with users outside of class </w:t>
      </w:r>
    </w:p>
    <w:p w:rsidR="00000000" w:rsidDel="00000000" w:rsidP="00000000" w:rsidRDefault="00000000" w:rsidRPr="00000000" w14:paraId="00000034">
      <w:pPr>
        <w:pageBreakBefore w:val="0"/>
        <w:spacing w:line="276" w:lineRule="auto"/>
        <w:ind w:left="1440" w:firstLine="0"/>
        <w:rPr/>
      </w:pPr>
      <w:r w:rsidDel="00000000" w:rsidR="00000000" w:rsidRPr="00000000">
        <w:rPr>
          <w:rtl w:val="0"/>
        </w:rPr>
      </w:r>
    </w:p>
    <w:p w:rsidR="00000000" w:rsidDel="00000000" w:rsidP="00000000" w:rsidRDefault="00000000" w:rsidRPr="00000000" w14:paraId="00000035">
      <w:pPr>
        <w:pageBreakBefore w:val="0"/>
        <w:numPr>
          <w:ilvl w:val="0"/>
          <w:numId w:val="16"/>
        </w:numPr>
        <w:spacing w:line="276" w:lineRule="auto"/>
        <w:ind w:left="720" w:hanging="360"/>
        <w:rPr/>
      </w:pPr>
      <w:r w:rsidDel="00000000" w:rsidR="00000000" w:rsidRPr="00000000">
        <w:rPr>
          <w:rtl w:val="0"/>
        </w:rPr>
        <w:t xml:space="preserve">Week 9 -  </w:t>
      </w:r>
      <w:r w:rsidDel="00000000" w:rsidR="00000000" w:rsidRPr="00000000">
        <w:rPr>
          <w:rFonts w:ascii="Helvetica Neue" w:cs="Helvetica Neue" w:eastAsia="Helvetica Neue" w:hAnsi="Helvetica Neue"/>
          <w:b w:val="1"/>
          <w:rtl w:val="0"/>
        </w:rPr>
        <w:t xml:space="preserve">IN PERSON</w:t>
      </w:r>
    </w:p>
    <w:p w:rsidR="00000000" w:rsidDel="00000000" w:rsidP="00000000" w:rsidRDefault="00000000" w:rsidRPr="00000000" w14:paraId="00000036">
      <w:pPr>
        <w:numPr>
          <w:ilvl w:val="1"/>
          <w:numId w:val="16"/>
        </w:numPr>
        <w:spacing w:line="276" w:lineRule="auto"/>
        <w:ind w:left="1440" w:hanging="360"/>
        <w:rPr/>
      </w:pPr>
      <w:r w:rsidDel="00000000" w:rsidR="00000000" w:rsidRPr="00000000">
        <w:rPr>
          <w:rtl w:val="0"/>
        </w:rPr>
        <w:t xml:space="preserve">Co-design: concept development</w:t>
      </w:r>
    </w:p>
    <w:p w:rsidR="00000000" w:rsidDel="00000000" w:rsidP="00000000" w:rsidRDefault="00000000" w:rsidRPr="00000000" w14:paraId="00000037">
      <w:pPr>
        <w:numPr>
          <w:ilvl w:val="1"/>
          <w:numId w:val="16"/>
        </w:numPr>
        <w:spacing w:line="276" w:lineRule="auto"/>
        <w:ind w:left="1440" w:hanging="360"/>
        <w:rPr>
          <w:u w:val="none"/>
        </w:rPr>
      </w:pPr>
      <w:r w:rsidDel="00000000" w:rsidR="00000000" w:rsidRPr="00000000">
        <w:rPr>
          <w:rtl w:val="0"/>
        </w:rPr>
        <w:t xml:space="preserve">Article/Book/Conference presentations</w:t>
      </w:r>
    </w:p>
    <w:p w:rsidR="00000000" w:rsidDel="00000000" w:rsidP="00000000" w:rsidRDefault="00000000" w:rsidRPr="00000000" w14:paraId="00000038">
      <w:pPr>
        <w:numPr>
          <w:ilvl w:val="0"/>
          <w:numId w:val="16"/>
        </w:numPr>
        <w:spacing w:line="276" w:lineRule="auto"/>
        <w:ind w:left="720" w:hanging="360"/>
        <w:rPr/>
      </w:pPr>
      <w:r w:rsidDel="00000000" w:rsidR="00000000" w:rsidRPr="00000000">
        <w:rPr>
          <w:rtl w:val="0"/>
        </w:rPr>
        <w:t xml:space="preserve">During the week</w:t>
      </w:r>
    </w:p>
    <w:p w:rsidR="00000000" w:rsidDel="00000000" w:rsidP="00000000" w:rsidRDefault="00000000" w:rsidRPr="00000000" w14:paraId="00000039">
      <w:pPr>
        <w:numPr>
          <w:ilvl w:val="1"/>
          <w:numId w:val="16"/>
        </w:numPr>
        <w:spacing w:line="276" w:lineRule="auto"/>
        <w:ind w:left="1440" w:hanging="360"/>
        <w:rPr/>
      </w:pPr>
      <w:r w:rsidDel="00000000" w:rsidR="00000000" w:rsidRPr="00000000">
        <w:rPr>
          <w:rtl w:val="0"/>
        </w:rPr>
        <w:t xml:space="preserve">Co-design: outside of class</w:t>
      </w:r>
    </w:p>
    <w:p w:rsidR="00000000" w:rsidDel="00000000" w:rsidP="00000000" w:rsidRDefault="00000000" w:rsidRPr="00000000" w14:paraId="0000003A">
      <w:pPr>
        <w:numPr>
          <w:ilvl w:val="1"/>
          <w:numId w:val="16"/>
        </w:numPr>
        <w:spacing w:line="276" w:lineRule="auto"/>
        <w:ind w:left="1440" w:hanging="360"/>
        <w:rPr/>
      </w:pPr>
      <w:r w:rsidDel="00000000" w:rsidR="00000000" w:rsidRPr="00000000">
        <w:rPr>
          <w:rtl w:val="0"/>
        </w:rPr>
        <w:t xml:space="preserve">Build low fidelity prototype (wireframes)</w:t>
      </w:r>
    </w:p>
    <w:p w:rsidR="00000000" w:rsidDel="00000000" w:rsidP="00000000" w:rsidRDefault="00000000" w:rsidRPr="00000000" w14:paraId="0000003B">
      <w:pPr>
        <w:numPr>
          <w:ilvl w:val="1"/>
          <w:numId w:val="16"/>
        </w:numPr>
        <w:spacing w:line="276" w:lineRule="auto"/>
        <w:ind w:left="1440" w:hanging="360"/>
        <w:rPr>
          <w:u w:val="none"/>
        </w:rPr>
      </w:pPr>
      <w:r w:rsidDel="00000000" w:rsidR="00000000" w:rsidRPr="00000000">
        <w:rPr>
          <w:rtl w:val="0"/>
        </w:rPr>
        <w:t xml:space="preserve">Identify touchpoints and channels</w:t>
      </w:r>
    </w:p>
    <w:p w:rsidR="00000000" w:rsidDel="00000000" w:rsidP="00000000" w:rsidRDefault="00000000" w:rsidRPr="00000000" w14:paraId="0000003C">
      <w:pPr>
        <w:spacing w:line="276" w:lineRule="auto"/>
        <w:ind w:left="1440" w:firstLine="0"/>
        <w:rPr/>
      </w:pPr>
      <w:r w:rsidDel="00000000" w:rsidR="00000000" w:rsidRPr="00000000">
        <w:rPr>
          <w:rtl w:val="0"/>
        </w:rPr>
      </w:r>
    </w:p>
    <w:p w:rsidR="00000000" w:rsidDel="00000000" w:rsidP="00000000" w:rsidRDefault="00000000" w:rsidRPr="00000000" w14:paraId="0000003D">
      <w:pPr>
        <w:pageBreakBefore w:val="0"/>
        <w:numPr>
          <w:ilvl w:val="0"/>
          <w:numId w:val="16"/>
        </w:numPr>
        <w:spacing w:line="276" w:lineRule="auto"/>
        <w:ind w:left="720" w:hanging="360"/>
        <w:rPr/>
      </w:pPr>
      <w:r w:rsidDel="00000000" w:rsidR="00000000" w:rsidRPr="00000000">
        <w:rPr>
          <w:rtl w:val="0"/>
        </w:rPr>
        <w:t xml:space="preserve">Week 10 - ONLINE</w:t>
      </w:r>
    </w:p>
    <w:p w:rsidR="00000000" w:rsidDel="00000000" w:rsidP="00000000" w:rsidRDefault="00000000" w:rsidRPr="00000000" w14:paraId="0000003E">
      <w:pPr>
        <w:pageBreakBefore w:val="0"/>
        <w:numPr>
          <w:ilvl w:val="1"/>
          <w:numId w:val="16"/>
        </w:numPr>
        <w:spacing w:line="276" w:lineRule="auto"/>
        <w:ind w:left="1440" w:hanging="360"/>
        <w:rPr/>
      </w:pPr>
      <w:r w:rsidDel="00000000" w:rsidR="00000000" w:rsidRPr="00000000">
        <w:rPr>
          <w:rtl w:val="0"/>
        </w:rPr>
        <w:t xml:space="preserve">Group feedback on prototype.</w:t>
      </w:r>
    </w:p>
    <w:p w:rsidR="00000000" w:rsidDel="00000000" w:rsidP="00000000" w:rsidRDefault="00000000" w:rsidRPr="00000000" w14:paraId="0000003F">
      <w:pPr>
        <w:numPr>
          <w:ilvl w:val="1"/>
          <w:numId w:val="16"/>
        </w:numPr>
        <w:spacing w:line="276" w:lineRule="auto"/>
        <w:ind w:left="1440" w:hanging="360"/>
        <w:rPr/>
      </w:pPr>
      <w:r w:rsidDel="00000000" w:rsidR="00000000" w:rsidRPr="00000000">
        <w:rPr>
          <w:rtl w:val="0"/>
        </w:rPr>
        <w:t xml:space="preserve">Sketch user journey (scenario and journey map) </w:t>
      </w:r>
    </w:p>
    <w:p w:rsidR="00000000" w:rsidDel="00000000" w:rsidP="00000000" w:rsidRDefault="00000000" w:rsidRPr="00000000" w14:paraId="00000040">
      <w:pPr>
        <w:numPr>
          <w:ilvl w:val="1"/>
          <w:numId w:val="16"/>
        </w:numPr>
        <w:spacing w:line="276" w:lineRule="auto"/>
        <w:ind w:left="1440" w:hanging="360"/>
        <w:rPr>
          <w:u w:val="none"/>
        </w:rPr>
      </w:pPr>
      <w:r w:rsidDel="00000000" w:rsidR="00000000" w:rsidRPr="00000000">
        <w:rPr>
          <w:rtl w:val="0"/>
        </w:rPr>
        <w:t xml:space="preserve">Article/Book/Conference presentations</w:t>
      </w:r>
    </w:p>
    <w:p w:rsidR="00000000" w:rsidDel="00000000" w:rsidP="00000000" w:rsidRDefault="00000000" w:rsidRPr="00000000" w14:paraId="00000041">
      <w:pPr>
        <w:pageBreakBefore w:val="0"/>
        <w:numPr>
          <w:ilvl w:val="0"/>
          <w:numId w:val="16"/>
        </w:numPr>
        <w:spacing w:line="276" w:lineRule="auto"/>
        <w:ind w:left="720" w:hanging="360"/>
        <w:rPr/>
      </w:pPr>
      <w:r w:rsidDel="00000000" w:rsidR="00000000" w:rsidRPr="00000000">
        <w:rPr>
          <w:rtl w:val="0"/>
        </w:rPr>
        <w:t xml:space="preserve">During the week</w:t>
      </w:r>
    </w:p>
    <w:p w:rsidR="00000000" w:rsidDel="00000000" w:rsidP="00000000" w:rsidRDefault="00000000" w:rsidRPr="00000000" w14:paraId="00000042">
      <w:pPr>
        <w:numPr>
          <w:ilvl w:val="1"/>
          <w:numId w:val="16"/>
        </w:numPr>
        <w:spacing w:line="276" w:lineRule="auto"/>
        <w:ind w:left="1440" w:hanging="360"/>
      </w:pPr>
      <w:r w:rsidDel="00000000" w:rsidR="00000000" w:rsidRPr="00000000">
        <w:rPr>
          <w:rtl w:val="0"/>
        </w:rPr>
        <w:t xml:space="preserve">Required readings</w:t>
      </w:r>
    </w:p>
    <w:p w:rsidR="00000000" w:rsidDel="00000000" w:rsidP="00000000" w:rsidRDefault="00000000" w:rsidRPr="00000000" w14:paraId="00000043">
      <w:pPr>
        <w:pageBreakBefore w:val="0"/>
        <w:numPr>
          <w:ilvl w:val="1"/>
          <w:numId w:val="16"/>
        </w:numPr>
        <w:spacing w:line="276" w:lineRule="auto"/>
        <w:ind w:left="1440" w:hanging="360"/>
        <w:rPr/>
      </w:pPr>
      <w:r w:rsidDel="00000000" w:rsidR="00000000" w:rsidRPr="00000000">
        <w:rPr>
          <w:rtl w:val="0"/>
        </w:rPr>
        <w:t xml:space="preserve">Research related products / patterns</w:t>
      </w:r>
    </w:p>
    <w:p w:rsidR="00000000" w:rsidDel="00000000" w:rsidP="00000000" w:rsidRDefault="00000000" w:rsidRPr="00000000" w14:paraId="00000044">
      <w:pPr>
        <w:numPr>
          <w:ilvl w:val="1"/>
          <w:numId w:val="16"/>
        </w:numPr>
        <w:spacing w:line="276" w:lineRule="auto"/>
        <w:ind w:left="1440" w:hanging="360"/>
        <w:rPr/>
      </w:pPr>
      <w:r w:rsidDel="00000000" w:rsidR="00000000" w:rsidRPr="00000000">
        <w:rPr>
          <w:rtl w:val="0"/>
        </w:rPr>
        <w:t xml:space="preserve">Refine scenario and journey map </w:t>
      </w:r>
    </w:p>
    <w:p w:rsidR="00000000" w:rsidDel="00000000" w:rsidP="00000000" w:rsidRDefault="00000000" w:rsidRPr="00000000" w14:paraId="00000045">
      <w:pPr>
        <w:numPr>
          <w:ilvl w:val="1"/>
          <w:numId w:val="16"/>
        </w:numPr>
        <w:spacing w:line="276" w:lineRule="auto"/>
        <w:ind w:left="1440" w:hanging="360"/>
        <w:rPr/>
      </w:pPr>
      <w:r w:rsidDel="00000000" w:rsidR="00000000" w:rsidRPr="00000000">
        <w:rPr>
          <w:rtl w:val="0"/>
        </w:rPr>
        <w:t xml:space="preserve">Co-design: outside of class</w:t>
      </w:r>
    </w:p>
    <w:p w:rsidR="00000000" w:rsidDel="00000000" w:rsidP="00000000" w:rsidRDefault="00000000" w:rsidRPr="00000000" w14:paraId="00000046">
      <w:pPr>
        <w:numPr>
          <w:ilvl w:val="1"/>
          <w:numId w:val="16"/>
        </w:numPr>
        <w:spacing w:line="276" w:lineRule="auto"/>
        <w:ind w:left="1440" w:hanging="360"/>
        <w:rPr/>
      </w:pPr>
      <w:r w:rsidDel="00000000" w:rsidR="00000000" w:rsidRPr="00000000">
        <w:rPr>
          <w:rtl w:val="0"/>
        </w:rPr>
        <w:t xml:space="preserve">Build mid fidelity prototype </w:t>
      </w:r>
    </w:p>
    <w:p w:rsidR="00000000" w:rsidDel="00000000" w:rsidP="00000000" w:rsidRDefault="00000000" w:rsidRPr="00000000" w14:paraId="00000047">
      <w:pPr>
        <w:pageBreakBefore w:val="0"/>
        <w:spacing w:line="276" w:lineRule="auto"/>
        <w:ind w:left="1440" w:firstLine="0"/>
        <w:rPr/>
      </w:pPr>
      <w:r w:rsidDel="00000000" w:rsidR="00000000" w:rsidRPr="00000000">
        <w:rPr>
          <w:rtl w:val="0"/>
        </w:rPr>
      </w:r>
    </w:p>
    <w:p w:rsidR="00000000" w:rsidDel="00000000" w:rsidP="00000000" w:rsidRDefault="00000000" w:rsidRPr="00000000" w14:paraId="00000048">
      <w:pPr>
        <w:numPr>
          <w:ilvl w:val="0"/>
          <w:numId w:val="16"/>
        </w:numPr>
        <w:spacing w:line="276" w:lineRule="auto"/>
        <w:ind w:left="720" w:hanging="360"/>
        <w:rPr/>
      </w:pPr>
      <w:r w:rsidDel="00000000" w:rsidR="00000000" w:rsidRPr="00000000">
        <w:rPr>
          <w:rtl w:val="0"/>
        </w:rPr>
        <w:t xml:space="preserve">Week 11 - </w:t>
      </w:r>
    </w:p>
    <w:p w:rsidR="00000000" w:rsidDel="00000000" w:rsidP="00000000" w:rsidRDefault="00000000" w:rsidRPr="00000000" w14:paraId="00000049">
      <w:pPr>
        <w:numPr>
          <w:ilvl w:val="1"/>
          <w:numId w:val="16"/>
        </w:numPr>
        <w:spacing w:line="276" w:lineRule="auto"/>
        <w:ind w:left="1440" w:hanging="360"/>
        <w:rPr/>
      </w:pPr>
      <w:r w:rsidDel="00000000" w:rsidR="00000000" w:rsidRPr="00000000">
        <w:rPr>
          <w:rtl w:val="0"/>
        </w:rPr>
        <w:t xml:space="preserve">Group feedback on prototype and journey map.</w:t>
      </w:r>
    </w:p>
    <w:p w:rsidR="00000000" w:rsidDel="00000000" w:rsidP="00000000" w:rsidRDefault="00000000" w:rsidRPr="00000000" w14:paraId="0000004A">
      <w:pPr>
        <w:numPr>
          <w:ilvl w:val="1"/>
          <w:numId w:val="16"/>
        </w:numPr>
        <w:spacing w:line="276" w:lineRule="auto"/>
        <w:ind w:left="1440" w:hanging="360"/>
        <w:rPr/>
      </w:pPr>
      <w:r w:rsidDel="00000000" w:rsidR="00000000" w:rsidRPr="00000000">
        <w:rPr>
          <w:rtl w:val="0"/>
        </w:rPr>
        <w:t xml:space="preserve">Presentation on speculative design: Niel Caja Rubio</w:t>
      </w:r>
    </w:p>
    <w:p w:rsidR="00000000" w:rsidDel="00000000" w:rsidP="00000000" w:rsidRDefault="00000000" w:rsidRPr="00000000" w14:paraId="0000004B">
      <w:pPr>
        <w:numPr>
          <w:ilvl w:val="1"/>
          <w:numId w:val="16"/>
        </w:numPr>
        <w:spacing w:line="276" w:lineRule="auto"/>
        <w:ind w:left="1440" w:hanging="360"/>
        <w:rPr/>
      </w:pPr>
      <w:r w:rsidDel="00000000" w:rsidR="00000000" w:rsidRPr="00000000">
        <w:rPr>
          <w:rtl w:val="0"/>
        </w:rPr>
        <w:t xml:space="preserve">Article/Book/Conference presentations</w:t>
      </w:r>
    </w:p>
    <w:p w:rsidR="00000000" w:rsidDel="00000000" w:rsidP="00000000" w:rsidRDefault="00000000" w:rsidRPr="00000000" w14:paraId="0000004C">
      <w:pPr>
        <w:numPr>
          <w:ilvl w:val="0"/>
          <w:numId w:val="16"/>
        </w:numPr>
        <w:spacing w:line="276" w:lineRule="auto"/>
        <w:ind w:left="720" w:hanging="360"/>
        <w:rPr/>
      </w:pPr>
      <w:r w:rsidDel="00000000" w:rsidR="00000000" w:rsidRPr="00000000">
        <w:rPr>
          <w:rtl w:val="0"/>
        </w:rPr>
        <w:t xml:space="preserve">During the week</w:t>
      </w:r>
    </w:p>
    <w:p w:rsidR="00000000" w:rsidDel="00000000" w:rsidP="00000000" w:rsidRDefault="00000000" w:rsidRPr="00000000" w14:paraId="0000004D">
      <w:pPr>
        <w:numPr>
          <w:ilvl w:val="1"/>
          <w:numId w:val="16"/>
        </w:numPr>
        <w:spacing w:line="276" w:lineRule="auto"/>
        <w:ind w:left="1440" w:hanging="360"/>
      </w:pPr>
      <w:r w:rsidDel="00000000" w:rsidR="00000000" w:rsidRPr="00000000">
        <w:rPr>
          <w:rtl w:val="0"/>
        </w:rPr>
        <w:t xml:space="preserve">Find and read at least 5 articles on your topic/concept</w:t>
      </w:r>
    </w:p>
    <w:p w:rsidR="00000000" w:rsidDel="00000000" w:rsidP="00000000" w:rsidRDefault="00000000" w:rsidRPr="00000000" w14:paraId="0000004E">
      <w:pPr>
        <w:numPr>
          <w:ilvl w:val="1"/>
          <w:numId w:val="16"/>
        </w:numPr>
        <w:spacing w:line="276" w:lineRule="auto"/>
        <w:ind w:left="1440" w:hanging="360"/>
        <w:rPr/>
      </w:pPr>
      <w:r w:rsidDel="00000000" w:rsidR="00000000" w:rsidRPr="00000000">
        <w:rPr>
          <w:rtl w:val="0"/>
        </w:rPr>
        <w:t xml:space="preserve">Research related products / patterns</w:t>
      </w:r>
    </w:p>
    <w:p w:rsidR="00000000" w:rsidDel="00000000" w:rsidP="00000000" w:rsidRDefault="00000000" w:rsidRPr="00000000" w14:paraId="0000004F">
      <w:pPr>
        <w:numPr>
          <w:ilvl w:val="1"/>
          <w:numId w:val="16"/>
        </w:numPr>
        <w:spacing w:line="276" w:lineRule="auto"/>
        <w:ind w:left="1440" w:hanging="360"/>
        <w:rPr/>
      </w:pPr>
      <w:r w:rsidDel="00000000" w:rsidR="00000000" w:rsidRPr="00000000">
        <w:rPr>
          <w:rtl w:val="0"/>
        </w:rPr>
        <w:t xml:space="preserve">Build higher fidelity prototype </w:t>
      </w:r>
    </w:p>
    <w:p w:rsidR="00000000" w:rsidDel="00000000" w:rsidP="00000000" w:rsidRDefault="00000000" w:rsidRPr="00000000" w14:paraId="00000050">
      <w:pPr>
        <w:numPr>
          <w:ilvl w:val="1"/>
          <w:numId w:val="16"/>
        </w:numPr>
        <w:spacing w:line="276" w:lineRule="auto"/>
        <w:ind w:left="1440" w:hanging="360"/>
        <w:rPr/>
      </w:pPr>
      <w:r w:rsidDel="00000000" w:rsidR="00000000" w:rsidRPr="00000000">
        <w:rPr>
          <w:rtl w:val="0"/>
        </w:rPr>
        <w:t xml:space="preserve">Co-design: outside of class</w:t>
      </w:r>
    </w:p>
    <w:p w:rsidR="00000000" w:rsidDel="00000000" w:rsidP="00000000" w:rsidRDefault="00000000" w:rsidRPr="00000000" w14:paraId="00000051">
      <w:pPr>
        <w:numPr>
          <w:ilvl w:val="1"/>
          <w:numId w:val="16"/>
        </w:numPr>
        <w:spacing w:line="276" w:lineRule="auto"/>
        <w:ind w:left="1440" w:hanging="360"/>
        <w:rPr/>
      </w:pPr>
      <w:r w:rsidDel="00000000" w:rsidR="00000000" w:rsidRPr="00000000">
        <w:rPr>
          <w:rtl w:val="0"/>
        </w:rPr>
        <w:t xml:space="preserve">Prepare user testing</w:t>
      </w:r>
    </w:p>
    <w:p w:rsidR="00000000" w:rsidDel="00000000" w:rsidP="00000000" w:rsidRDefault="00000000" w:rsidRPr="00000000" w14:paraId="00000052">
      <w:pPr>
        <w:numPr>
          <w:ilvl w:val="1"/>
          <w:numId w:val="16"/>
        </w:numPr>
        <w:spacing w:line="276" w:lineRule="auto"/>
        <w:ind w:left="1440" w:hanging="360"/>
        <w:rPr>
          <w:u w:val="none"/>
        </w:rPr>
      </w:pPr>
      <w:r w:rsidDel="00000000" w:rsidR="00000000" w:rsidRPr="00000000">
        <w:rPr>
          <w:rtl w:val="0"/>
        </w:rPr>
        <w:t xml:space="preserve">Plan for user tests outside of class.</w:t>
      </w:r>
    </w:p>
    <w:p w:rsidR="00000000" w:rsidDel="00000000" w:rsidP="00000000" w:rsidRDefault="00000000" w:rsidRPr="00000000" w14:paraId="00000053">
      <w:pPr>
        <w:spacing w:line="276" w:lineRule="auto"/>
        <w:ind w:left="1440" w:firstLine="0"/>
        <w:rPr/>
      </w:pPr>
      <w:r w:rsidDel="00000000" w:rsidR="00000000" w:rsidRPr="00000000">
        <w:rPr>
          <w:rtl w:val="0"/>
        </w:rPr>
      </w:r>
    </w:p>
    <w:p w:rsidR="00000000" w:rsidDel="00000000" w:rsidP="00000000" w:rsidRDefault="00000000" w:rsidRPr="00000000" w14:paraId="00000054">
      <w:pPr>
        <w:spacing w:line="276" w:lineRule="auto"/>
        <w:ind w:left="0" w:firstLine="0"/>
        <w:rPr/>
      </w:pPr>
      <w:r w:rsidDel="00000000" w:rsidR="00000000" w:rsidRPr="00000000">
        <w:rPr>
          <w:rtl w:val="0"/>
        </w:rPr>
      </w:r>
    </w:p>
    <w:p w:rsidR="00000000" w:rsidDel="00000000" w:rsidP="00000000" w:rsidRDefault="00000000" w:rsidRPr="00000000" w14:paraId="00000055">
      <w:pPr>
        <w:pageBreakBefore w:val="0"/>
        <w:numPr>
          <w:ilvl w:val="0"/>
          <w:numId w:val="16"/>
        </w:numPr>
        <w:spacing w:line="276" w:lineRule="auto"/>
        <w:ind w:left="720" w:hanging="360"/>
        <w:rPr/>
      </w:pPr>
      <w:r w:rsidDel="00000000" w:rsidR="00000000" w:rsidRPr="00000000">
        <w:rPr>
          <w:rtl w:val="0"/>
        </w:rPr>
        <w:t xml:space="preserve">Week 12 - </w:t>
      </w:r>
      <w:r w:rsidDel="00000000" w:rsidR="00000000" w:rsidRPr="00000000">
        <w:rPr>
          <w:rFonts w:ascii="Helvetica Neue" w:cs="Helvetica Neue" w:eastAsia="Helvetica Neue" w:hAnsi="Helvetica Neue"/>
          <w:b w:val="1"/>
          <w:rtl w:val="0"/>
        </w:rPr>
        <w:t xml:space="preserve">IN PERSON</w:t>
      </w:r>
    </w:p>
    <w:p w:rsidR="00000000" w:rsidDel="00000000" w:rsidP="00000000" w:rsidRDefault="00000000" w:rsidRPr="00000000" w14:paraId="00000056">
      <w:pPr>
        <w:numPr>
          <w:ilvl w:val="1"/>
          <w:numId w:val="16"/>
        </w:numPr>
        <w:spacing w:line="276" w:lineRule="auto"/>
        <w:ind w:left="1440" w:hanging="360"/>
        <w:rPr/>
      </w:pPr>
      <w:r w:rsidDel="00000000" w:rsidR="00000000" w:rsidRPr="00000000">
        <w:rPr>
          <w:rtl w:val="0"/>
        </w:rPr>
        <w:t xml:space="preserve">User testing with students from the class (in LRT?)</w:t>
      </w:r>
    </w:p>
    <w:p w:rsidR="00000000" w:rsidDel="00000000" w:rsidP="00000000" w:rsidRDefault="00000000" w:rsidRPr="00000000" w14:paraId="00000057">
      <w:pPr>
        <w:numPr>
          <w:ilvl w:val="1"/>
          <w:numId w:val="16"/>
        </w:numPr>
        <w:spacing w:line="276" w:lineRule="auto"/>
        <w:ind w:left="1440" w:hanging="360"/>
        <w:rPr>
          <w:u w:val="none"/>
        </w:rPr>
      </w:pPr>
      <w:r w:rsidDel="00000000" w:rsidR="00000000" w:rsidRPr="00000000">
        <w:rPr>
          <w:rtl w:val="0"/>
        </w:rPr>
        <w:t xml:space="preserve">Storyboard for video presentation.</w:t>
      </w:r>
    </w:p>
    <w:p w:rsidR="00000000" w:rsidDel="00000000" w:rsidP="00000000" w:rsidRDefault="00000000" w:rsidRPr="00000000" w14:paraId="00000058">
      <w:pPr>
        <w:numPr>
          <w:ilvl w:val="1"/>
          <w:numId w:val="16"/>
        </w:numPr>
        <w:spacing w:line="276" w:lineRule="auto"/>
        <w:ind w:left="1440" w:hanging="360"/>
        <w:rPr/>
      </w:pPr>
      <w:r w:rsidDel="00000000" w:rsidR="00000000" w:rsidRPr="00000000">
        <w:rPr>
          <w:rtl w:val="0"/>
        </w:rPr>
        <w:t xml:space="preserve">Article/Book/Conference presentations</w:t>
      </w:r>
    </w:p>
    <w:p w:rsidR="00000000" w:rsidDel="00000000" w:rsidP="00000000" w:rsidRDefault="00000000" w:rsidRPr="00000000" w14:paraId="00000059">
      <w:pPr>
        <w:pageBreakBefore w:val="0"/>
        <w:numPr>
          <w:ilvl w:val="0"/>
          <w:numId w:val="16"/>
        </w:numPr>
        <w:spacing w:line="276" w:lineRule="auto"/>
        <w:ind w:left="720" w:hanging="360"/>
        <w:rPr/>
      </w:pPr>
      <w:r w:rsidDel="00000000" w:rsidR="00000000" w:rsidRPr="00000000">
        <w:rPr>
          <w:rtl w:val="0"/>
        </w:rPr>
        <w:t xml:space="preserve">During the week</w:t>
      </w:r>
      <w:r w:rsidDel="00000000" w:rsidR="00000000" w:rsidRPr="00000000">
        <w:rPr>
          <w:rtl w:val="0"/>
        </w:rPr>
      </w:r>
    </w:p>
    <w:p w:rsidR="00000000" w:rsidDel="00000000" w:rsidP="00000000" w:rsidRDefault="00000000" w:rsidRPr="00000000" w14:paraId="0000005A">
      <w:pPr>
        <w:pageBreakBefore w:val="0"/>
        <w:numPr>
          <w:ilvl w:val="1"/>
          <w:numId w:val="16"/>
        </w:numPr>
        <w:spacing w:line="276" w:lineRule="auto"/>
        <w:ind w:left="1440" w:hanging="360"/>
        <w:rPr/>
      </w:pPr>
      <w:r w:rsidDel="00000000" w:rsidR="00000000" w:rsidRPr="00000000">
        <w:rPr>
          <w:rtl w:val="0"/>
        </w:rPr>
        <w:t xml:space="preserve">User testing: outside of class</w:t>
      </w:r>
    </w:p>
    <w:p w:rsidR="00000000" w:rsidDel="00000000" w:rsidP="00000000" w:rsidRDefault="00000000" w:rsidRPr="00000000" w14:paraId="0000005B">
      <w:pPr>
        <w:pageBreakBefore w:val="0"/>
        <w:numPr>
          <w:ilvl w:val="1"/>
          <w:numId w:val="16"/>
        </w:numPr>
        <w:spacing w:line="276" w:lineRule="auto"/>
        <w:ind w:left="1440" w:hanging="360"/>
        <w:rPr/>
      </w:pPr>
      <w:r w:rsidDel="00000000" w:rsidR="00000000" w:rsidRPr="00000000">
        <w:rPr>
          <w:rtl w:val="0"/>
        </w:rPr>
        <w:t xml:space="preserve">Continue reading of articles on your topic/concept</w:t>
      </w:r>
    </w:p>
    <w:p w:rsidR="00000000" w:rsidDel="00000000" w:rsidP="00000000" w:rsidRDefault="00000000" w:rsidRPr="00000000" w14:paraId="0000005C">
      <w:pPr>
        <w:pageBreakBefore w:val="0"/>
        <w:numPr>
          <w:ilvl w:val="1"/>
          <w:numId w:val="16"/>
        </w:numPr>
        <w:spacing w:line="276" w:lineRule="auto"/>
        <w:ind w:left="1440" w:hanging="360"/>
        <w:rPr/>
      </w:pPr>
      <w:r w:rsidDel="00000000" w:rsidR="00000000" w:rsidRPr="00000000">
        <w:rPr>
          <w:rtl w:val="0"/>
        </w:rPr>
        <w:t xml:space="preserve">Research related products / patterns</w:t>
      </w:r>
    </w:p>
    <w:p w:rsidR="00000000" w:rsidDel="00000000" w:rsidP="00000000" w:rsidRDefault="00000000" w:rsidRPr="00000000" w14:paraId="0000005D">
      <w:pPr>
        <w:pageBreakBefore w:val="0"/>
        <w:numPr>
          <w:ilvl w:val="1"/>
          <w:numId w:val="16"/>
        </w:numPr>
        <w:spacing w:line="276" w:lineRule="auto"/>
        <w:ind w:left="1440" w:hanging="360"/>
        <w:rPr/>
      </w:pPr>
      <w:r w:rsidDel="00000000" w:rsidR="00000000" w:rsidRPr="00000000">
        <w:rPr>
          <w:rtl w:val="0"/>
        </w:rPr>
        <w:t xml:space="preserve">Refine prototype</w:t>
      </w:r>
    </w:p>
    <w:p w:rsidR="00000000" w:rsidDel="00000000" w:rsidP="00000000" w:rsidRDefault="00000000" w:rsidRPr="00000000" w14:paraId="0000005E">
      <w:pPr>
        <w:pageBreakBefore w:val="0"/>
        <w:numPr>
          <w:ilvl w:val="1"/>
          <w:numId w:val="16"/>
        </w:numPr>
        <w:spacing w:line="276" w:lineRule="auto"/>
        <w:ind w:left="1440" w:hanging="360"/>
        <w:rPr>
          <w:u w:val="none"/>
        </w:rPr>
      </w:pPr>
      <w:r w:rsidDel="00000000" w:rsidR="00000000" w:rsidRPr="00000000">
        <w:rPr>
          <w:rtl w:val="0"/>
        </w:rPr>
        <w:t xml:space="preserve">Finish storyboard, start scenario video</w:t>
      </w:r>
    </w:p>
    <w:p w:rsidR="00000000" w:rsidDel="00000000" w:rsidP="00000000" w:rsidRDefault="00000000" w:rsidRPr="00000000" w14:paraId="0000005F">
      <w:pPr>
        <w:pageBreakBefore w:val="0"/>
        <w:spacing w:line="276" w:lineRule="auto"/>
        <w:ind w:left="1440" w:firstLine="0"/>
        <w:rPr/>
      </w:pPr>
      <w:r w:rsidDel="00000000" w:rsidR="00000000" w:rsidRPr="00000000">
        <w:rPr>
          <w:rtl w:val="0"/>
        </w:rPr>
      </w:r>
    </w:p>
    <w:p w:rsidR="00000000" w:rsidDel="00000000" w:rsidP="00000000" w:rsidRDefault="00000000" w:rsidRPr="00000000" w14:paraId="00000060">
      <w:pPr>
        <w:pageBreakBefore w:val="0"/>
        <w:numPr>
          <w:ilvl w:val="0"/>
          <w:numId w:val="16"/>
        </w:numPr>
        <w:spacing w:line="276" w:lineRule="auto"/>
        <w:ind w:left="720" w:hanging="360"/>
        <w:rPr/>
      </w:pPr>
      <w:r w:rsidDel="00000000" w:rsidR="00000000" w:rsidRPr="00000000">
        <w:rPr>
          <w:rtl w:val="0"/>
        </w:rPr>
        <w:t xml:space="preserve">Week 13 - </w:t>
      </w:r>
    </w:p>
    <w:p w:rsidR="00000000" w:rsidDel="00000000" w:rsidP="00000000" w:rsidRDefault="00000000" w:rsidRPr="00000000" w14:paraId="00000061">
      <w:pPr>
        <w:pageBreakBefore w:val="0"/>
        <w:numPr>
          <w:ilvl w:val="1"/>
          <w:numId w:val="16"/>
        </w:numPr>
        <w:spacing w:line="276" w:lineRule="auto"/>
        <w:ind w:left="1440" w:hanging="360"/>
        <w:rPr/>
      </w:pPr>
      <w:r w:rsidDel="00000000" w:rsidR="00000000" w:rsidRPr="00000000">
        <w:rPr>
          <w:rtl w:val="0"/>
        </w:rPr>
        <w:t xml:space="preserve">Final Feedback</w:t>
      </w:r>
    </w:p>
    <w:p w:rsidR="00000000" w:rsidDel="00000000" w:rsidP="00000000" w:rsidRDefault="00000000" w:rsidRPr="00000000" w14:paraId="00000062">
      <w:pPr>
        <w:pageBreakBefore w:val="0"/>
        <w:numPr>
          <w:ilvl w:val="1"/>
          <w:numId w:val="16"/>
        </w:numPr>
        <w:spacing w:line="276" w:lineRule="auto"/>
        <w:ind w:left="1440" w:hanging="360"/>
        <w:rPr/>
      </w:pPr>
      <w:r w:rsidDel="00000000" w:rsidR="00000000" w:rsidRPr="00000000">
        <w:rPr>
          <w:rtl w:val="0"/>
        </w:rPr>
        <w:t xml:space="preserve">Article/Book/Conference presentations</w:t>
      </w:r>
    </w:p>
    <w:p w:rsidR="00000000" w:rsidDel="00000000" w:rsidP="00000000" w:rsidRDefault="00000000" w:rsidRPr="00000000" w14:paraId="00000063">
      <w:pPr>
        <w:pageBreakBefore w:val="0"/>
        <w:numPr>
          <w:ilvl w:val="0"/>
          <w:numId w:val="16"/>
        </w:numPr>
        <w:spacing w:line="276" w:lineRule="auto"/>
        <w:ind w:left="720" w:hanging="360"/>
        <w:rPr/>
      </w:pPr>
      <w:r w:rsidDel="00000000" w:rsidR="00000000" w:rsidRPr="00000000">
        <w:rPr>
          <w:rtl w:val="0"/>
        </w:rPr>
        <w:t xml:space="preserve">During the week</w:t>
      </w:r>
    </w:p>
    <w:p w:rsidR="00000000" w:rsidDel="00000000" w:rsidP="00000000" w:rsidRDefault="00000000" w:rsidRPr="00000000" w14:paraId="00000064">
      <w:pPr>
        <w:numPr>
          <w:ilvl w:val="1"/>
          <w:numId w:val="16"/>
        </w:numPr>
        <w:spacing w:line="276" w:lineRule="auto"/>
        <w:ind w:left="1440" w:hanging="360"/>
        <w:rPr/>
      </w:pPr>
      <w:r w:rsidDel="00000000" w:rsidR="00000000" w:rsidRPr="00000000">
        <w:rPr>
          <w:rtl w:val="0"/>
        </w:rPr>
        <w:t xml:space="preserve">User testing: outside of class</w:t>
      </w:r>
    </w:p>
    <w:p w:rsidR="00000000" w:rsidDel="00000000" w:rsidP="00000000" w:rsidRDefault="00000000" w:rsidRPr="00000000" w14:paraId="00000065">
      <w:pPr>
        <w:numPr>
          <w:ilvl w:val="1"/>
          <w:numId w:val="16"/>
        </w:numPr>
        <w:spacing w:line="276" w:lineRule="auto"/>
        <w:ind w:left="1440" w:hanging="360"/>
        <w:rPr/>
      </w:pPr>
      <w:r w:rsidDel="00000000" w:rsidR="00000000" w:rsidRPr="00000000">
        <w:rPr>
          <w:rtl w:val="0"/>
        </w:rPr>
        <w:t xml:space="preserve">Finish prototype</w:t>
      </w:r>
    </w:p>
    <w:p w:rsidR="00000000" w:rsidDel="00000000" w:rsidP="00000000" w:rsidRDefault="00000000" w:rsidRPr="00000000" w14:paraId="00000066">
      <w:pPr>
        <w:numPr>
          <w:ilvl w:val="1"/>
          <w:numId w:val="16"/>
        </w:numPr>
        <w:spacing w:line="276" w:lineRule="auto"/>
        <w:ind w:left="1440" w:hanging="360"/>
        <w:rPr/>
      </w:pPr>
      <w:r w:rsidDel="00000000" w:rsidR="00000000" w:rsidRPr="00000000">
        <w:rPr>
          <w:rtl w:val="0"/>
        </w:rPr>
        <w:t xml:space="preserve">Prepare process document, prototype and video</w:t>
      </w:r>
    </w:p>
    <w:p w:rsidR="00000000" w:rsidDel="00000000" w:rsidP="00000000" w:rsidRDefault="00000000" w:rsidRPr="00000000" w14:paraId="00000067">
      <w:pPr>
        <w:numPr>
          <w:ilvl w:val="1"/>
          <w:numId w:val="16"/>
        </w:numPr>
        <w:spacing w:line="276" w:lineRule="auto"/>
        <w:ind w:left="1440" w:hanging="360"/>
        <w:rPr/>
      </w:pPr>
      <w:r w:rsidDel="00000000" w:rsidR="00000000" w:rsidRPr="00000000">
        <w:rPr>
          <w:rtl w:val="0"/>
        </w:rPr>
        <w:t xml:space="preserve">Prepare presentation</w:t>
      </w:r>
    </w:p>
    <w:p w:rsidR="00000000" w:rsidDel="00000000" w:rsidP="00000000" w:rsidRDefault="00000000" w:rsidRPr="00000000" w14:paraId="00000068">
      <w:pPr>
        <w:pageBreakBefore w:val="0"/>
        <w:spacing w:line="276" w:lineRule="auto"/>
        <w:ind w:left="0" w:firstLine="0"/>
        <w:rPr/>
      </w:pPr>
      <w:r w:rsidDel="00000000" w:rsidR="00000000" w:rsidRPr="00000000">
        <w:rPr>
          <w:rtl w:val="0"/>
        </w:rPr>
      </w:r>
    </w:p>
    <w:p w:rsidR="00000000" w:rsidDel="00000000" w:rsidP="00000000" w:rsidRDefault="00000000" w:rsidRPr="00000000" w14:paraId="00000069">
      <w:pPr>
        <w:pageBreakBefore w:val="0"/>
        <w:numPr>
          <w:ilvl w:val="0"/>
          <w:numId w:val="16"/>
        </w:numPr>
        <w:spacing w:line="276" w:lineRule="auto"/>
        <w:ind w:left="720" w:hanging="360"/>
        <w:rPr/>
      </w:pPr>
      <w:r w:rsidDel="00000000" w:rsidR="00000000" w:rsidRPr="00000000">
        <w:rPr>
          <w:rtl w:val="0"/>
        </w:rPr>
        <w:t xml:space="preserve">Week 14 (April 13, to confirm) - </w:t>
      </w:r>
      <w:r w:rsidDel="00000000" w:rsidR="00000000" w:rsidRPr="00000000">
        <w:rPr>
          <w:rFonts w:ascii="Helvetica Neue" w:cs="Helvetica Neue" w:eastAsia="Helvetica Neue" w:hAnsi="Helvetica Neue"/>
          <w:b w:val="1"/>
          <w:rtl w:val="0"/>
        </w:rPr>
        <w:t xml:space="preserve">IN PERSON</w:t>
      </w:r>
      <w:r w:rsidDel="00000000" w:rsidR="00000000" w:rsidRPr="00000000">
        <w:rPr>
          <w:rtl w:val="0"/>
        </w:rPr>
      </w:r>
    </w:p>
    <w:p w:rsidR="00000000" w:rsidDel="00000000" w:rsidP="00000000" w:rsidRDefault="00000000" w:rsidRPr="00000000" w14:paraId="0000006A">
      <w:pPr>
        <w:pageBreakBefore w:val="0"/>
        <w:numPr>
          <w:ilvl w:val="1"/>
          <w:numId w:val="16"/>
        </w:numPr>
        <w:spacing w:line="276" w:lineRule="auto"/>
        <w:ind w:left="1440" w:hanging="360"/>
        <w:rPr/>
      </w:pPr>
      <w:r w:rsidDel="00000000" w:rsidR="00000000" w:rsidRPr="00000000">
        <w:rPr>
          <w:rtl w:val="0"/>
        </w:rPr>
        <w:t xml:space="preserve"> Presentation with ETS</w:t>
      </w:r>
    </w:p>
    <w:p w:rsidR="00000000" w:rsidDel="00000000" w:rsidP="00000000" w:rsidRDefault="00000000" w:rsidRPr="00000000" w14:paraId="0000006B">
      <w:pPr>
        <w:pageBreakBefore w:val="0"/>
        <w:spacing w:line="276" w:lineRule="auto"/>
        <w:ind w:left="1440" w:firstLine="0"/>
        <w:rPr/>
      </w:pPr>
      <w:r w:rsidDel="00000000" w:rsidR="00000000" w:rsidRPr="00000000">
        <w:rPr>
          <w:rtl w:val="0"/>
        </w:rPr>
      </w:r>
    </w:p>
    <w:p w:rsidR="00000000" w:rsidDel="00000000" w:rsidP="00000000" w:rsidRDefault="00000000" w:rsidRPr="00000000" w14:paraId="0000006C">
      <w:pPr>
        <w:pageBreakBefore w:val="0"/>
        <w:numPr>
          <w:ilvl w:val="0"/>
          <w:numId w:val="16"/>
        </w:numPr>
        <w:spacing w:line="276" w:lineRule="auto"/>
        <w:ind w:left="720" w:hanging="360"/>
        <w:rPr/>
      </w:pPr>
      <w:r w:rsidDel="00000000" w:rsidR="00000000" w:rsidRPr="00000000">
        <w:rPr>
          <w:rtl w:val="0"/>
        </w:rPr>
        <w:t xml:space="preserve">Week 14 (April 13) - Project  due</w:t>
      </w:r>
    </w:p>
    <w:p w:rsidR="00000000" w:rsidDel="00000000" w:rsidP="00000000" w:rsidRDefault="00000000" w:rsidRPr="00000000" w14:paraId="0000006D">
      <w:pPr>
        <w:pageBreakBefore w:val="0"/>
        <w:spacing w:line="276" w:lineRule="auto"/>
        <w:rPr>
          <w:highlight w:val="yellow"/>
        </w:rPr>
      </w:pPr>
      <w:r w:rsidDel="00000000" w:rsidR="00000000" w:rsidRPr="00000000">
        <w:rPr>
          <w:rtl w:val="0"/>
        </w:rPr>
      </w:r>
    </w:p>
    <w:p w:rsidR="00000000" w:rsidDel="00000000" w:rsidP="00000000" w:rsidRDefault="00000000" w:rsidRPr="00000000" w14:paraId="0000006E">
      <w:pPr>
        <w:spacing w:line="276" w:lineRule="auto"/>
        <w:rPr>
          <w:highlight w:val="yellow"/>
        </w:rPr>
      </w:pPr>
      <w:r w:rsidDel="00000000" w:rsidR="00000000" w:rsidRPr="00000000">
        <w:rPr>
          <w:rtl w:val="0"/>
        </w:rPr>
        <w:t xml:space="preserve">Note: -2 points for students in final project if they have not done the required work for the next week.</w:t>
      </w:r>
      <w:r w:rsidDel="00000000" w:rsidR="00000000" w:rsidRPr="00000000">
        <w:rPr>
          <w:rtl w:val="0"/>
        </w:rPr>
      </w:r>
    </w:p>
    <w:p w:rsidR="00000000" w:rsidDel="00000000" w:rsidP="00000000" w:rsidRDefault="00000000" w:rsidRPr="00000000" w14:paraId="0000006F">
      <w:pPr>
        <w:pageBreakBefore w:val="0"/>
        <w:ind w:left="-7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spacing w:before="0" w:line="276" w:lineRule="auto"/>
        <w:ind w:left="0" w:firstLine="0"/>
        <w:rPr>
          <w:sz w:val="28"/>
          <w:szCs w:val="28"/>
        </w:rPr>
      </w:pPr>
      <w:bookmarkStart w:colFirst="0" w:colLast="0" w:name="_tjrqlmz7vohq" w:id="1"/>
      <w:bookmarkEnd w:id="1"/>
      <w:r w:rsidDel="00000000" w:rsidR="00000000" w:rsidRPr="00000000">
        <w:rPr>
          <w:sz w:val="28"/>
          <w:szCs w:val="28"/>
          <w:rtl w:val="0"/>
        </w:rPr>
        <w:t xml:space="preserve">DESCRIPTION OF DELIVERABLES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spacing w:before="0" w:line="276" w:lineRule="auto"/>
        <w:ind w:left="0" w:firstLine="0"/>
        <w:rPr>
          <w:sz w:val="20"/>
          <w:szCs w:val="20"/>
          <w:highlight w:val="yellow"/>
        </w:rPr>
      </w:pPr>
      <w:bookmarkStart w:colFirst="0" w:colLast="0" w:name="_zcluz8snqkaa" w:id="2"/>
      <w:bookmarkEnd w:id="2"/>
      <w:r w:rsidDel="00000000" w:rsidR="00000000" w:rsidRPr="00000000">
        <w:rPr>
          <w:sz w:val="28"/>
          <w:szCs w:val="28"/>
          <w:rtl w:val="0"/>
        </w:rPr>
        <w:t xml:space="preserve">Oral presentation</w:t>
      </w:r>
      <w:r w:rsidDel="00000000" w:rsidR="00000000" w:rsidRPr="00000000">
        <w:rPr>
          <w:rtl w:val="0"/>
        </w:rPr>
      </w:r>
    </w:p>
    <w:p w:rsidR="00000000" w:rsidDel="00000000" w:rsidP="00000000" w:rsidRDefault="00000000" w:rsidRPr="00000000" w14:paraId="00000074">
      <w:pPr>
        <w:tabs>
          <w:tab w:val="left" w:leader="none" w:pos="2910"/>
        </w:tabs>
        <w:spacing w:before="113" w:line="276" w:lineRule="auto"/>
        <w:rPr/>
      </w:pPr>
      <w:r w:rsidDel="00000000" w:rsidR="00000000" w:rsidRPr="00000000">
        <w:rPr>
          <w:rtl w:val="0"/>
        </w:rPr>
        <w:t xml:space="preserve">Presentation: 12-15 minutes</w:t>
      </w:r>
    </w:p>
    <w:p w:rsidR="00000000" w:rsidDel="00000000" w:rsidP="00000000" w:rsidRDefault="00000000" w:rsidRPr="00000000" w14:paraId="00000075">
      <w:pPr>
        <w:numPr>
          <w:ilvl w:val="0"/>
          <w:numId w:val="2"/>
        </w:numPr>
        <w:tabs>
          <w:tab w:val="left" w:leader="none" w:pos="2910"/>
        </w:tabs>
        <w:spacing w:after="0" w:afterAutospacing="0" w:before="113" w:line="276" w:lineRule="auto"/>
        <w:ind w:left="720" w:hanging="360"/>
      </w:pPr>
      <w:r w:rsidDel="00000000" w:rsidR="00000000" w:rsidRPr="00000000">
        <w:rPr>
          <w:rtl w:val="0"/>
        </w:rPr>
        <w:t xml:space="preserve">Issue or general design opportunity (link with synthesis slides from mid-term presentation)</w:t>
      </w:r>
    </w:p>
    <w:p w:rsidR="00000000" w:rsidDel="00000000" w:rsidP="00000000" w:rsidRDefault="00000000" w:rsidRPr="00000000" w14:paraId="00000076">
      <w:pPr>
        <w:numPr>
          <w:ilvl w:val="0"/>
          <w:numId w:val="2"/>
        </w:numPr>
        <w:tabs>
          <w:tab w:val="left" w:leader="none" w:pos="2910"/>
        </w:tabs>
        <w:spacing w:after="0" w:afterAutospacing="0" w:before="0" w:beforeAutospacing="0" w:line="276" w:lineRule="auto"/>
        <w:ind w:left="720" w:hanging="360"/>
      </w:pPr>
      <w:r w:rsidDel="00000000" w:rsidR="00000000" w:rsidRPr="00000000">
        <w:rPr>
          <w:rtl w:val="0"/>
        </w:rPr>
        <w:t xml:space="preserve">User(s), activity, context</w:t>
      </w:r>
    </w:p>
    <w:p w:rsidR="00000000" w:rsidDel="00000000" w:rsidP="00000000" w:rsidRDefault="00000000" w:rsidRPr="00000000" w14:paraId="00000077">
      <w:pPr>
        <w:numPr>
          <w:ilvl w:val="0"/>
          <w:numId w:val="2"/>
        </w:numPr>
        <w:tabs>
          <w:tab w:val="left" w:leader="none" w:pos="2910"/>
        </w:tabs>
        <w:spacing w:after="0" w:afterAutospacing="0" w:before="0" w:beforeAutospacing="0" w:line="276" w:lineRule="auto"/>
        <w:ind w:left="720" w:hanging="360"/>
        <w:rPr>
          <w:u w:val="none"/>
        </w:rPr>
      </w:pPr>
      <w:r w:rsidDel="00000000" w:rsidR="00000000" w:rsidRPr="00000000">
        <w:rPr>
          <w:rtl w:val="0"/>
        </w:rPr>
        <w:t xml:space="preserve">Concept</w:t>
      </w:r>
    </w:p>
    <w:p w:rsidR="00000000" w:rsidDel="00000000" w:rsidP="00000000" w:rsidRDefault="00000000" w:rsidRPr="00000000" w14:paraId="00000078">
      <w:pPr>
        <w:numPr>
          <w:ilvl w:val="1"/>
          <w:numId w:val="2"/>
        </w:numPr>
        <w:tabs>
          <w:tab w:val="left" w:leader="none" w:pos="2910"/>
        </w:tabs>
        <w:spacing w:after="0" w:afterAutospacing="0" w:before="0" w:beforeAutospacing="0" w:line="276" w:lineRule="auto"/>
        <w:ind w:left="1440" w:hanging="360"/>
      </w:pPr>
      <w:r w:rsidDel="00000000" w:rsidR="00000000" w:rsidRPr="00000000">
        <w:rPr>
          <w:rtl w:val="0"/>
        </w:rPr>
        <w:t xml:space="preserve">Concept explanation</w:t>
      </w:r>
    </w:p>
    <w:p w:rsidR="00000000" w:rsidDel="00000000" w:rsidP="00000000" w:rsidRDefault="00000000" w:rsidRPr="00000000" w14:paraId="00000079">
      <w:pPr>
        <w:numPr>
          <w:ilvl w:val="1"/>
          <w:numId w:val="2"/>
        </w:numPr>
        <w:tabs>
          <w:tab w:val="left" w:leader="none" w:pos="2910"/>
        </w:tabs>
        <w:spacing w:after="0" w:afterAutospacing="0" w:before="0" w:beforeAutospacing="0" w:line="276" w:lineRule="auto"/>
        <w:ind w:left="1440" w:hanging="360"/>
      </w:pPr>
      <w:r w:rsidDel="00000000" w:rsidR="00000000" w:rsidRPr="00000000">
        <w:rPr>
          <w:rtl w:val="0"/>
        </w:rPr>
        <w:t xml:space="preserve">User Statement</w:t>
      </w:r>
    </w:p>
    <w:p w:rsidR="00000000" w:rsidDel="00000000" w:rsidP="00000000" w:rsidRDefault="00000000" w:rsidRPr="00000000" w14:paraId="0000007A">
      <w:pPr>
        <w:numPr>
          <w:ilvl w:val="1"/>
          <w:numId w:val="2"/>
        </w:numPr>
        <w:tabs>
          <w:tab w:val="left" w:leader="none" w:pos="2910"/>
        </w:tabs>
        <w:spacing w:after="0" w:afterAutospacing="0" w:before="0" w:beforeAutospacing="0" w:line="276" w:lineRule="auto"/>
        <w:ind w:left="1440" w:hanging="360"/>
      </w:pPr>
      <w:r w:rsidDel="00000000" w:rsidR="00000000" w:rsidRPr="00000000">
        <w:rPr>
          <w:rtl w:val="0"/>
        </w:rPr>
        <w:t xml:space="preserve">Scenario and journey map of a typical user using your product or service</w:t>
      </w:r>
    </w:p>
    <w:p w:rsidR="00000000" w:rsidDel="00000000" w:rsidP="00000000" w:rsidRDefault="00000000" w:rsidRPr="00000000" w14:paraId="0000007B">
      <w:pPr>
        <w:numPr>
          <w:ilvl w:val="1"/>
          <w:numId w:val="2"/>
        </w:numPr>
        <w:tabs>
          <w:tab w:val="left" w:leader="none" w:pos="2910"/>
        </w:tabs>
        <w:spacing w:after="0" w:afterAutospacing="0" w:before="0" w:beforeAutospacing="0" w:line="276" w:lineRule="auto"/>
        <w:ind w:left="1440" w:hanging="360"/>
      </w:pPr>
      <w:r w:rsidDel="00000000" w:rsidR="00000000" w:rsidRPr="00000000">
        <w:rPr>
          <w:rtl w:val="0"/>
        </w:rPr>
        <w:t xml:space="preserve">Ecosystem map showing the overall user journey with touch points (identify clearly the ones you have designed).</w:t>
      </w:r>
    </w:p>
    <w:p w:rsidR="00000000" w:rsidDel="00000000" w:rsidP="00000000" w:rsidRDefault="00000000" w:rsidRPr="00000000" w14:paraId="0000007C">
      <w:pPr>
        <w:numPr>
          <w:ilvl w:val="0"/>
          <w:numId w:val="2"/>
        </w:numPr>
        <w:tabs>
          <w:tab w:val="left" w:leader="none" w:pos="2910"/>
        </w:tabs>
        <w:spacing w:after="0" w:afterAutospacing="0" w:before="0" w:beforeAutospacing="0" w:line="276" w:lineRule="auto"/>
        <w:ind w:left="720" w:hanging="360"/>
      </w:pPr>
      <w:r w:rsidDel="00000000" w:rsidR="00000000" w:rsidRPr="00000000">
        <w:rPr>
          <w:rtl w:val="0"/>
        </w:rPr>
        <w:t xml:space="preserve">Building the solution</w:t>
      </w:r>
    </w:p>
    <w:p w:rsidR="00000000" w:rsidDel="00000000" w:rsidP="00000000" w:rsidRDefault="00000000" w:rsidRPr="00000000" w14:paraId="0000007D">
      <w:pPr>
        <w:numPr>
          <w:ilvl w:val="1"/>
          <w:numId w:val="2"/>
        </w:numPr>
        <w:tabs>
          <w:tab w:val="left" w:leader="none" w:pos="2910"/>
        </w:tabs>
        <w:spacing w:after="0" w:afterAutospacing="0" w:before="0" w:beforeAutospacing="0" w:line="276" w:lineRule="auto"/>
        <w:ind w:left="1440" w:hanging="360"/>
        <w:rPr/>
      </w:pPr>
      <w:r w:rsidDel="00000000" w:rsidR="00000000" w:rsidRPr="00000000">
        <w:rPr>
          <w:rtl w:val="0"/>
        </w:rPr>
        <w:t xml:space="preserve">Summary of co-design and user tests results</w:t>
      </w:r>
    </w:p>
    <w:p w:rsidR="00000000" w:rsidDel="00000000" w:rsidP="00000000" w:rsidRDefault="00000000" w:rsidRPr="00000000" w14:paraId="0000007E">
      <w:pPr>
        <w:numPr>
          <w:ilvl w:val="1"/>
          <w:numId w:val="2"/>
        </w:numPr>
        <w:tabs>
          <w:tab w:val="left" w:leader="none" w:pos="2910"/>
        </w:tabs>
        <w:spacing w:after="0" w:afterAutospacing="0" w:before="0" w:beforeAutospacing="0" w:line="276" w:lineRule="auto"/>
        <w:ind w:left="1440" w:hanging="360"/>
        <w:rPr/>
      </w:pPr>
      <w:r w:rsidDel="00000000" w:rsidR="00000000" w:rsidRPr="00000000">
        <w:rPr>
          <w:rtl w:val="0"/>
        </w:rPr>
        <w:t xml:space="preserve">Technologies involved (if relevant)</w:t>
      </w:r>
    </w:p>
    <w:p w:rsidR="00000000" w:rsidDel="00000000" w:rsidP="00000000" w:rsidRDefault="00000000" w:rsidRPr="00000000" w14:paraId="0000007F">
      <w:pPr>
        <w:numPr>
          <w:ilvl w:val="1"/>
          <w:numId w:val="2"/>
        </w:numPr>
        <w:tabs>
          <w:tab w:val="left" w:leader="none" w:pos="2910"/>
        </w:tabs>
        <w:spacing w:after="0" w:afterAutospacing="0" w:before="0" w:beforeAutospacing="0" w:line="276" w:lineRule="auto"/>
        <w:ind w:left="1440" w:hanging="360"/>
        <w:rPr>
          <w:u w:val="none"/>
        </w:rPr>
      </w:pPr>
      <w:r w:rsidDel="00000000" w:rsidR="00000000" w:rsidRPr="00000000">
        <w:rPr>
          <w:rtl w:val="0"/>
        </w:rPr>
        <w:t xml:space="preserve">Similar product and inspiration (if relevant)</w:t>
      </w:r>
    </w:p>
    <w:p w:rsidR="00000000" w:rsidDel="00000000" w:rsidP="00000000" w:rsidRDefault="00000000" w:rsidRPr="00000000" w14:paraId="00000080">
      <w:pPr>
        <w:numPr>
          <w:ilvl w:val="1"/>
          <w:numId w:val="2"/>
        </w:numPr>
        <w:tabs>
          <w:tab w:val="left" w:leader="none" w:pos="2910"/>
        </w:tabs>
        <w:spacing w:after="0" w:afterAutospacing="0" w:before="0" w:beforeAutospacing="0" w:line="276" w:lineRule="auto"/>
        <w:ind w:left="1440" w:hanging="360"/>
        <w:rPr/>
      </w:pPr>
      <w:r w:rsidDel="00000000" w:rsidR="00000000" w:rsidRPr="00000000">
        <w:rPr>
          <w:rtl w:val="0"/>
        </w:rPr>
        <w:t xml:space="preserve">Potential cost (optional)</w:t>
      </w:r>
    </w:p>
    <w:p w:rsidR="00000000" w:rsidDel="00000000" w:rsidP="00000000" w:rsidRDefault="00000000" w:rsidRPr="00000000" w14:paraId="00000081">
      <w:pPr>
        <w:numPr>
          <w:ilvl w:val="0"/>
          <w:numId w:val="2"/>
        </w:numPr>
        <w:tabs>
          <w:tab w:val="left" w:leader="none" w:pos="2910"/>
        </w:tabs>
        <w:spacing w:after="0" w:afterAutospacing="0" w:before="0" w:beforeAutospacing="0" w:line="276" w:lineRule="auto"/>
        <w:ind w:left="720" w:hanging="360"/>
      </w:pPr>
      <w:r w:rsidDel="00000000" w:rsidR="00000000" w:rsidRPr="00000000">
        <w:rPr>
          <w:rtl w:val="0"/>
        </w:rPr>
        <w:t xml:space="preserve">Prototype (video prototype)</w:t>
      </w:r>
    </w:p>
    <w:p w:rsidR="00000000" w:rsidDel="00000000" w:rsidP="00000000" w:rsidRDefault="00000000" w:rsidRPr="00000000" w14:paraId="00000082">
      <w:pPr>
        <w:numPr>
          <w:ilvl w:val="0"/>
          <w:numId w:val="2"/>
        </w:numPr>
        <w:tabs>
          <w:tab w:val="left" w:leader="none" w:pos="2910"/>
        </w:tabs>
        <w:spacing w:after="0" w:afterAutospacing="0" w:before="0" w:beforeAutospacing="0" w:line="276" w:lineRule="auto"/>
        <w:ind w:left="720" w:hanging="360"/>
      </w:pPr>
      <w:r w:rsidDel="00000000" w:rsidR="00000000" w:rsidRPr="00000000">
        <w:rPr>
          <w:rtl w:val="0"/>
        </w:rPr>
        <w:t xml:space="preserve">Limits of project and future possibilities</w:t>
      </w:r>
    </w:p>
    <w:p w:rsidR="00000000" w:rsidDel="00000000" w:rsidP="00000000" w:rsidRDefault="00000000" w:rsidRPr="00000000" w14:paraId="00000083">
      <w:pPr>
        <w:numPr>
          <w:ilvl w:val="0"/>
          <w:numId w:val="2"/>
        </w:numPr>
        <w:tabs>
          <w:tab w:val="left" w:leader="none" w:pos="2910"/>
        </w:tabs>
        <w:spacing w:before="0" w:beforeAutospacing="0" w:line="276" w:lineRule="auto"/>
        <w:ind w:left="720" w:hanging="360"/>
      </w:pPr>
      <w:r w:rsidDel="00000000" w:rsidR="00000000" w:rsidRPr="00000000">
        <w:rPr>
          <w:rtl w:val="0"/>
        </w:rPr>
        <w:t xml:space="preserve">Bibliography (if you cite anything)</w:t>
      </w:r>
    </w:p>
    <w:p w:rsidR="00000000" w:rsidDel="00000000" w:rsidP="00000000" w:rsidRDefault="00000000" w:rsidRPr="00000000" w14:paraId="00000084">
      <w:pPr>
        <w:tabs>
          <w:tab w:val="left" w:leader="none" w:pos="2910"/>
        </w:tabs>
        <w:spacing w:before="113" w:line="276" w:lineRule="auto"/>
        <w:rPr>
          <w:highlight w:val="yellow"/>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Questions and comments (5 minutes)</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pStyle w:val="Heading1"/>
        <w:spacing w:before="0" w:line="276" w:lineRule="auto"/>
        <w:ind w:left="0" w:firstLine="0"/>
        <w:rPr>
          <w:sz w:val="28"/>
          <w:szCs w:val="28"/>
        </w:rPr>
      </w:pPr>
      <w:bookmarkStart w:colFirst="0" w:colLast="0" w:name="_e3cqzsytijfu" w:id="3"/>
      <w:bookmarkEnd w:id="3"/>
      <w:r w:rsidDel="00000000" w:rsidR="00000000" w:rsidRPr="00000000">
        <w:rPr>
          <w:sz w:val="28"/>
          <w:szCs w:val="28"/>
          <w:rtl w:val="0"/>
        </w:rPr>
        <w:t xml:space="preserve">Video 1: Walkthrough</w:t>
      </w:r>
    </w:p>
    <w:p w:rsidR="00000000" w:rsidDel="00000000" w:rsidP="00000000" w:rsidRDefault="00000000" w:rsidRPr="00000000" w14:paraId="00000088">
      <w:pPr>
        <w:spacing w:line="276" w:lineRule="auto"/>
        <w:rPr>
          <w:sz w:val="20"/>
          <w:szCs w:val="20"/>
        </w:rPr>
      </w:pPr>
      <w:r w:rsidDel="00000000" w:rsidR="00000000" w:rsidRPr="00000000">
        <w:rPr>
          <w:sz w:val="20"/>
          <w:szCs w:val="20"/>
          <w:rtl w:val="0"/>
        </w:rPr>
        <w:t xml:space="preserve">Video of your prototype (approximately 1 minute): find the best way to present your prototype: </w:t>
      </w:r>
    </w:p>
    <w:p w:rsidR="00000000" w:rsidDel="00000000" w:rsidP="00000000" w:rsidRDefault="00000000" w:rsidRPr="00000000" w14:paraId="00000089">
      <w:pPr>
        <w:numPr>
          <w:ilvl w:val="0"/>
          <w:numId w:val="3"/>
        </w:numPr>
        <w:spacing w:line="276" w:lineRule="auto"/>
        <w:ind w:left="720" w:hanging="360"/>
        <w:rPr>
          <w:sz w:val="20"/>
          <w:szCs w:val="20"/>
        </w:rPr>
      </w:pPr>
      <w:r w:rsidDel="00000000" w:rsidR="00000000" w:rsidRPr="00000000">
        <w:rPr>
          <w:sz w:val="20"/>
          <w:szCs w:val="20"/>
          <w:rtl w:val="0"/>
        </w:rPr>
        <w:t xml:space="preserve">User Statement (1 sentence)</w:t>
      </w:r>
    </w:p>
    <w:p w:rsidR="00000000" w:rsidDel="00000000" w:rsidP="00000000" w:rsidRDefault="00000000" w:rsidRPr="00000000" w14:paraId="0000008A">
      <w:pPr>
        <w:numPr>
          <w:ilvl w:val="0"/>
          <w:numId w:val="3"/>
        </w:numPr>
        <w:spacing w:line="276" w:lineRule="auto"/>
        <w:ind w:left="720" w:hanging="360"/>
        <w:rPr>
          <w:sz w:val="20"/>
          <w:szCs w:val="20"/>
        </w:rPr>
      </w:pPr>
      <w:r w:rsidDel="00000000" w:rsidR="00000000" w:rsidRPr="00000000">
        <w:rPr>
          <w:rtl w:val="0"/>
        </w:rPr>
        <w:t xml:space="preserve">All “interfaces” necessary to understand concept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spacing w:before="0" w:line="276" w:lineRule="auto"/>
        <w:ind w:left="0" w:firstLine="0"/>
        <w:rPr>
          <w:sz w:val="28"/>
          <w:szCs w:val="28"/>
        </w:rPr>
      </w:pPr>
      <w:bookmarkStart w:colFirst="0" w:colLast="0" w:name="_qedqhc7gt9m5" w:id="4"/>
      <w:bookmarkEnd w:id="4"/>
      <w:r w:rsidDel="00000000" w:rsidR="00000000" w:rsidRPr="00000000">
        <w:rPr>
          <w:sz w:val="28"/>
          <w:szCs w:val="28"/>
          <w:rtl w:val="0"/>
        </w:rPr>
        <w:t xml:space="preserve">Video 2: Scenario</w:t>
      </w:r>
    </w:p>
    <w:p w:rsidR="00000000" w:rsidDel="00000000" w:rsidP="00000000" w:rsidRDefault="00000000" w:rsidRPr="00000000" w14:paraId="0000008D">
      <w:pPr>
        <w:rPr>
          <w:sz w:val="20"/>
          <w:szCs w:val="20"/>
        </w:rPr>
      </w:pPr>
      <w:r w:rsidDel="00000000" w:rsidR="00000000" w:rsidRPr="00000000">
        <w:rPr>
          <w:rtl w:val="0"/>
        </w:rPr>
        <w:t xml:space="preserve">Video with the scenario you developed </w:t>
      </w:r>
      <w:r w:rsidDel="00000000" w:rsidR="00000000" w:rsidRPr="00000000">
        <w:rPr>
          <w:sz w:val="20"/>
          <w:szCs w:val="20"/>
          <w:rtl w:val="0"/>
        </w:rPr>
        <w:t xml:space="preserve"> (approximately 2-3 minutes):</w:t>
      </w:r>
    </w:p>
    <w:p w:rsidR="00000000" w:rsidDel="00000000" w:rsidP="00000000" w:rsidRDefault="00000000" w:rsidRPr="00000000" w14:paraId="0000008E">
      <w:pPr>
        <w:numPr>
          <w:ilvl w:val="0"/>
          <w:numId w:val="8"/>
        </w:numPr>
        <w:spacing w:line="276" w:lineRule="auto"/>
        <w:ind w:left="720" w:hanging="360"/>
        <w:rPr>
          <w:sz w:val="20"/>
          <w:szCs w:val="20"/>
        </w:rPr>
      </w:pPr>
      <w:r w:rsidDel="00000000" w:rsidR="00000000" w:rsidRPr="00000000">
        <w:rPr>
          <w:sz w:val="20"/>
          <w:szCs w:val="20"/>
          <w:rtl w:val="0"/>
        </w:rPr>
        <w:t xml:space="preserve">User Statement (1 sentence)</w:t>
      </w:r>
    </w:p>
    <w:p w:rsidR="00000000" w:rsidDel="00000000" w:rsidP="00000000" w:rsidRDefault="00000000" w:rsidRPr="00000000" w14:paraId="0000008F">
      <w:pPr>
        <w:numPr>
          <w:ilvl w:val="0"/>
          <w:numId w:val="8"/>
        </w:numPr>
        <w:spacing w:line="276" w:lineRule="auto"/>
        <w:ind w:left="720" w:hanging="360"/>
        <w:rPr>
          <w:sz w:val="20"/>
          <w:szCs w:val="20"/>
        </w:rPr>
      </w:pPr>
      <w:r w:rsidDel="00000000" w:rsidR="00000000" w:rsidRPr="00000000">
        <w:rPr>
          <w:sz w:val="20"/>
          <w:szCs w:val="20"/>
          <w:rtl w:val="0"/>
        </w:rPr>
        <w:t xml:space="preserve">Scenario</w:t>
      </w:r>
      <w:r w:rsidDel="00000000" w:rsidR="00000000" w:rsidRPr="00000000">
        <w:rPr>
          <w:rtl w:val="0"/>
        </w:rPr>
      </w:r>
    </w:p>
    <w:p w:rsidR="00000000" w:rsidDel="00000000" w:rsidP="00000000" w:rsidRDefault="00000000" w:rsidRPr="00000000" w14:paraId="00000090">
      <w:pPr>
        <w:spacing w:line="276" w:lineRule="auto"/>
        <w:rPr>
          <w:sz w:val="20"/>
          <w:szCs w:val="20"/>
        </w:rPr>
      </w:pPr>
      <w:r w:rsidDel="00000000" w:rsidR="00000000" w:rsidRPr="00000000">
        <w:rPr>
          <w:rtl w:val="0"/>
        </w:rPr>
      </w:r>
    </w:p>
    <w:p w:rsidR="00000000" w:rsidDel="00000000" w:rsidP="00000000" w:rsidRDefault="00000000" w:rsidRPr="00000000" w14:paraId="00000091">
      <w:pPr>
        <w:spacing w:line="276" w:lineRule="auto"/>
        <w:rPr>
          <w:sz w:val="20"/>
          <w:szCs w:val="20"/>
        </w:rPr>
      </w:pPr>
      <w:r w:rsidDel="00000000" w:rsidR="00000000" w:rsidRPr="00000000">
        <w:rPr>
          <w:sz w:val="20"/>
          <w:szCs w:val="20"/>
          <w:rtl w:val="0"/>
        </w:rPr>
        <w:t xml:space="preserve">Video 1 and 2 can be merged into 1 if you want.</w:t>
      </w:r>
    </w:p>
    <w:p w:rsidR="00000000" w:rsidDel="00000000" w:rsidP="00000000" w:rsidRDefault="00000000" w:rsidRPr="00000000" w14:paraId="00000092">
      <w:pPr>
        <w:spacing w:line="276" w:lineRule="auto"/>
        <w:rPr>
          <w:sz w:val="20"/>
          <w:szCs w:val="20"/>
        </w:rPr>
      </w:pPr>
      <w:r w:rsidDel="00000000" w:rsidR="00000000" w:rsidRPr="00000000">
        <w:rPr>
          <w:rtl w:val="0"/>
        </w:rPr>
      </w:r>
    </w:p>
    <w:p w:rsidR="00000000" w:rsidDel="00000000" w:rsidP="00000000" w:rsidRDefault="00000000" w:rsidRPr="00000000" w14:paraId="00000093">
      <w:pPr>
        <w:spacing w:line="276" w:lineRule="auto"/>
        <w:rPr>
          <w:sz w:val="20"/>
          <w:szCs w:val="2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line="276" w:lineRule="auto"/>
        <w:rPr>
          <w:sz w:val="20"/>
          <w:szCs w:val="20"/>
        </w:rPr>
      </w:pPr>
      <w:r w:rsidDel="00000000" w:rsidR="00000000" w:rsidRPr="00000000">
        <w:rPr>
          <w:rtl w:val="0"/>
        </w:rPr>
      </w:r>
    </w:p>
    <w:p w:rsidR="00000000" w:rsidDel="00000000" w:rsidP="00000000" w:rsidRDefault="00000000" w:rsidRPr="00000000" w14:paraId="00000096">
      <w:pPr>
        <w:pStyle w:val="Heading1"/>
        <w:spacing w:before="0" w:line="276" w:lineRule="auto"/>
        <w:ind w:left="0" w:firstLine="0"/>
        <w:rPr>
          <w:sz w:val="20"/>
          <w:szCs w:val="20"/>
        </w:rPr>
      </w:pPr>
      <w:bookmarkStart w:colFirst="0" w:colLast="0" w:name="_rlpr72pr2dg0" w:id="5"/>
      <w:bookmarkEnd w:id="5"/>
      <w:r w:rsidDel="00000000" w:rsidR="00000000" w:rsidRPr="00000000">
        <w:rPr>
          <w:sz w:val="28"/>
          <w:szCs w:val="28"/>
          <w:rtl w:val="0"/>
        </w:rPr>
        <w:t xml:space="preserve">Process</w:t>
      </w: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Include, in that order:</w:t>
      </w:r>
    </w:p>
    <w:p w:rsidR="00000000" w:rsidDel="00000000" w:rsidP="00000000" w:rsidRDefault="00000000" w:rsidRPr="00000000" w14:paraId="00000098">
      <w:pPr>
        <w:numPr>
          <w:ilvl w:val="0"/>
          <w:numId w:val="10"/>
        </w:numPr>
        <w:spacing w:line="276" w:lineRule="auto"/>
        <w:ind w:left="720" w:hanging="360"/>
      </w:pPr>
      <w:r w:rsidDel="00000000" w:rsidR="00000000" w:rsidRPr="00000000">
        <w:rPr>
          <w:rtl w:val="0"/>
        </w:rPr>
        <w:t xml:space="preserve">Cover: name, project, link to video prototype.</w:t>
      </w:r>
    </w:p>
    <w:p w:rsidR="00000000" w:rsidDel="00000000" w:rsidP="00000000" w:rsidRDefault="00000000" w:rsidRPr="00000000" w14:paraId="00000099">
      <w:pPr>
        <w:numPr>
          <w:ilvl w:val="0"/>
          <w:numId w:val="10"/>
        </w:numPr>
        <w:spacing w:line="276" w:lineRule="auto"/>
        <w:ind w:left="720" w:hanging="360"/>
        <w:rPr/>
      </w:pPr>
      <w:hyperlink r:id="rId6">
        <w:r w:rsidDel="00000000" w:rsidR="00000000" w:rsidRPr="00000000">
          <w:rPr>
            <w:color w:val="1155cc"/>
            <w:u w:val="single"/>
            <w:rtl w:val="0"/>
          </w:rPr>
          <w:t xml:space="preserve">Reading worksheet</w:t>
        </w:r>
      </w:hyperlink>
      <w:r w:rsidDel="00000000" w:rsidR="00000000" w:rsidRPr="00000000">
        <w:rPr>
          <w:rtl w:val="0"/>
        </w:rPr>
        <w:t xml:space="preserve"> for all required readings and 5 of your own readings</w:t>
      </w:r>
      <w:r w:rsidDel="00000000" w:rsidR="00000000" w:rsidRPr="00000000">
        <w:rPr>
          <w:rtl w:val="0"/>
        </w:rPr>
        <w:t xml:space="preserve"> (minimum)</w:t>
      </w:r>
    </w:p>
    <w:p w:rsidR="00000000" w:rsidDel="00000000" w:rsidP="00000000" w:rsidRDefault="00000000" w:rsidRPr="00000000" w14:paraId="0000009A">
      <w:pPr>
        <w:numPr>
          <w:ilvl w:val="0"/>
          <w:numId w:val="15"/>
        </w:numPr>
        <w:spacing w:line="276" w:lineRule="auto"/>
        <w:ind w:left="720" w:hanging="360"/>
      </w:pPr>
      <w:r w:rsidDel="00000000" w:rsidR="00000000" w:rsidRPr="00000000">
        <w:rPr>
          <w:rtl w:val="0"/>
        </w:rPr>
        <w:t xml:space="preserve">Pictures of “in-class” workshops</w:t>
      </w:r>
    </w:p>
    <w:p w:rsidR="00000000" w:rsidDel="00000000" w:rsidP="00000000" w:rsidRDefault="00000000" w:rsidRPr="00000000" w14:paraId="0000009B">
      <w:pPr>
        <w:numPr>
          <w:ilvl w:val="0"/>
          <w:numId w:val="15"/>
        </w:numPr>
        <w:spacing w:line="276" w:lineRule="auto"/>
        <w:ind w:left="720" w:hanging="360"/>
      </w:pPr>
      <w:r w:rsidDel="00000000" w:rsidR="00000000" w:rsidRPr="00000000">
        <w:rPr>
          <w:rtl w:val="0"/>
        </w:rPr>
        <w:t xml:space="preserve">Related products/patterns: at least 10 (screenshots + source)</w:t>
      </w:r>
    </w:p>
    <w:p w:rsidR="00000000" w:rsidDel="00000000" w:rsidP="00000000" w:rsidRDefault="00000000" w:rsidRPr="00000000" w14:paraId="0000009C">
      <w:pPr>
        <w:numPr>
          <w:ilvl w:val="0"/>
          <w:numId w:val="15"/>
        </w:numPr>
        <w:spacing w:line="276" w:lineRule="auto"/>
        <w:ind w:left="720" w:hanging="360"/>
      </w:pPr>
      <w:r w:rsidDel="00000000" w:rsidR="00000000" w:rsidRPr="00000000">
        <w:rPr>
          <w:rtl w:val="0"/>
        </w:rPr>
        <w:t xml:space="preserve">Project evolution (sketches and/or wireframes, mockup variations)</w:t>
      </w:r>
    </w:p>
    <w:p w:rsidR="00000000" w:rsidDel="00000000" w:rsidP="00000000" w:rsidRDefault="00000000" w:rsidRPr="00000000" w14:paraId="0000009D">
      <w:pPr>
        <w:numPr>
          <w:ilvl w:val="0"/>
          <w:numId w:val="15"/>
        </w:numPr>
        <w:spacing w:line="276" w:lineRule="auto"/>
        <w:ind w:left="720" w:hanging="360"/>
        <w:rPr>
          <w:u w:val="none"/>
        </w:rPr>
      </w:pPr>
      <w:r w:rsidDel="00000000" w:rsidR="00000000" w:rsidRPr="00000000">
        <w:rPr>
          <w:rtl w:val="0"/>
        </w:rPr>
        <w:t xml:space="preserve">If working in teams: Appendix 1 and 2  of </w:t>
      </w:r>
      <w:hyperlink r:id="rId7">
        <w:r w:rsidDel="00000000" w:rsidR="00000000" w:rsidRPr="00000000">
          <w:rPr>
            <w:color w:val="1155cc"/>
            <w:u w:val="single"/>
            <w:rtl w:val="0"/>
          </w:rPr>
          <w:t xml:space="preserve">Discover and Define Brief </w:t>
        </w:r>
      </w:hyperlink>
      <w:r w:rsidDel="00000000" w:rsidR="00000000" w:rsidRPr="00000000">
        <w:rPr>
          <w:rtl w:val="0"/>
        </w:rPr>
      </w:r>
    </w:p>
    <w:p w:rsidR="00000000" w:rsidDel="00000000" w:rsidP="00000000" w:rsidRDefault="00000000" w:rsidRPr="00000000" w14:paraId="0000009E">
      <w:pPr>
        <w:numPr>
          <w:ilvl w:val="0"/>
          <w:numId w:val="15"/>
        </w:numPr>
        <w:spacing w:line="276" w:lineRule="auto"/>
        <w:ind w:left="720" w:hanging="360"/>
        <w:rPr/>
      </w:pPr>
      <w:r w:rsidDel="00000000" w:rsidR="00000000" w:rsidRPr="00000000">
        <w:rPr>
          <w:rtl w:val="0"/>
        </w:rPr>
        <w:t xml:space="preserve">Reflection on semester (400-500 words) - individual</w:t>
      </w:r>
    </w:p>
    <w:p w:rsidR="00000000" w:rsidDel="00000000" w:rsidP="00000000" w:rsidRDefault="00000000" w:rsidRPr="00000000" w14:paraId="0000009F">
      <w:pPr>
        <w:numPr>
          <w:ilvl w:val="1"/>
          <w:numId w:val="15"/>
        </w:numPr>
        <w:spacing w:line="276" w:lineRule="auto"/>
        <w:ind w:left="1440" w:hanging="360"/>
        <w:rPr/>
      </w:pPr>
      <w:r w:rsidDel="00000000" w:rsidR="00000000" w:rsidRPr="00000000">
        <w:rPr>
          <w:rtl w:val="0"/>
        </w:rPr>
        <w:t xml:space="preserve">What did you learn in this class, what was new to you?</w:t>
      </w:r>
    </w:p>
    <w:p w:rsidR="00000000" w:rsidDel="00000000" w:rsidP="00000000" w:rsidRDefault="00000000" w:rsidRPr="00000000" w14:paraId="000000A0">
      <w:pPr>
        <w:numPr>
          <w:ilvl w:val="1"/>
          <w:numId w:val="15"/>
        </w:numPr>
        <w:spacing w:line="276" w:lineRule="auto"/>
        <w:ind w:left="1440" w:hanging="360"/>
        <w:rPr/>
      </w:pPr>
      <w:r w:rsidDel="00000000" w:rsidR="00000000" w:rsidRPr="00000000">
        <w:rPr>
          <w:rtl w:val="0"/>
        </w:rPr>
        <w:t xml:space="preserve">What was challenging?</w:t>
      </w:r>
    </w:p>
    <w:p w:rsidR="00000000" w:rsidDel="00000000" w:rsidP="00000000" w:rsidRDefault="00000000" w:rsidRPr="00000000" w14:paraId="000000A1">
      <w:pPr>
        <w:numPr>
          <w:ilvl w:val="1"/>
          <w:numId w:val="15"/>
        </w:numPr>
        <w:spacing w:line="276" w:lineRule="auto"/>
        <w:ind w:left="1440" w:hanging="360"/>
        <w:rPr/>
      </w:pPr>
      <w:r w:rsidDel="00000000" w:rsidR="00000000" w:rsidRPr="00000000">
        <w:rPr>
          <w:rtl w:val="0"/>
        </w:rPr>
        <w:t xml:space="preserve">What did you enjoy the most about the class?</w:t>
      </w:r>
    </w:p>
    <w:p w:rsidR="00000000" w:rsidDel="00000000" w:rsidP="00000000" w:rsidRDefault="00000000" w:rsidRPr="00000000" w14:paraId="000000A2">
      <w:pPr>
        <w:numPr>
          <w:ilvl w:val="0"/>
          <w:numId w:val="15"/>
        </w:numPr>
        <w:spacing w:line="276" w:lineRule="auto"/>
        <w:ind w:left="720" w:hanging="360"/>
        <w:rPr/>
      </w:pPr>
      <w:r w:rsidDel="00000000" w:rsidR="00000000" w:rsidRPr="00000000">
        <w:rPr>
          <w:rtl w:val="0"/>
        </w:rPr>
        <w:t xml:space="preserve">Self Assessment: fill this part of the rubrics and add comments.</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pStyle w:val="Heading4"/>
        <w:widowControl w:val="1"/>
        <w:spacing w:before="0" w:lineRule="auto"/>
        <w:ind w:left="0" w:right="0" w:firstLine="0"/>
        <w:rPr>
          <w:rFonts w:ascii="Helvetica Neue" w:cs="Helvetica Neue" w:eastAsia="Helvetica Neue" w:hAnsi="Helvetica Neue"/>
          <w:color w:val="444444"/>
          <w:sz w:val="21"/>
          <w:szCs w:val="21"/>
          <w:highlight w:val="yellow"/>
        </w:rPr>
      </w:pPr>
      <w:bookmarkStart w:colFirst="0" w:colLast="0" w:name="_kfzb0jjtqrvx" w:id="6"/>
      <w:bookmarkEnd w:id="6"/>
      <w:r w:rsidDel="00000000" w:rsidR="00000000" w:rsidRPr="00000000">
        <w:rPr>
          <w:rtl w:val="0"/>
        </w:rPr>
      </w:r>
    </w:p>
    <w:tbl>
      <w:tblPr>
        <w:tblStyle w:val="Table1"/>
        <w:tblW w:w="9855.0" w:type="dxa"/>
        <w:jc w:val="left"/>
        <w:tblInd w:w="-113.3858267716535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7.5"/>
        <w:gridCol w:w="827.5"/>
        <w:gridCol w:w="827.5"/>
        <w:gridCol w:w="827.5"/>
        <w:gridCol w:w="827.5"/>
        <w:gridCol w:w="827.5"/>
        <w:gridCol w:w="2745"/>
        <w:tblGridChange w:id="0">
          <w:tblGrid>
            <w:gridCol w:w="2145"/>
            <w:gridCol w:w="827.5"/>
            <w:gridCol w:w="827.5"/>
            <w:gridCol w:w="827.5"/>
            <w:gridCol w:w="827.5"/>
            <w:gridCol w:w="827.5"/>
            <w:gridCol w:w="827.5"/>
            <w:gridCol w:w="2745"/>
          </w:tblGrid>
        </w:tblGridChange>
      </w:tblGrid>
      <w:tr>
        <w:trPr>
          <w:cantSplit w:val="0"/>
          <w:tblHeader w:val="0"/>
        </w:trPr>
        <w:tc>
          <w:tcPr>
            <w:vMerge w:val="restart"/>
            <w:tcBorders>
              <w:top w:color="999999" w:space="0" w:sz="18" w:val="single"/>
              <w:left w:color="000000" w:space="0" w:sz="0" w:val="nil"/>
              <w:bottom w:color="000000" w:space="0" w:sz="0" w:val="nil"/>
              <w:right w:color="f3f3f3" w:space="0" w:sz="4" w:val="dotted"/>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A6">
            <w:pPr>
              <w:widowControl w:val="1"/>
              <w:rPr>
                <w:rFonts w:ascii="Helvetica Neue" w:cs="Helvetica Neue" w:eastAsia="Helvetica Neue" w:hAnsi="Helvetica Neue"/>
                <w:b w:val="1"/>
                <w:sz w:val="12"/>
                <w:szCs w:val="12"/>
              </w:rPr>
            </w:pPr>
            <w:r w:rsidDel="00000000" w:rsidR="00000000" w:rsidRPr="00000000">
              <w:rPr>
                <w:rtl w:val="0"/>
              </w:rPr>
            </w:r>
          </w:p>
        </w:tc>
        <w:tc>
          <w:tcPr>
            <w:vMerge w:val="restart"/>
            <w:tcBorders>
              <w:top w:color="999999" w:space="0" w:sz="18" w:val="single"/>
              <w:left w:color="f3f3f3" w:space="0" w:sz="4" w:val="dotted"/>
              <w:bottom w:color="000000" w:space="0" w:sz="0" w:val="nil"/>
              <w:right w:color="f3f3f3" w:space="0" w:sz="4" w:val="dotted"/>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A7">
            <w:pPr>
              <w:widowControl w:val="1"/>
              <w:jc w:val="center"/>
              <w:rPr>
                <w:rFonts w:ascii="Helvetica Neue" w:cs="Helvetica Neue" w:eastAsia="Helvetica Neue" w:hAnsi="Helvetica Neue"/>
                <w:b w:val="1"/>
                <w:sz w:val="12"/>
                <w:szCs w:val="12"/>
              </w:rPr>
            </w:pPr>
            <w:r w:rsidDel="00000000" w:rsidR="00000000" w:rsidRPr="00000000">
              <w:rPr>
                <w:rFonts w:ascii="Helvetica Neue" w:cs="Helvetica Neue" w:eastAsia="Helvetica Neue" w:hAnsi="Helvetica Neue"/>
                <w:b w:val="1"/>
                <w:sz w:val="12"/>
                <w:szCs w:val="12"/>
                <w:rtl w:val="0"/>
              </w:rPr>
              <w:t xml:space="preserve">Outstanding </w:t>
            </w:r>
          </w:p>
          <w:p w:rsidR="00000000" w:rsidDel="00000000" w:rsidP="00000000" w:rsidRDefault="00000000" w:rsidRPr="00000000" w14:paraId="000000A8">
            <w:pPr>
              <w:widowControl w:val="1"/>
              <w:jc w:val="center"/>
              <w:rPr>
                <w:rFonts w:ascii="Helvetica Neue" w:cs="Helvetica Neue" w:eastAsia="Helvetica Neue" w:hAnsi="Helvetica Neue"/>
                <w:sz w:val="12"/>
                <w:szCs w:val="12"/>
              </w:rPr>
            </w:pPr>
            <w:r w:rsidDel="00000000" w:rsidR="00000000" w:rsidRPr="00000000">
              <w:rPr>
                <w:rtl w:val="0"/>
              </w:rPr>
            </w:r>
          </w:p>
        </w:tc>
        <w:tc>
          <w:tcPr>
            <w:vMerge w:val="restart"/>
            <w:tcBorders>
              <w:top w:color="999999" w:space="0" w:sz="18" w:val="single"/>
              <w:left w:color="f3f3f3" w:space="0" w:sz="4" w:val="dotted"/>
              <w:bottom w:color="000000" w:space="0" w:sz="0" w:val="nil"/>
              <w:right w:color="f3f3f3" w:space="0" w:sz="4" w:val="dotted"/>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A9">
            <w:pPr>
              <w:widowControl w:val="1"/>
              <w:jc w:val="center"/>
              <w:rPr>
                <w:rFonts w:ascii="Helvetica Neue" w:cs="Helvetica Neue" w:eastAsia="Helvetica Neue" w:hAnsi="Helvetica Neue"/>
                <w:b w:val="1"/>
                <w:sz w:val="12"/>
                <w:szCs w:val="12"/>
              </w:rPr>
            </w:pPr>
            <w:r w:rsidDel="00000000" w:rsidR="00000000" w:rsidRPr="00000000">
              <w:rPr>
                <w:rFonts w:ascii="Helvetica Neue" w:cs="Helvetica Neue" w:eastAsia="Helvetica Neue" w:hAnsi="Helvetica Neue"/>
                <w:b w:val="1"/>
                <w:sz w:val="12"/>
                <w:szCs w:val="12"/>
                <w:rtl w:val="0"/>
              </w:rPr>
              <w:t xml:space="preserve">Excellent</w:t>
            </w:r>
          </w:p>
          <w:p w:rsidR="00000000" w:rsidDel="00000000" w:rsidP="00000000" w:rsidRDefault="00000000" w:rsidRPr="00000000" w14:paraId="000000AA">
            <w:pPr>
              <w:widowControl w:val="1"/>
              <w:jc w:val="center"/>
              <w:rPr>
                <w:rFonts w:ascii="Helvetica Neue" w:cs="Helvetica Neue" w:eastAsia="Helvetica Neue" w:hAnsi="Helvetica Neue"/>
                <w:sz w:val="12"/>
                <w:szCs w:val="12"/>
              </w:rPr>
            </w:pPr>
            <w:r w:rsidDel="00000000" w:rsidR="00000000" w:rsidRPr="00000000">
              <w:rPr>
                <w:rtl w:val="0"/>
              </w:rPr>
            </w:r>
          </w:p>
        </w:tc>
        <w:tc>
          <w:tcPr>
            <w:vMerge w:val="restart"/>
            <w:tcBorders>
              <w:top w:color="999999" w:space="0" w:sz="18" w:val="single"/>
              <w:left w:color="f3f3f3" w:space="0" w:sz="4" w:val="dotted"/>
              <w:bottom w:color="000000" w:space="0" w:sz="0" w:val="nil"/>
              <w:right w:color="f3f3f3" w:space="0" w:sz="4" w:val="dotted"/>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AB">
            <w:pPr>
              <w:widowControl w:val="1"/>
              <w:jc w:val="center"/>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b w:val="1"/>
                <w:sz w:val="12"/>
                <w:szCs w:val="12"/>
                <w:rtl w:val="0"/>
              </w:rPr>
              <w:t xml:space="preserve">Good</w:t>
            </w:r>
            <w:r w:rsidDel="00000000" w:rsidR="00000000" w:rsidRPr="00000000">
              <w:rPr>
                <w:rtl w:val="0"/>
              </w:rPr>
            </w:r>
          </w:p>
        </w:tc>
        <w:tc>
          <w:tcPr>
            <w:vMerge w:val="restart"/>
            <w:tcBorders>
              <w:top w:color="999999" w:space="0" w:sz="18" w:val="single"/>
              <w:left w:color="f3f3f3" w:space="0" w:sz="4" w:val="dotted"/>
              <w:bottom w:color="000000" w:space="0" w:sz="0" w:val="nil"/>
              <w:right w:color="f3f3f3" w:space="0" w:sz="4" w:val="dotted"/>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AC">
            <w:pPr>
              <w:widowControl w:val="1"/>
              <w:jc w:val="center"/>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b w:val="1"/>
                <w:sz w:val="12"/>
                <w:szCs w:val="12"/>
                <w:rtl w:val="0"/>
              </w:rPr>
              <w:t xml:space="preserve">Satisfactory</w:t>
            </w:r>
            <w:r w:rsidDel="00000000" w:rsidR="00000000" w:rsidRPr="00000000">
              <w:rPr>
                <w:rtl w:val="0"/>
              </w:rPr>
            </w:r>
          </w:p>
        </w:tc>
        <w:tc>
          <w:tcPr>
            <w:vMerge w:val="restart"/>
            <w:tcBorders>
              <w:top w:color="999999" w:space="0" w:sz="18" w:val="single"/>
              <w:left w:color="f3f3f3" w:space="0" w:sz="4" w:val="dotted"/>
              <w:bottom w:color="000000" w:space="0" w:sz="0" w:val="nil"/>
              <w:right w:color="f3f3f3" w:space="0" w:sz="4" w:val="dotted"/>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AD">
            <w:pPr>
              <w:widowControl w:val="1"/>
              <w:jc w:val="center"/>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b w:val="1"/>
                <w:sz w:val="12"/>
                <w:szCs w:val="12"/>
                <w:rtl w:val="0"/>
              </w:rPr>
              <w:t xml:space="preserve">Poor</w:t>
            </w:r>
            <w:r w:rsidDel="00000000" w:rsidR="00000000" w:rsidRPr="00000000">
              <w:rPr>
                <w:rtl w:val="0"/>
              </w:rPr>
            </w:r>
          </w:p>
        </w:tc>
        <w:tc>
          <w:tcPr>
            <w:vMerge w:val="restart"/>
            <w:tcBorders>
              <w:top w:color="999999" w:space="0" w:sz="18" w:val="single"/>
              <w:left w:color="f3f3f3" w:space="0" w:sz="4" w:val="dotted"/>
              <w:bottom w:color="000000" w:space="0" w:sz="0" w:val="nil"/>
              <w:right w:color="000000" w:space="0" w:sz="0" w:val="nil"/>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AE">
            <w:pPr>
              <w:widowControl w:val="1"/>
              <w:jc w:val="center"/>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b w:val="1"/>
                <w:sz w:val="12"/>
                <w:szCs w:val="12"/>
                <w:rtl w:val="0"/>
              </w:rPr>
              <w:t xml:space="preserve">Fai</w:t>
            </w:r>
            <w:r w:rsidDel="00000000" w:rsidR="00000000" w:rsidRPr="00000000">
              <w:rPr>
                <w:rFonts w:ascii="Helvetica Neue" w:cs="Helvetica Neue" w:eastAsia="Helvetica Neue" w:hAnsi="Helvetica Neue"/>
                <w:sz w:val="12"/>
                <w:szCs w:val="12"/>
                <w:rtl w:val="0"/>
              </w:rPr>
              <w:t xml:space="preserve">l or</w:t>
            </w:r>
          </w:p>
          <w:p w:rsidR="00000000" w:rsidDel="00000000" w:rsidP="00000000" w:rsidRDefault="00000000" w:rsidRPr="00000000" w14:paraId="000000AF">
            <w:pPr>
              <w:widowControl w:val="1"/>
              <w:jc w:val="center"/>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b w:val="1"/>
                <w:sz w:val="12"/>
                <w:szCs w:val="12"/>
                <w:rtl w:val="0"/>
              </w:rPr>
              <w:t xml:space="preserve">Missing</w:t>
            </w:r>
            <w:r w:rsidDel="00000000" w:rsidR="00000000" w:rsidRPr="00000000">
              <w:rPr>
                <w:rtl w:val="0"/>
              </w:rPr>
            </w:r>
          </w:p>
        </w:tc>
        <w:tc>
          <w:tcPr>
            <w:vMerge w:val="restart"/>
            <w:tcBorders>
              <w:top w:color="999999" w:space="0" w:sz="18" w:val="single"/>
              <w:left w:color="f3f3f3" w:space="0" w:sz="4" w:val="dotted"/>
              <w:bottom w:color="000000" w:space="0" w:sz="0" w:val="nil"/>
              <w:right w:color="000000" w:space="0" w:sz="0" w:val="nil"/>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B0">
            <w:pPr>
              <w:widowControl w:val="1"/>
              <w:rPr>
                <w:rFonts w:ascii="Helvetica Neue" w:cs="Helvetica Neue" w:eastAsia="Helvetica Neue" w:hAnsi="Helvetica Neue"/>
                <w:b w:val="1"/>
                <w:sz w:val="12"/>
                <w:szCs w:val="12"/>
              </w:rPr>
            </w:pPr>
            <w:r w:rsidDel="00000000" w:rsidR="00000000" w:rsidRPr="00000000">
              <w:rPr>
                <w:rFonts w:ascii="Helvetica Neue" w:cs="Helvetica Neue" w:eastAsia="Helvetica Neue" w:hAnsi="Helvetica Neue"/>
                <w:b w:val="1"/>
                <w:sz w:val="12"/>
                <w:szCs w:val="12"/>
                <w:rtl w:val="0"/>
              </w:rPr>
              <w:t xml:space="preserve">Comments</w:t>
            </w:r>
          </w:p>
        </w:tc>
      </w:tr>
      <w:tr>
        <w:trPr>
          <w:cantSplit w:val="0"/>
          <w:trHeight w:val="420" w:hRule="atLeast"/>
          <w:tblHeader w:val="0"/>
        </w:trPr>
        <w:tc>
          <w:tcPr>
            <w:vMerge w:val="continue"/>
            <w:tcBorders>
              <w:top w:color="000000" w:space="0" w:sz="0" w:val="nil"/>
              <w:left w:color="000000" w:space="0" w:sz="0" w:val="nil"/>
              <w:bottom w:color="f3f3f3" w:space="0" w:sz="4" w:val="dotted"/>
              <w:right w:color="f3f3f3" w:space="0" w:sz="4" w:val="dotted"/>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B1">
            <w:pPr>
              <w:spacing w:line="276" w:lineRule="auto"/>
              <w:ind w:left="142.00000000000003" w:hanging="150"/>
              <w:rPr>
                <w:sz w:val="16"/>
                <w:szCs w:val="16"/>
                <w:highlight w:val="yellow"/>
              </w:rPr>
            </w:pPr>
            <w:r w:rsidDel="00000000" w:rsidR="00000000" w:rsidRPr="00000000">
              <w:rPr>
                <w:rtl w:val="0"/>
              </w:rPr>
            </w:r>
          </w:p>
        </w:tc>
        <w:tc>
          <w:tcPr>
            <w:vMerge w:val="continue"/>
            <w:tcBorders>
              <w:top w:color="000000" w:space="0" w:sz="0" w:val="nil"/>
              <w:left w:color="f3f3f3" w:space="0" w:sz="4" w:val="dotted"/>
              <w:bottom w:color="f3f3f3" w:space="0" w:sz="4" w:val="dotted"/>
              <w:right w:color="f3f3f3" w:space="0" w:sz="4" w:val="dotted"/>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B2">
            <w:pPr>
              <w:tabs>
                <w:tab w:val="left" w:leader="none" w:pos="2910"/>
              </w:tabs>
              <w:jc w:val="right"/>
              <w:rPr>
                <w:rFonts w:ascii="Helvetica Neue" w:cs="Helvetica Neue" w:eastAsia="Helvetica Neue" w:hAnsi="Helvetica Neue"/>
                <w:b w:val="1"/>
                <w:sz w:val="20"/>
                <w:szCs w:val="20"/>
                <w:highlight w:val="yellow"/>
              </w:rPr>
            </w:pPr>
            <w:r w:rsidDel="00000000" w:rsidR="00000000" w:rsidRPr="00000000">
              <w:rPr>
                <w:rtl w:val="0"/>
              </w:rPr>
            </w:r>
          </w:p>
        </w:tc>
        <w:tc>
          <w:tcPr>
            <w:vMerge w:val="continue"/>
            <w:tcBorders>
              <w:top w:color="000000" w:space="0" w:sz="0" w:val="nil"/>
              <w:left w:color="f3f3f3" w:space="0" w:sz="4" w:val="dotted"/>
              <w:bottom w:color="f3f3f3" w:space="0" w:sz="4" w:val="dotted"/>
              <w:right w:color="f3f3f3" w:space="0" w:sz="4" w:val="dotted"/>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B3">
            <w:pPr>
              <w:tabs>
                <w:tab w:val="left" w:leader="none" w:pos="2910"/>
              </w:tabs>
              <w:rPr>
                <w:rFonts w:ascii="Helvetica Neue" w:cs="Helvetica Neue" w:eastAsia="Helvetica Neue" w:hAnsi="Helvetica Neue"/>
                <w:b w:val="1"/>
                <w:sz w:val="20"/>
                <w:szCs w:val="20"/>
                <w:highlight w:val="yellow"/>
              </w:rPr>
            </w:pPr>
            <w:r w:rsidDel="00000000" w:rsidR="00000000" w:rsidRPr="00000000">
              <w:rPr>
                <w:rtl w:val="0"/>
              </w:rPr>
            </w:r>
          </w:p>
        </w:tc>
        <w:tc>
          <w:tcPr>
            <w:vMerge w:val="continue"/>
            <w:tcBorders>
              <w:top w:color="000000" w:space="0" w:sz="0" w:val="nil"/>
              <w:left w:color="f3f3f3" w:space="0" w:sz="4" w:val="dotted"/>
              <w:bottom w:color="f3f3f3" w:space="0" w:sz="4" w:val="dotted"/>
              <w:right w:color="f3f3f3" w:space="0" w:sz="4" w:val="dotted"/>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B4">
            <w:pPr>
              <w:tabs>
                <w:tab w:val="left" w:leader="none" w:pos="2910"/>
              </w:tabs>
              <w:jc w:val="right"/>
              <w:rPr>
                <w:rFonts w:ascii="Helvetica Neue" w:cs="Helvetica Neue" w:eastAsia="Helvetica Neue" w:hAnsi="Helvetica Neue"/>
                <w:b w:val="1"/>
                <w:sz w:val="20"/>
                <w:szCs w:val="20"/>
                <w:highlight w:val="yellow"/>
              </w:rPr>
            </w:pPr>
            <w:r w:rsidDel="00000000" w:rsidR="00000000" w:rsidRPr="00000000">
              <w:rPr>
                <w:rtl w:val="0"/>
              </w:rPr>
            </w:r>
          </w:p>
        </w:tc>
        <w:tc>
          <w:tcPr>
            <w:vMerge w:val="continue"/>
            <w:tcBorders>
              <w:top w:color="000000" w:space="0" w:sz="0" w:val="nil"/>
              <w:left w:color="f3f3f3" w:space="0" w:sz="4" w:val="dotted"/>
              <w:bottom w:color="f3f3f3" w:space="0" w:sz="4" w:val="dotted"/>
              <w:right w:color="f3f3f3" w:space="0" w:sz="4" w:val="dotted"/>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B5">
            <w:pPr>
              <w:tabs>
                <w:tab w:val="left" w:leader="none" w:pos="2910"/>
              </w:tabs>
              <w:rPr>
                <w:rFonts w:ascii="Helvetica Neue" w:cs="Helvetica Neue" w:eastAsia="Helvetica Neue" w:hAnsi="Helvetica Neue"/>
                <w:b w:val="1"/>
                <w:sz w:val="20"/>
                <w:szCs w:val="20"/>
                <w:highlight w:val="yellow"/>
              </w:rPr>
            </w:pPr>
            <w:r w:rsidDel="00000000" w:rsidR="00000000" w:rsidRPr="00000000">
              <w:rPr>
                <w:rtl w:val="0"/>
              </w:rPr>
            </w:r>
          </w:p>
        </w:tc>
        <w:tc>
          <w:tcPr>
            <w:vMerge w:val="continue"/>
            <w:tcBorders>
              <w:top w:color="000000" w:space="0" w:sz="0" w:val="nil"/>
              <w:left w:color="f3f3f3" w:space="0" w:sz="4" w:val="dotted"/>
              <w:bottom w:color="f3f3f3" w:space="0" w:sz="4" w:val="dotted"/>
              <w:right w:color="f3f3f3" w:space="0" w:sz="4" w:val="dotted"/>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B6">
            <w:pPr>
              <w:tabs>
                <w:tab w:val="left" w:leader="none" w:pos="2910"/>
              </w:tabs>
              <w:jc w:val="right"/>
              <w:rPr>
                <w:rFonts w:ascii="Helvetica Neue" w:cs="Helvetica Neue" w:eastAsia="Helvetica Neue" w:hAnsi="Helvetica Neue"/>
                <w:b w:val="1"/>
                <w:sz w:val="20"/>
                <w:szCs w:val="20"/>
                <w:highlight w:val="yellow"/>
              </w:rPr>
            </w:pPr>
            <w:r w:rsidDel="00000000" w:rsidR="00000000" w:rsidRPr="00000000">
              <w:rPr>
                <w:rtl w:val="0"/>
              </w:rPr>
            </w:r>
          </w:p>
        </w:tc>
        <w:tc>
          <w:tcPr>
            <w:vMerge w:val="continue"/>
            <w:tcBorders>
              <w:top w:color="000000" w:space="0" w:sz="0" w:val="nil"/>
              <w:left w:color="f3f3f3" w:space="0" w:sz="4" w:val="dotted"/>
              <w:bottom w:color="f3f3f3" w:space="0" w:sz="4" w:val="dotted"/>
              <w:right w:color="000000" w:space="0" w:sz="0" w:val="nil"/>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B7">
            <w:pPr>
              <w:tabs>
                <w:tab w:val="left" w:leader="none" w:pos="2910"/>
              </w:tabs>
              <w:spacing w:before="113" w:lineRule="auto"/>
              <w:jc w:val="right"/>
              <w:rPr>
                <w:rFonts w:ascii="Helvetica Neue" w:cs="Helvetica Neue" w:eastAsia="Helvetica Neue" w:hAnsi="Helvetica Neue"/>
                <w:b w:val="1"/>
                <w:color w:val="e06666"/>
                <w:sz w:val="28"/>
                <w:szCs w:val="28"/>
                <w:highlight w:val="yellow"/>
              </w:rPr>
            </w:pPr>
            <w:r w:rsidDel="00000000" w:rsidR="00000000" w:rsidRPr="00000000">
              <w:rPr>
                <w:rtl w:val="0"/>
              </w:rPr>
            </w:r>
          </w:p>
        </w:tc>
        <w:tc>
          <w:tcPr>
            <w:vMerge w:val="continue"/>
            <w:tcBorders>
              <w:top w:color="000000" w:space="0" w:sz="0" w:val="nil"/>
              <w:left w:color="f3f3f3" w:space="0" w:sz="4" w:val="dotted"/>
              <w:bottom w:color="f3f3f3" w:space="0" w:sz="4" w:val="dotted"/>
              <w:right w:color="000000" w:space="0" w:sz="0" w:val="nil"/>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B8">
            <w:pPr>
              <w:tabs>
                <w:tab w:val="left" w:leader="none" w:pos="2910"/>
              </w:tabs>
              <w:spacing w:before="113" w:lineRule="auto"/>
              <w:jc w:val="right"/>
              <w:rPr>
                <w:rFonts w:ascii="Helvetica Neue" w:cs="Helvetica Neue" w:eastAsia="Helvetica Neue" w:hAnsi="Helvetica Neue"/>
                <w:b w:val="1"/>
                <w:color w:val="e06666"/>
                <w:sz w:val="28"/>
                <w:szCs w:val="28"/>
                <w:highlight w:val="yellow"/>
              </w:rPr>
            </w:pPr>
            <w:r w:rsidDel="00000000" w:rsidR="00000000" w:rsidRPr="00000000">
              <w:rPr>
                <w:rtl w:val="0"/>
              </w:rPr>
            </w:r>
          </w:p>
        </w:tc>
      </w:tr>
      <w:tr>
        <w:trPr>
          <w:cantSplit w:val="0"/>
          <w:trHeight w:val="260" w:hRule="atLeast"/>
          <w:tblHeader w:val="0"/>
        </w:trPr>
        <w:tc>
          <w:tcPr>
            <w:gridSpan w:val="6"/>
            <w:tcBorders>
              <w:top w:color="f3f3f3" w:space="0" w:sz="4" w:val="dotted"/>
              <w:left w:color="000000" w:space="0" w:sz="0" w:val="nil"/>
              <w:bottom w:color="d9d9d9" w:space="0" w:sz="4" w:val="dotted"/>
              <w:right w:color="000000" w:space="0" w:sz="0" w:val="nil"/>
            </w:tcBorders>
            <w:shd w:fill="f3f3f3"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9">
            <w:pPr>
              <w:tabs>
                <w:tab w:val="left" w:leader="none" w:pos="2910"/>
              </w:tabs>
              <w:spacing w:before="113" w:lineRule="auto"/>
              <w:ind w:left="66.14173228346445" w:firstLine="0"/>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Project</w:t>
            </w:r>
          </w:p>
        </w:tc>
        <w:tc>
          <w:tcPr>
            <w:gridSpan w:val="2"/>
            <w:tcBorders>
              <w:top w:color="f3f3f3" w:space="0" w:sz="4" w:val="dotted"/>
              <w:left w:color="f3f3f3" w:space="0" w:sz="4" w:val="dotted"/>
              <w:bottom w:color="d9d9d9" w:space="0" w:sz="4" w:val="dotted"/>
              <w:right w:color="000000" w:space="0" w:sz="0" w:val="nil"/>
            </w:tcBorders>
            <w:shd w:fill="f3f3f3"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F">
            <w:pPr>
              <w:tabs>
                <w:tab w:val="left" w:leader="none" w:pos="2910"/>
              </w:tabs>
              <w:jc w:val="right"/>
              <w:rPr>
                <w:sz w:val="16"/>
                <w:szCs w:val="16"/>
              </w:rPr>
            </w:pPr>
            <w:r w:rsidDel="00000000" w:rsidR="00000000" w:rsidRPr="00000000">
              <w:rPr>
                <w:rtl w:val="0"/>
              </w:rPr>
            </w:r>
          </w:p>
        </w:tc>
      </w:tr>
      <w:tr>
        <w:trPr>
          <w:cantSplit w:val="0"/>
          <w:trHeight w:val="300" w:hRule="atLeast"/>
          <w:tblHeader w:val="0"/>
        </w:trPr>
        <w:tc>
          <w:tcPr>
            <w:tcBorders>
              <w:top w:color="d9d9d9" w:space="0" w:sz="4" w:val="dotted"/>
              <w:left w:color="000000" w:space="0" w:sz="0" w:val="nil"/>
              <w:bottom w:color="d9d9d9" w:space="0" w:sz="4" w:val="dotted"/>
              <w:right w:color="d9d9d9" w:space="0" w:sz="4" w:val="dotted"/>
            </w:tcBorders>
            <w:tcMar>
              <w:top w:w="56.69291338582678" w:type="dxa"/>
              <w:left w:w="56.69291338582678" w:type="dxa"/>
              <w:bottom w:w="56.69291338582678" w:type="dxa"/>
              <w:right w:w="56.69291338582678" w:type="dxa"/>
            </w:tcMar>
          </w:tcPr>
          <w:p w:rsidR="00000000" w:rsidDel="00000000" w:rsidP="00000000" w:rsidRDefault="00000000" w:rsidRPr="00000000" w14:paraId="000000C1">
            <w:pPr>
              <w:tabs>
                <w:tab w:val="left" w:leader="none" w:pos="2910"/>
              </w:tabs>
              <w:rPr>
                <w:sz w:val="20"/>
                <w:szCs w:val="20"/>
              </w:rPr>
            </w:pPr>
            <w:r w:rsidDel="00000000" w:rsidR="00000000" w:rsidRPr="00000000">
              <w:rPr>
                <w:sz w:val="20"/>
                <w:szCs w:val="20"/>
                <w:rtl w:val="0"/>
              </w:rPr>
              <w:t xml:space="preserve">All required elements are present</w:t>
            </w:r>
          </w:p>
        </w:tc>
        <w:tc>
          <w:tcPr>
            <w:gridSpan w:val="6"/>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2">
            <w:pPr>
              <w:widowControl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Yes</w:t>
            </w:r>
          </w:p>
        </w:tc>
        <w:tc>
          <w:tcPr>
            <w:tcBorders>
              <w:top w:color="d9d9d9" w:space="0" w:sz="4" w:val="dotted"/>
              <w:left w:color="d9d9d9" w:space="0" w:sz="4" w:val="dotted"/>
              <w:bottom w:color="d9d9d9" w:space="0" w:sz="4" w:val="dotted"/>
              <w:right w:color="000000" w:space="0" w:sz="0" w:val="nil"/>
            </w:tcBorders>
            <w:shd w:fill="ffffff" w:val="clear"/>
            <w:tcMar>
              <w:top w:w="56.69291338582678" w:type="dxa"/>
              <w:left w:w="56.69291338582678" w:type="dxa"/>
              <w:bottom w:w="56.69291338582678" w:type="dxa"/>
              <w:right w:w="56.69291338582678" w:type="dxa"/>
            </w:tcMar>
          </w:tcPr>
          <w:p w:rsidR="00000000" w:rsidDel="00000000" w:rsidP="00000000" w:rsidRDefault="00000000" w:rsidRPr="00000000" w14:paraId="000000C8">
            <w:pPr>
              <w:widowControl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All required items are present within the document. 3 touchpoints with integration into a digital component are present.</w:t>
            </w:r>
          </w:p>
          <w:p w:rsidR="00000000" w:rsidDel="00000000" w:rsidP="00000000" w:rsidRDefault="00000000" w:rsidRPr="00000000" w14:paraId="000000C9">
            <w:pPr>
              <w:widowControl w:val="1"/>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A">
            <w:pPr>
              <w:widowControl w:val="1"/>
              <w:rPr>
                <w:rFonts w:ascii="Helvetica Neue" w:cs="Helvetica Neue" w:eastAsia="Helvetica Neue" w:hAnsi="Helvetica Neue"/>
                <w:sz w:val="20"/>
                <w:szCs w:val="20"/>
              </w:rPr>
            </w:pPr>
            <w:r w:rsidDel="00000000" w:rsidR="00000000" w:rsidRPr="00000000">
              <w:rPr>
                <w:rtl w:val="0"/>
              </w:rPr>
            </w:r>
          </w:p>
        </w:tc>
      </w:tr>
      <w:tr>
        <w:trPr>
          <w:cantSplit w:val="0"/>
          <w:trHeight w:val="720" w:hRule="atLeast"/>
          <w:tblHeader w:val="0"/>
        </w:trPr>
        <w:tc>
          <w:tcPr>
            <w:tcBorders>
              <w:top w:color="d9d9d9" w:space="0" w:sz="4" w:val="dotted"/>
              <w:left w:color="000000" w:space="0" w:sz="0" w:val="nil"/>
              <w:bottom w:color="d9d9d9" w:space="0" w:sz="4" w:val="dotted"/>
              <w:right w:color="d9d9d9" w:space="0" w:sz="4" w:val="dotted"/>
            </w:tcBorders>
            <w:tcMar>
              <w:top w:w="56.69291338582678" w:type="dxa"/>
              <w:left w:w="56.69291338582678" w:type="dxa"/>
              <w:bottom w:w="56.69291338582678" w:type="dxa"/>
              <w:right w:w="56.69291338582678" w:type="dxa"/>
            </w:tcMar>
          </w:tcPr>
          <w:p w:rsidR="00000000" w:rsidDel="00000000" w:rsidP="00000000" w:rsidRDefault="00000000" w:rsidRPr="00000000" w14:paraId="000000CB">
            <w:pPr>
              <w:rPr>
                <w:sz w:val="20"/>
                <w:szCs w:val="20"/>
              </w:rPr>
            </w:pPr>
            <w:r w:rsidDel="00000000" w:rsidR="00000000" w:rsidRPr="00000000">
              <w:rPr>
                <w:sz w:val="20"/>
                <w:szCs w:val="20"/>
                <w:rtl w:val="0"/>
              </w:rPr>
              <w:t xml:space="preserve">Coherence problem/solution: (Value and originality of solution)</w:t>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C">
            <w:pPr>
              <w:widowControl w:val="1"/>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w:t>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D">
            <w:pPr>
              <w:widowControl w:val="1"/>
              <w:jc w:val="left"/>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E">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F">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0">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1">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000000" w:space="0" w:sz="0" w:val="nil"/>
            </w:tcBorders>
            <w:shd w:fill="ffffff" w:val="clear"/>
            <w:tcMar>
              <w:top w:w="56.69291338582678" w:type="dxa"/>
              <w:left w:w="56.69291338582678" w:type="dxa"/>
              <w:bottom w:w="56.69291338582678" w:type="dxa"/>
              <w:right w:w="56.69291338582678" w:type="dxa"/>
            </w:tcMar>
          </w:tcPr>
          <w:p w:rsidR="00000000" w:rsidDel="00000000" w:rsidP="00000000" w:rsidRDefault="00000000" w:rsidRPr="00000000" w14:paraId="000000D2">
            <w:pPr>
              <w:widowControl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app provides an avenue of communication with ETS, and also directly improves safety at facilities with its core functionality of reporting issues. It provides a coherent solution to ETS’  problem involving safety.</w:t>
            </w:r>
          </w:p>
          <w:p w:rsidR="00000000" w:rsidDel="00000000" w:rsidP="00000000" w:rsidRDefault="00000000" w:rsidRPr="00000000" w14:paraId="000000D3">
            <w:pPr>
              <w:widowControl w:val="1"/>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D4">
            <w:pPr>
              <w:widowControl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reporting application isn’t an original solution but it is incredibly valuable right now with the increased crime rate and damage to transit property around the city.</w:t>
            </w:r>
          </w:p>
          <w:p w:rsidR="00000000" w:rsidDel="00000000" w:rsidP="00000000" w:rsidRDefault="00000000" w:rsidRPr="00000000" w14:paraId="000000D5">
            <w:pPr>
              <w:widowControl w:val="1"/>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rtl w:val="0"/>
              </w:rPr>
              <w:t xml:space="preserve">The mode of communication with ETS is relatively limited, because we wanted to focus on problems and situations ETS is actively able to handle without help from other city services like EPS.</w:t>
            </w:r>
            <w:r w:rsidDel="00000000" w:rsidR="00000000" w:rsidRPr="00000000">
              <w:rPr>
                <w:rtl w:val="0"/>
              </w:rPr>
            </w:r>
          </w:p>
        </w:tc>
      </w:tr>
      <w:tr>
        <w:trPr>
          <w:cantSplit w:val="0"/>
          <w:trHeight w:val="260" w:hRule="atLeast"/>
          <w:tblHeader w:val="0"/>
        </w:trPr>
        <w:tc>
          <w:tcPr>
            <w:tcBorders>
              <w:top w:color="d9d9d9" w:space="0" w:sz="4" w:val="dotted"/>
              <w:left w:color="000000" w:space="0" w:sz="0" w:val="nil"/>
              <w:bottom w:color="d9d9d9" w:space="0" w:sz="4" w:val="dotted"/>
              <w:right w:color="d9d9d9" w:space="0" w:sz="4" w:val="dotted"/>
            </w:tcBorders>
            <w:tcMar>
              <w:top w:w="56.69291338582678" w:type="dxa"/>
              <w:left w:w="56.69291338582678" w:type="dxa"/>
              <w:bottom w:w="56.69291338582678" w:type="dxa"/>
              <w:right w:w="56.69291338582678" w:type="dxa"/>
            </w:tcMar>
          </w:tcPr>
          <w:p w:rsidR="00000000" w:rsidDel="00000000" w:rsidP="00000000" w:rsidRDefault="00000000" w:rsidRPr="00000000" w14:paraId="000000D6">
            <w:pPr>
              <w:rPr>
                <w:sz w:val="20"/>
                <w:szCs w:val="20"/>
              </w:rPr>
            </w:pPr>
            <w:r w:rsidDel="00000000" w:rsidR="00000000" w:rsidRPr="00000000">
              <w:rPr>
                <w:sz w:val="20"/>
                <w:szCs w:val="20"/>
                <w:rtl w:val="0"/>
              </w:rPr>
              <w:t xml:space="preserve">Development of Solution</w:t>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7">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8">
            <w:pPr>
              <w:widowControl w:val="1"/>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w:t>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9">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A">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B">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C">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000000" w:space="0" w:sz="0" w:val="nil"/>
            </w:tcBorders>
            <w:shd w:fill="ffffff" w:val="clear"/>
            <w:tcMar>
              <w:top w:w="56.69291338582678" w:type="dxa"/>
              <w:left w:w="56.69291338582678" w:type="dxa"/>
              <w:bottom w:w="56.69291338582678" w:type="dxa"/>
              <w:right w:w="56.69291338582678" w:type="dxa"/>
            </w:tcMar>
          </w:tcPr>
          <w:p w:rsidR="00000000" w:rsidDel="00000000" w:rsidP="00000000" w:rsidRDefault="00000000" w:rsidRPr="00000000" w14:paraId="000000DD">
            <w:pPr>
              <w:widowControl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Identifying that people do not know how to fill out extensive forms, and would need to fill them out discreetly at times helped to shape the visual style of the solution.</w:t>
            </w:r>
          </w:p>
          <w:p w:rsidR="00000000" w:rsidDel="00000000" w:rsidP="00000000" w:rsidRDefault="00000000" w:rsidRPr="00000000" w14:paraId="000000DE">
            <w:pPr>
              <w:widowControl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was being reported in the app also linked to how people perceived ETS through the social media analysis; which was largely negative from lack of communication, and inability to handle issues reported. From that information we figured to focus on issues that do not deal with other people, which ETS would be able to handle without needing EPS.</w:t>
            </w:r>
          </w:p>
          <w:p w:rsidR="00000000" w:rsidDel="00000000" w:rsidP="00000000" w:rsidRDefault="00000000" w:rsidRPr="00000000" w14:paraId="000000DF">
            <w:pPr>
              <w:widowControl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People were confused with the current reporting service (transit watch), and the difference they used between emergency situations and non-emergency situations.</w:t>
            </w:r>
          </w:p>
        </w:tc>
      </w:tr>
      <w:tr>
        <w:trPr>
          <w:cantSplit w:val="0"/>
          <w:trHeight w:val="260" w:hRule="atLeast"/>
          <w:tblHeader w:val="0"/>
        </w:trPr>
        <w:tc>
          <w:tcPr>
            <w:tcBorders>
              <w:top w:color="d9d9d9" w:space="0" w:sz="4" w:val="dotted"/>
              <w:left w:color="000000" w:space="0" w:sz="0" w:val="nil"/>
              <w:bottom w:color="d9d9d9" w:space="0" w:sz="4" w:val="dotted"/>
              <w:right w:color="d9d9d9" w:space="0" w:sz="4" w:val="dotted"/>
            </w:tcBorders>
            <w:tcMar>
              <w:top w:w="56.69291338582678" w:type="dxa"/>
              <w:left w:w="56.69291338582678" w:type="dxa"/>
              <w:bottom w:w="56.69291338582678" w:type="dxa"/>
              <w:right w:w="56.69291338582678" w:type="dxa"/>
            </w:tcMar>
          </w:tcPr>
          <w:p w:rsidR="00000000" w:rsidDel="00000000" w:rsidP="00000000" w:rsidRDefault="00000000" w:rsidRPr="00000000" w14:paraId="000000E0">
            <w:pPr>
              <w:ind w:left="66.14173228346445" w:firstLine="0"/>
              <w:rPr>
                <w:sz w:val="20"/>
                <w:szCs w:val="20"/>
              </w:rPr>
            </w:pPr>
            <w:r w:rsidDel="00000000" w:rsidR="00000000" w:rsidRPr="00000000">
              <w:rPr>
                <w:sz w:val="20"/>
                <w:szCs w:val="20"/>
                <w:rtl w:val="0"/>
              </w:rPr>
              <w:t xml:space="preserve">Adherence to interaction and usability principles (hierarchy, affordance)</w:t>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1">
            <w:pPr>
              <w:widowControl w:val="1"/>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w:t>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2">
            <w:pPr>
              <w:widowControl w:val="1"/>
              <w:jc w:val="left"/>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3">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4">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5">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6">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000000" w:space="0" w:sz="0" w:val="nil"/>
            </w:tcBorders>
            <w:shd w:fill="ffffff" w:val="clear"/>
            <w:tcMar>
              <w:top w:w="56.69291338582678" w:type="dxa"/>
              <w:left w:w="56.69291338582678" w:type="dxa"/>
              <w:bottom w:w="56.69291338582678" w:type="dxa"/>
              <w:right w:w="56.69291338582678" w:type="dxa"/>
            </w:tcMar>
          </w:tcPr>
          <w:p w:rsidR="00000000" w:rsidDel="00000000" w:rsidP="00000000" w:rsidRDefault="00000000" w:rsidRPr="00000000" w14:paraId="000000E7">
            <w:pPr>
              <w:widowControl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app was designed to adhere to the interaction and usability principles.</w:t>
            </w:r>
          </w:p>
          <w:p w:rsidR="00000000" w:rsidDel="00000000" w:rsidP="00000000" w:rsidRDefault="00000000" w:rsidRPr="00000000" w14:paraId="000000E8">
            <w:pPr>
              <w:widowControl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camera icon has the highest hierarchy at the beginning of the flow; and their is an option to change locations allowing affordance in user selection.</w:t>
            </w:r>
          </w:p>
        </w:tc>
      </w:tr>
      <w:tr>
        <w:trPr>
          <w:cantSplit w:val="0"/>
          <w:trHeight w:val="495" w:hRule="atLeast"/>
          <w:tblHeader w:val="0"/>
        </w:trPr>
        <w:tc>
          <w:tcPr>
            <w:tcBorders>
              <w:top w:color="d9d9d9" w:space="0" w:sz="4" w:val="dotted"/>
              <w:left w:color="000000" w:space="0" w:sz="0" w:val="nil"/>
              <w:bottom w:color="d9d9d9" w:space="0" w:sz="4" w:val="dotted"/>
              <w:right w:color="d9d9d9" w:space="0" w:sz="4" w:val="dotted"/>
            </w:tcBorders>
            <w:tcMar>
              <w:top w:w="56.69291338582678" w:type="dxa"/>
              <w:left w:w="56.69291338582678" w:type="dxa"/>
              <w:bottom w:w="56.69291338582678" w:type="dxa"/>
              <w:right w:w="56.69291338582678" w:type="dxa"/>
            </w:tcMar>
          </w:tcPr>
          <w:p w:rsidR="00000000" w:rsidDel="00000000" w:rsidP="00000000" w:rsidRDefault="00000000" w:rsidRPr="00000000" w14:paraId="000000E9">
            <w:pPr>
              <w:ind w:left="66.14173228346445" w:firstLine="0"/>
              <w:rPr>
                <w:sz w:val="20"/>
                <w:szCs w:val="20"/>
              </w:rPr>
            </w:pPr>
            <w:r w:rsidDel="00000000" w:rsidR="00000000" w:rsidRPr="00000000">
              <w:rPr>
                <w:sz w:val="20"/>
                <w:szCs w:val="20"/>
                <w:rtl w:val="0"/>
              </w:rPr>
              <w:t xml:space="preserve">Quality of visual response (BDes Students)</w:t>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A">
            <w:pPr>
              <w:widowControl w:val="1"/>
              <w:jc w:val="left"/>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B">
            <w:pPr>
              <w:widowControl w:val="1"/>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w:t>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C">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D">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E">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F">
            <w:pPr>
              <w:widowControl w:val="1"/>
              <w:jc w:val="center"/>
              <w:rPr>
                <w:rFonts w:ascii="Helvetica Neue" w:cs="Helvetica Neue" w:eastAsia="Helvetica Neue" w:hAnsi="Helvetica Neue"/>
                <w:sz w:val="20"/>
                <w:szCs w:val="20"/>
              </w:rPr>
            </w:pPr>
            <w:r w:rsidDel="00000000" w:rsidR="00000000" w:rsidRPr="00000000">
              <w:rPr>
                <w:rtl w:val="0"/>
              </w:rPr>
            </w:r>
          </w:p>
        </w:tc>
        <w:tc>
          <w:tcPr>
            <w:tcBorders>
              <w:top w:color="d9d9d9" w:space="0" w:sz="4" w:val="dotted"/>
              <w:left w:color="d9d9d9" w:space="0" w:sz="4" w:val="dotted"/>
              <w:bottom w:color="d9d9d9" w:space="0" w:sz="4" w:val="dotted"/>
              <w:right w:color="000000" w:space="0" w:sz="0" w:val="nil"/>
            </w:tcBorders>
            <w:shd w:fill="ffffff" w:val="clear"/>
            <w:tcMar>
              <w:top w:w="56.69291338582678" w:type="dxa"/>
              <w:left w:w="56.69291338582678" w:type="dxa"/>
              <w:bottom w:w="56.69291338582678" w:type="dxa"/>
              <w:right w:w="56.69291338582678" w:type="dxa"/>
            </w:tcMar>
          </w:tcPr>
          <w:p w:rsidR="00000000" w:rsidDel="00000000" w:rsidP="00000000" w:rsidRDefault="00000000" w:rsidRPr="00000000" w14:paraId="000000F0">
            <w:pPr>
              <w:widowControl w:val="1"/>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F1">
      <w:pPr>
        <w:widowControl w:val="1"/>
        <w:rPr>
          <w:rFonts w:ascii="Helvetica Neue" w:cs="Helvetica Neue" w:eastAsia="Helvetica Neue" w:hAnsi="Helvetica Neue"/>
          <w:b w:val="1"/>
          <w:sz w:val="12"/>
          <w:szCs w:val="12"/>
        </w:rPr>
      </w:pPr>
      <w:r w:rsidDel="00000000" w:rsidR="00000000" w:rsidRPr="00000000">
        <w:rPr>
          <w:rtl w:val="0"/>
        </w:rPr>
      </w:r>
    </w:p>
    <w:tbl>
      <w:tblPr>
        <w:tblStyle w:val="Table2"/>
        <w:tblW w:w="5430.0" w:type="dxa"/>
        <w:jc w:val="left"/>
        <w:tblLayout w:type="fixed"/>
        <w:tblLook w:val="0600"/>
      </w:tblPr>
      <w:tblGrid>
        <w:gridCol w:w="945"/>
        <w:gridCol w:w="945"/>
        <w:gridCol w:w="750"/>
        <w:gridCol w:w="1020"/>
        <w:gridCol w:w="1095"/>
        <w:gridCol w:w="675"/>
        <w:tblGridChange w:id="0">
          <w:tblGrid>
            <w:gridCol w:w="945"/>
            <w:gridCol w:w="945"/>
            <w:gridCol w:w="750"/>
            <w:gridCol w:w="1020"/>
            <w:gridCol w:w="1095"/>
            <w:gridCol w:w="675"/>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2">
            <w:pPr>
              <w:widowControl w:val="1"/>
              <w:rPr>
                <w:rFonts w:ascii="Helvetica Neue" w:cs="Helvetica Neue" w:eastAsia="Helvetica Neue" w:hAnsi="Helvetica Neue"/>
                <w:b w:val="1"/>
                <w:color w:val="b7b7b7"/>
                <w:sz w:val="12"/>
                <w:szCs w:val="12"/>
              </w:rPr>
            </w:pPr>
            <w:r w:rsidDel="00000000" w:rsidR="00000000" w:rsidRPr="00000000">
              <w:rPr>
                <w:rFonts w:ascii="Helvetica Neue" w:cs="Helvetica Neue" w:eastAsia="Helvetica Neue" w:hAnsi="Helvetica Neue"/>
                <w:b w:val="1"/>
                <w:color w:val="b7b7b7"/>
                <w:sz w:val="12"/>
                <w:szCs w:val="12"/>
                <w:rtl w:val="0"/>
              </w:rPr>
              <w:t xml:space="preserve">Outstanding </w:t>
            </w:r>
          </w:p>
          <w:p w:rsidR="00000000" w:rsidDel="00000000" w:rsidP="00000000" w:rsidRDefault="00000000" w:rsidRPr="00000000" w14:paraId="000000F3">
            <w:pPr>
              <w:widowControl w:val="1"/>
              <w:rPr>
                <w:rFonts w:ascii="Helvetica Neue" w:cs="Helvetica Neue" w:eastAsia="Helvetica Neue" w:hAnsi="Helvetica Neue"/>
                <w:color w:val="b7b7b7"/>
                <w:sz w:val="12"/>
                <w:szCs w:val="12"/>
              </w:rPr>
            </w:pPr>
            <w:r w:rsidDel="00000000" w:rsidR="00000000" w:rsidRPr="00000000">
              <w:rPr>
                <w:rFonts w:ascii="Helvetica Neue" w:cs="Helvetica Neue" w:eastAsia="Helvetica Neue" w:hAnsi="Helvetica Neue"/>
                <w:color w:val="b7b7b7"/>
                <w:sz w:val="12"/>
                <w:szCs w:val="12"/>
                <w:rtl w:val="0"/>
              </w:rPr>
              <w:t xml:space="preserve">Exceeds expectations</w:t>
            </w:r>
          </w:p>
          <w:p w:rsidR="00000000" w:rsidDel="00000000" w:rsidP="00000000" w:rsidRDefault="00000000" w:rsidRPr="00000000" w14:paraId="000000F4">
            <w:pPr>
              <w:widowControl w:val="1"/>
              <w:rPr>
                <w:rFonts w:ascii="Helvetica Neue" w:cs="Helvetica Neue" w:eastAsia="Helvetica Neue" w:hAnsi="Helvetica Neue"/>
                <w:b w:val="1"/>
                <w:color w:val="b7b7b7"/>
                <w:sz w:val="12"/>
                <w:szCs w:val="12"/>
              </w:rPr>
            </w:pPr>
            <w:r w:rsidDel="00000000" w:rsidR="00000000" w:rsidRPr="00000000">
              <w:rPr>
                <w:rFonts w:ascii="Helvetica Neue" w:cs="Helvetica Neue" w:eastAsia="Helvetica Neue" w:hAnsi="Helvetica Neue"/>
                <w:color w:val="b7b7b7"/>
                <w:sz w:val="12"/>
                <w:szCs w:val="12"/>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widowControl w:val="1"/>
              <w:rPr>
                <w:rFonts w:ascii="Helvetica Neue" w:cs="Helvetica Neue" w:eastAsia="Helvetica Neue" w:hAnsi="Helvetica Neue"/>
                <w:b w:val="1"/>
                <w:color w:val="b7b7b7"/>
                <w:sz w:val="12"/>
                <w:szCs w:val="12"/>
              </w:rPr>
            </w:pPr>
            <w:r w:rsidDel="00000000" w:rsidR="00000000" w:rsidRPr="00000000">
              <w:rPr>
                <w:rFonts w:ascii="Helvetica Neue" w:cs="Helvetica Neue" w:eastAsia="Helvetica Neue" w:hAnsi="Helvetica Neue"/>
                <w:b w:val="1"/>
                <w:color w:val="b7b7b7"/>
                <w:sz w:val="12"/>
                <w:szCs w:val="12"/>
                <w:rtl w:val="0"/>
              </w:rPr>
              <w:t xml:space="preserve">Excellent</w:t>
            </w:r>
          </w:p>
          <w:p w:rsidR="00000000" w:rsidDel="00000000" w:rsidP="00000000" w:rsidRDefault="00000000" w:rsidRPr="00000000" w14:paraId="000000F6">
            <w:pPr>
              <w:widowControl w:val="1"/>
              <w:rPr>
                <w:rFonts w:ascii="Helvetica Neue" w:cs="Helvetica Neue" w:eastAsia="Helvetica Neue" w:hAnsi="Helvetica Neue"/>
                <w:color w:val="b7b7b7"/>
                <w:sz w:val="12"/>
                <w:szCs w:val="12"/>
              </w:rPr>
            </w:pPr>
            <w:r w:rsidDel="00000000" w:rsidR="00000000" w:rsidRPr="00000000">
              <w:rPr>
                <w:rFonts w:ascii="Helvetica Neue" w:cs="Helvetica Neue" w:eastAsia="Helvetica Neue" w:hAnsi="Helvetica Neue"/>
                <w:color w:val="b7b7b7"/>
                <w:sz w:val="12"/>
                <w:szCs w:val="12"/>
                <w:rtl w:val="0"/>
              </w:rPr>
              <w:t xml:space="preserve">Meets expectations</w:t>
            </w:r>
          </w:p>
          <w:p w:rsidR="00000000" w:rsidDel="00000000" w:rsidP="00000000" w:rsidRDefault="00000000" w:rsidRPr="00000000" w14:paraId="000000F7">
            <w:pPr>
              <w:widowControl w:val="1"/>
              <w:rPr>
                <w:rFonts w:ascii="Helvetica Neue" w:cs="Helvetica Neue" w:eastAsia="Helvetica Neue" w:hAnsi="Helvetica Neue"/>
                <w:b w:val="1"/>
                <w:color w:val="b7b7b7"/>
                <w:sz w:val="12"/>
                <w:szCs w:val="12"/>
              </w:rPr>
            </w:pPr>
            <w:r w:rsidDel="00000000" w:rsidR="00000000" w:rsidRPr="00000000">
              <w:rPr>
                <w:rFonts w:ascii="Helvetica Neue" w:cs="Helvetica Neue" w:eastAsia="Helvetica Neue" w:hAnsi="Helvetica Neue"/>
                <w:color w:val="b7b7b7"/>
                <w:sz w:val="12"/>
                <w:szCs w:val="12"/>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8">
            <w:pPr>
              <w:widowControl w:val="1"/>
              <w:rPr>
                <w:rFonts w:ascii="Helvetica Neue" w:cs="Helvetica Neue" w:eastAsia="Helvetica Neue" w:hAnsi="Helvetica Neue"/>
                <w:color w:val="b7b7b7"/>
                <w:sz w:val="12"/>
                <w:szCs w:val="12"/>
              </w:rPr>
            </w:pPr>
            <w:r w:rsidDel="00000000" w:rsidR="00000000" w:rsidRPr="00000000">
              <w:rPr>
                <w:rFonts w:ascii="Helvetica Neue" w:cs="Helvetica Neue" w:eastAsia="Helvetica Neue" w:hAnsi="Helvetica Neue"/>
                <w:b w:val="1"/>
                <w:color w:val="b7b7b7"/>
                <w:sz w:val="12"/>
                <w:szCs w:val="12"/>
                <w:rtl w:val="0"/>
              </w:rPr>
              <w:t xml:space="preserve">Good</w:t>
            </w:r>
            <w:r w:rsidDel="00000000" w:rsidR="00000000" w:rsidRPr="00000000">
              <w:rPr>
                <w:rtl w:val="0"/>
              </w:rPr>
            </w:r>
          </w:p>
          <w:p w:rsidR="00000000" w:rsidDel="00000000" w:rsidP="00000000" w:rsidRDefault="00000000" w:rsidRPr="00000000" w14:paraId="000000F9">
            <w:pPr>
              <w:widowControl w:val="1"/>
              <w:rPr>
                <w:rFonts w:ascii="Helvetica Neue" w:cs="Helvetica Neue" w:eastAsia="Helvetica Neue" w:hAnsi="Helvetica Neue"/>
                <w:color w:val="b7b7b7"/>
                <w:sz w:val="12"/>
                <w:szCs w:val="12"/>
              </w:rPr>
            </w:pPr>
            <w:r w:rsidDel="00000000" w:rsidR="00000000" w:rsidRPr="00000000">
              <w:rPr>
                <w:rFonts w:ascii="Helvetica Neue" w:cs="Helvetica Neue" w:eastAsia="Helvetica Neue" w:hAnsi="Helvetica Neue"/>
                <w:color w:val="b7b7b7"/>
                <w:sz w:val="12"/>
                <w:szCs w:val="12"/>
                <w:rtl w:val="0"/>
              </w:rPr>
              <w:t xml:space="preserve">1 weakness</w:t>
            </w:r>
          </w:p>
          <w:p w:rsidR="00000000" w:rsidDel="00000000" w:rsidP="00000000" w:rsidRDefault="00000000" w:rsidRPr="00000000" w14:paraId="000000FA">
            <w:pPr>
              <w:widowControl w:val="1"/>
              <w:rPr>
                <w:rFonts w:ascii="Helvetica Neue" w:cs="Helvetica Neue" w:eastAsia="Helvetica Neue" w:hAnsi="Helvetica Neue"/>
                <w:b w:val="1"/>
                <w:color w:val="b7b7b7"/>
                <w:sz w:val="12"/>
                <w:szCs w:val="12"/>
              </w:rPr>
            </w:pPr>
            <w:r w:rsidDel="00000000" w:rsidR="00000000" w:rsidRPr="00000000">
              <w:rPr>
                <w:rFonts w:ascii="Helvetica Neue" w:cs="Helvetica Neue" w:eastAsia="Helvetica Neue" w:hAnsi="Helvetica Neue"/>
                <w:color w:val="b7b7b7"/>
                <w:sz w:val="12"/>
                <w:szCs w:val="12"/>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widowControl w:val="1"/>
              <w:rPr>
                <w:rFonts w:ascii="Helvetica Neue" w:cs="Helvetica Neue" w:eastAsia="Helvetica Neue" w:hAnsi="Helvetica Neue"/>
                <w:b w:val="1"/>
                <w:color w:val="b7b7b7"/>
                <w:sz w:val="12"/>
                <w:szCs w:val="12"/>
              </w:rPr>
            </w:pPr>
            <w:r w:rsidDel="00000000" w:rsidR="00000000" w:rsidRPr="00000000">
              <w:rPr>
                <w:rFonts w:ascii="Helvetica Neue" w:cs="Helvetica Neue" w:eastAsia="Helvetica Neue" w:hAnsi="Helvetica Neue"/>
                <w:b w:val="1"/>
                <w:color w:val="b7b7b7"/>
                <w:sz w:val="12"/>
                <w:szCs w:val="12"/>
                <w:rtl w:val="0"/>
              </w:rPr>
              <w:t xml:space="preserve">Satisfactory</w:t>
            </w:r>
          </w:p>
          <w:p w:rsidR="00000000" w:rsidDel="00000000" w:rsidP="00000000" w:rsidRDefault="00000000" w:rsidRPr="00000000" w14:paraId="000000FC">
            <w:pPr>
              <w:widowControl w:val="1"/>
              <w:rPr>
                <w:rFonts w:ascii="Helvetica Neue" w:cs="Helvetica Neue" w:eastAsia="Helvetica Neue" w:hAnsi="Helvetica Neue"/>
                <w:color w:val="b7b7b7"/>
                <w:sz w:val="12"/>
                <w:szCs w:val="12"/>
              </w:rPr>
            </w:pPr>
            <w:r w:rsidDel="00000000" w:rsidR="00000000" w:rsidRPr="00000000">
              <w:rPr>
                <w:rFonts w:ascii="Helvetica Neue" w:cs="Helvetica Neue" w:eastAsia="Helvetica Neue" w:hAnsi="Helvetica Neue"/>
                <w:color w:val="b7b7b7"/>
                <w:sz w:val="12"/>
                <w:szCs w:val="12"/>
                <w:rtl w:val="0"/>
              </w:rPr>
              <w:t xml:space="preserve">2-3 weaknesses</w:t>
            </w:r>
          </w:p>
          <w:p w:rsidR="00000000" w:rsidDel="00000000" w:rsidP="00000000" w:rsidRDefault="00000000" w:rsidRPr="00000000" w14:paraId="000000FD">
            <w:pPr>
              <w:widowControl w:val="1"/>
              <w:rPr>
                <w:rFonts w:ascii="Helvetica Neue" w:cs="Helvetica Neue" w:eastAsia="Helvetica Neue" w:hAnsi="Helvetica Neue"/>
                <w:color w:val="b7b7b7"/>
                <w:sz w:val="12"/>
                <w:szCs w:val="12"/>
              </w:rPr>
            </w:pPr>
            <w:r w:rsidDel="00000000" w:rsidR="00000000" w:rsidRPr="00000000">
              <w:rPr>
                <w:rFonts w:ascii="Helvetica Neue" w:cs="Helvetica Neue" w:eastAsia="Helvetica Neue" w:hAnsi="Helvetica Neue"/>
                <w:color w:val="b7b7b7"/>
                <w:sz w:val="12"/>
                <w:szCs w:val="12"/>
                <w:rtl w:val="0"/>
              </w:rPr>
              <w:t xml:space="preserve">(C)</w:t>
            </w:r>
          </w:p>
          <w:p w:rsidR="00000000" w:rsidDel="00000000" w:rsidP="00000000" w:rsidRDefault="00000000" w:rsidRPr="00000000" w14:paraId="000000FE">
            <w:pPr>
              <w:rPr>
                <w:rFonts w:ascii="Helvetica Neue" w:cs="Helvetica Neue" w:eastAsia="Helvetica Neue" w:hAnsi="Helvetica Neue"/>
                <w:b w:val="1"/>
                <w:color w:val="b7b7b7"/>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widowControl w:val="1"/>
              <w:rPr>
                <w:rFonts w:ascii="Helvetica Neue" w:cs="Helvetica Neue" w:eastAsia="Helvetica Neue" w:hAnsi="Helvetica Neue"/>
                <w:b w:val="1"/>
                <w:color w:val="b7b7b7"/>
                <w:sz w:val="12"/>
                <w:szCs w:val="12"/>
              </w:rPr>
            </w:pPr>
            <w:r w:rsidDel="00000000" w:rsidR="00000000" w:rsidRPr="00000000">
              <w:rPr>
                <w:rFonts w:ascii="Helvetica Neue" w:cs="Helvetica Neue" w:eastAsia="Helvetica Neue" w:hAnsi="Helvetica Neue"/>
                <w:b w:val="1"/>
                <w:color w:val="b7b7b7"/>
                <w:sz w:val="12"/>
                <w:szCs w:val="12"/>
                <w:rtl w:val="0"/>
              </w:rPr>
              <w:t xml:space="preserve">Poor</w:t>
            </w:r>
          </w:p>
          <w:p w:rsidR="00000000" w:rsidDel="00000000" w:rsidP="00000000" w:rsidRDefault="00000000" w:rsidRPr="00000000" w14:paraId="00000100">
            <w:pPr>
              <w:widowControl w:val="1"/>
              <w:rPr>
                <w:rFonts w:ascii="Helvetica Neue" w:cs="Helvetica Neue" w:eastAsia="Helvetica Neue" w:hAnsi="Helvetica Neue"/>
                <w:color w:val="b7b7b7"/>
                <w:sz w:val="12"/>
                <w:szCs w:val="12"/>
              </w:rPr>
            </w:pPr>
            <w:r w:rsidDel="00000000" w:rsidR="00000000" w:rsidRPr="00000000">
              <w:rPr>
                <w:rFonts w:ascii="Helvetica Neue" w:cs="Helvetica Neue" w:eastAsia="Helvetica Neue" w:hAnsi="Helvetica Neue"/>
                <w:color w:val="b7b7b7"/>
                <w:sz w:val="12"/>
                <w:szCs w:val="12"/>
                <w:rtl w:val="0"/>
              </w:rPr>
              <w:t xml:space="preserve">Many weaknesses</w:t>
            </w:r>
          </w:p>
          <w:p w:rsidR="00000000" w:rsidDel="00000000" w:rsidP="00000000" w:rsidRDefault="00000000" w:rsidRPr="00000000" w14:paraId="00000101">
            <w:pPr>
              <w:widowControl w:val="1"/>
              <w:rPr>
                <w:rFonts w:ascii="Helvetica Neue" w:cs="Helvetica Neue" w:eastAsia="Helvetica Neue" w:hAnsi="Helvetica Neue"/>
                <w:b w:val="1"/>
                <w:color w:val="b7b7b7"/>
                <w:sz w:val="12"/>
                <w:szCs w:val="12"/>
              </w:rPr>
            </w:pPr>
            <w:r w:rsidDel="00000000" w:rsidR="00000000" w:rsidRPr="00000000">
              <w:rPr>
                <w:rFonts w:ascii="Helvetica Neue" w:cs="Helvetica Neue" w:eastAsia="Helvetica Neue" w:hAnsi="Helvetica Neue"/>
                <w:color w:val="b7b7b7"/>
                <w:sz w:val="12"/>
                <w:szCs w:val="12"/>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2">
            <w:pPr>
              <w:widowControl w:val="1"/>
              <w:rPr>
                <w:rFonts w:ascii="Helvetica Neue" w:cs="Helvetica Neue" w:eastAsia="Helvetica Neue" w:hAnsi="Helvetica Neue"/>
                <w:b w:val="1"/>
                <w:color w:val="b7b7b7"/>
                <w:sz w:val="12"/>
                <w:szCs w:val="12"/>
              </w:rPr>
            </w:pPr>
            <w:r w:rsidDel="00000000" w:rsidR="00000000" w:rsidRPr="00000000">
              <w:rPr>
                <w:rFonts w:ascii="Helvetica Neue" w:cs="Helvetica Neue" w:eastAsia="Helvetica Neue" w:hAnsi="Helvetica Neue"/>
                <w:b w:val="1"/>
                <w:color w:val="b7b7b7"/>
                <w:sz w:val="12"/>
                <w:szCs w:val="12"/>
                <w:rtl w:val="0"/>
              </w:rPr>
              <w:t xml:space="preserve">Fail</w:t>
            </w:r>
            <w:r w:rsidDel="00000000" w:rsidR="00000000" w:rsidRPr="00000000">
              <w:rPr>
                <w:rFonts w:ascii="Helvetica Neue" w:cs="Helvetica Neue" w:eastAsia="Helvetica Neue" w:hAnsi="Helvetica Neue"/>
                <w:color w:val="b7b7b7"/>
                <w:sz w:val="12"/>
                <w:szCs w:val="12"/>
                <w:rtl w:val="0"/>
              </w:rPr>
              <w:t xml:space="preserve"> or </w:t>
            </w:r>
            <w:r w:rsidDel="00000000" w:rsidR="00000000" w:rsidRPr="00000000">
              <w:rPr>
                <w:rFonts w:ascii="Helvetica Neue" w:cs="Helvetica Neue" w:eastAsia="Helvetica Neue" w:hAnsi="Helvetica Neue"/>
                <w:b w:val="1"/>
                <w:color w:val="b7b7b7"/>
                <w:sz w:val="12"/>
                <w:szCs w:val="12"/>
                <w:rtl w:val="0"/>
              </w:rPr>
              <w:t xml:space="preserve">Missing</w:t>
            </w:r>
          </w:p>
          <w:p w:rsidR="00000000" w:rsidDel="00000000" w:rsidP="00000000" w:rsidRDefault="00000000" w:rsidRPr="00000000" w14:paraId="00000103">
            <w:pPr>
              <w:widowControl w:val="1"/>
              <w:rPr>
                <w:rFonts w:ascii="Helvetica Neue" w:cs="Helvetica Neue" w:eastAsia="Helvetica Neue" w:hAnsi="Helvetica Neue"/>
                <w:b w:val="1"/>
                <w:color w:val="b7b7b7"/>
                <w:sz w:val="12"/>
                <w:szCs w:val="12"/>
              </w:rPr>
            </w:pPr>
            <w:r w:rsidDel="00000000" w:rsidR="00000000" w:rsidRPr="00000000">
              <w:rPr>
                <w:rFonts w:ascii="Helvetica Neue" w:cs="Helvetica Neue" w:eastAsia="Helvetica Neue" w:hAnsi="Helvetica Neue"/>
                <w:color w:val="b7b7b7"/>
                <w:sz w:val="12"/>
                <w:szCs w:val="12"/>
                <w:rtl w:val="0"/>
              </w:rPr>
              <w:t xml:space="preserve">(E)</w:t>
            </w:r>
            <w:r w:rsidDel="00000000" w:rsidR="00000000" w:rsidRPr="00000000">
              <w:rPr>
                <w:rtl w:val="0"/>
              </w:rPr>
            </w:r>
          </w:p>
        </w:tc>
      </w:tr>
    </w:tbl>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ind w:left="-75"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5"/>
        <w:spacing w:before="94" w:lineRule="auto"/>
        <w:rPr>
          <w:sz w:val="22"/>
          <w:szCs w:val="22"/>
        </w:rPr>
      </w:pPr>
      <w:bookmarkStart w:colFirst="0" w:colLast="0" w:name="_jhr46lrh6te7" w:id="7"/>
      <w:bookmarkEnd w:id="7"/>
      <w:r w:rsidDel="00000000" w:rsidR="00000000" w:rsidRPr="00000000">
        <w:rPr>
          <w:color w:val="231f20"/>
          <w:sz w:val="22"/>
          <w:szCs w:val="22"/>
          <w:rtl w:val="0"/>
        </w:rPr>
        <w:t xml:space="preserve">Criteria for evaluation</w:t>
      </w:r>
      <w:r w:rsidDel="00000000" w:rsidR="00000000" w:rsidRPr="00000000">
        <w:rPr>
          <w:rtl w:val="0"/>
        </w:rPr>
      </w:r>
    </w:p>
    <w:p w:rsidR="00000000" w:rsidDel="00000000" w:rsidP="00000000" w:rsidRDefault="00000000" w:rsidRPr="00000000" w14:paraId="00000108">
      <w:pPr>
        <w:tabs>
          <w:tab w:val="left" w:leader="none" w:pos="2910"/>
        </w:tabs>
        <w:spacing w:before="113" w:lineRule="auto"/>
        <w:rPr/>
      </w:pPr>
      <w:r w:rsidDel="00000000" w:rsidR="00000000" w:rsidRPr="00000000">
        <w:rPr>
          <w:color w:val="231f20"/>
          <w:rtl w:val="0"/>
        </w:rPr>
        <w:t xml:space="preserve">Project (/20)</w:t>
      </w:r>
      <w:r w:rsidDel="00000000" w:rsidR="00000000" w:rsidRPr="00000000">
        <w:rPr>
          <w:rtl w:val="0"/>
        </w:rPr>
      </w:r>
    </w:p>
    <w:p w:rsidR="00000000" w:rsidDel="00000000" w:rsidP="00000000" w:rsidRDefault="00000000" w:rsidRPr="00000000" w14:paraId="00000109">
      <w:pPr>
        <w:numPr>
          <w:ilvl w:val="0"/>
          <w:numId w:val="13"/>
        </w:numPr>
        <w:tabs>
          <w:tab w:val="left" w:leader="none" w:pos="2910"/>
        </w:tabs>
        <w:ind w:left="720" w:hanging="360"/>
      </w:pPr>
      <w:r w:rsidDel="00000000" w:rsidR="00000000" w:rsidRPr="00000000">
        <w:rPr>
          <w:rtl w:val="0"/>
        </w:rPr>
        <w:t xml:space="preserve">All required elements are present</w:t>
      </w:r>
    </w:p>
    <w:p w:rsidR="00000000" w:rsidDel="00000000" w:rsidP="00000000" w:rsidRDefault="00000000" w:rsidRPr="00000000" w14:paraId="0000010A">
      <w:pPr>
        <w:numPr>
          <w:ilvl w:val="0"/>
          <w:numId w:val="13"/>
        </w:numPr>
        <w:ind w:left="720" w:hanging="360"/>
      </w:pPr>
      <w:r w:rsidDel="00000000" w:rsidR="00000000" w:rsidRPr="00000000">
        <w:rPr>
          <w:rtl w:val="0"/>
        </w:rPr>
        <w:t xml:space="preserve">Coherence problem/solution (value and originality of concept)</w:t>
      </w:r>
    </w:p>
    <w:p w:rsidR="00000000" w:rsidDel="00000000" w:rsidP="00000000" w:rsidRDefault="00000000" w:rsidRPr="00000000" w14:paraId="0000010B">
      <w:pPr>
        <w:numPr>
          <w:ilvl w:val="0"/>
          <w:numId w:val="13"/>
        </w:numPr>
        <w:ind w:left="720" w:hanging="360"/>
      </w:pPr>
      <w:r w:rsidDel="00000000" w:rsidR="00000000" w:rsidRPr="00000000">
        <w:rPr>
          <w:rtl w:val="0"/>
        </w:rPr>
        <w:t xml:space="preserve">Development of concept</w:t>
      </w:r>
    </w:p>
    <w:p w:rsidR="00000000" w:rsidDel="00000000" w:rsidP="00000000" w:rsidRDefault="00000000" w:rsidRPr="00000000" w14:paraId="0000010C">
      <w:pPr>
        <w:numPr>
          <w:ilvl w:val="0"/>
          <w:numId w:val="13"/>
        </w:numPr>
        <w:ind w:left="720" w:hanging="360"/>
      </w:pPr>
      <w:r w:rsidDel="00000000" w:rsidR="00000000" w:rsidRPr="00000000">
        <w:rPr>
          <w:rtl w:val="0"/>
        </w:rPr>
        <w:t xml:space="preserve">Adherence to interaction and usability principles (hierarchy, affordance, usability)</w:t>
      </w:r>
    </w:p>
    <w:p w:rsidR="00000000" w:rsidDel="00000000" w:rsidP="00000000" w:rsidRDefault="00000000" w:rsidRPr="00000000" w14:paraId="0000010D">
      <w:pPr>
        <w:widowControl w:val="1"/>
        <w:numPr>
          <w:ilvl w:val="0"/>
          <w:numId w:val="13"/>
        </w:numPr>
        <w:spacing w:line="276" w:lineRule="auto"/>
        <w:ind w:left="720" w:hanging="360"/>
      </w:pPr>
      <w:r w:rsidDel="00000000" w:rsidR="00000000" w:rsidRPr="00000000">
        <w:rPr>
          <w:rtl w:val="0"/>
        </w:rPr>
        <w:t xml:space="preserve">Quality of visual response: colour, typography, composition, image, sound, etc.  (BDes Students)</w:t>
      </w:r>
      <w:r w:rsidDel="00000000" w:rsidR="00000000" w:rsidRPr="00000000">
        <w:rPr>
          <w:rtl w:val="0"/>
        </w:rPr>
      </w:r>
    </w:p>
    <w:p w:rsidR="00000000" w:rsidDel="00000000" w:rsidP="00000000" w:rsidRDefault="00000000" w:rsidRPr="00000000" w14:paraId="0000010E">
      <w:pPr>
        <w:tabs>
          <w:tab w:val="left" w:leader="none" w:pos="2910"/>
        </w:tabs>
        <w:spacing w:before="113" w:lineRule="auto"/>
        <w:rPr>
          <w:color w:val="231f20"/>
        </w:rPr>
      </w:pPr>
      <w:r w:rsidDel="00000000" w:rsidR="00000000" w:rsidRPr="00000000">
        <w:rPr>
          <w:color w:val="231f20"/>
          <w:rtl w:val="0"/>
        </w:rPr>
        <w:t xml:space="preserve">Oral presentation (10)</w:t>
      </w:r>
    </w:p>
    <w:p w:rsidR="00000000" w:rsidDel="00000000" w:rsidP="00000000" w:rsidRDefault="00000000" w:rsidRPr="00000000" w14:paraId="0000010F">
      <w:pPr>
        <w:numPr>
          <w:ilvl w:val="0"/>
          <w:numId w:val="14"/>
        </w:numPr>
        <w:tabs>
          <w:tab w:val="left" w:leader="none" w:pos="2910"/>
        </w:tabs>
        <w:ind w:left="720" w:hanging="360"/>
      </w:pPr>
      <w:r w:rsidDel="00000000" w:rsidR="00000000" w:rsidRPr="00000000">
        <w:rPr>
          <w:rtl w:val="0"/>
        </w:rPr>
        <w:t xml:space="preserve">All required elements are present</w:t>
      </w:r>
    </w:p>
    <w:p w:rsidR="00000000" w:rsidDel="00000000" w:rsidP="00000000" w:rsidRDefault="00000000" w:rsidRPr="00000000" w14:paraId="00000110">
      <w:pPr>
        <w:numPr>
          <w:ilvl w:val="0"/>
          <w:numId w:val="14"/>
        </w:numPr>
        <w:spacing w:line="276" w:lineRule="auto"/>
        <w:ind w:left="720" w:hanging="360"/>
      </w:pPr>
      <w:r w:rsidDel="00000000" w:rsidR="00000000" w:rsidRPr="00000000">
        <w:rPr>
          <w:rtl w:val="0"/>
        </w:rPr>
        <w:t xml:space="preserve">Overall presentation quality / clarity</w:t>
      </w:r>
    </w:p>
    <w:p w:rsidR="00000000" w:rsidDel="00000000" w:rsidP="00000000" w:rsidRDefault="00000000" w:rsidRPr="00000000" w14:paraId="00000111">
      <w:pPr>
        <w:numPr>
          <w:ilvl w:val="0"/>
          <w:numId w:val="14"/>
        </w:numPr>
        <w:spacing w:line="276" w:lineRule="auto"/>
        <w:ind w:left="720" w:hanging="360"/>
      </w:pPr>
      <w:r w:rsidDel="00000000" w:rsidR="00000000" w:rsidRPr="00000000">
        <w:rPr>
          <w:rtl w:val="0"/>
        </w:rPr>
        <w:t xml:space="preserve">Design (graphic and information) of the document (BDes students)</w:t>
      </w:r>
    </w:p>
    <w:p w:rsidR="00000000" w:rsidDel="00000000" w:rsidP="00000000" w:rsidRDefault="00000000" w:rsidRPr="00000000" w14:paraId="00000112">
      <w:pPr>
        <w:numPr>
          <w:ilvl w:val="0"/>
          <w:numId w:val="14"/>
        </w:numPr>
        <w:spacing w:line="276" w:lineRule="auto"/>
        <w:ind w:left="720" w:hanging="360"/>
        <w:rPr/>
      </w:pPr>
      <w:r w:rsidDel="00000000" w:rsidR="00000000" w:rsidRPr="00000000">
        <w:rPr>
          <w:rtl w:val="0"/>
        </w:rPr>
        <w:t xml:space="preserve">Use of readings, users’ feedback and other research to argue design decisions.</w:t>
      </w:r>
    </w:p>
    <w:p w:rsidR="00000000" w:rsidDel="00000000" w:rsidP="00000000" w:rsidRDefault="00000000" w:rsidRPr="00000000" w14:paraId="00000113">
      <w:pPr>
        <w:numPr>
          <w:ilvl w:val="0"/>
          <w:numId w:val="14"/>
        </w:numPr>
        <w:spacing w:line="276" w:lineRule="auto"/>
        <w:ind w:left="720" w:hanging="360"/>
      </w:pPr>
      <w:r w:rsidDel="00000000" w:rsidR="00000000" w:rsidRPr="00000000">
        <w:rPr>
          <w:rtl w:val="0"/>
        </w:rPr>
        <w:t xml:space="preserve">Respect of time allotted</w:t>
      </w:r>
    </w:p>
    <w:p w:rsidR="00000000" w:rsidDel="00000000" w:rsidP="00000000" w:rsidRDefault="00000000" w:rsidRPr="00000000" w14:paraId="00000114">
      <w:pPr>
        <w:spacing w:line="276" w:lineRule="auto"/>
        <w:ind w:left="1440" w:firstLine="0"/>
        <w:rPr/>
      </w:pPr>
      <w:r w:rsidDel="00000000" w:rsidR="00000000" w:rsidRPr="00000000">
        <w:rPr>
          <w:rtl w:val="0"/>
        </w:rPr>
      </w:r>
    </w:p>
    <w:p w:rsidR="00000000" w:rsidDel="00000000" w:rsidP="00000000" w:rsidRDefault="00000000" w:rsidRPr="00000000" w14:paraId="00000115">
      <w:pPr>
        <w:pStyle w:val="Heading4"/>
        <w:widowControl w:val="1"/>
        <w:spacing w:before="0" w:lineRule="auto"/>
        <w:ind w:left="0" w:right="0" w:firstLine="0"/>
        <w:rPr>
          <w:color w:val="444444"/>
          <w:sz w:val="22"/>
          <w:szCs w:val="22"/>
        </w:rPr>
      </w:pPr>
      <w:bookmarkStart w:colFirst="0" w:colLast="0" w:name="_gmw66d76id05" w:id="8"/>
      <w:bookmarkEnd w:id="8"/>
      <w:r w:rsidDel="00000000" w:rsidR="00000000" w:rsidRPr="00000000">
        <w:rPr>
          <w:color w:val="444444"/>
          <w:sz w:val="22"/>
          <w:szCs w:val="22"/>
          <w:rtl w:val="0"/>
        </w:rPr>
        <w:t xml:space="preserve">Video prototypes (10)</w:t>
      </w:r>
    </w:p>
    <w:p w:rsidR="00000000" w:rsidDel="00000000" w:rsidP="00000000" w:rsidRDefault="00000000" w:rsidRPr="00000000" w14:paraId="00000116">
      <w:pPr>
        <w:numPr>
          <w:ilvl w:val="0"/>
          <w:numId w:val="4"/>
        </w:numPr>
        <w:tabs>
          <w:tab w:val="left" w:leader="none" w:pos="2910"/>
        </w:tabs>
        <w:ind w:left="720" w:hanging="360"/>
      </w:pPr>
      <w:r w:rsidDel="00000000" w:rsidR="00000000" w:rsidRPr="00000000">
        <w:rPr>
          <w:rtl w:val="0"/>
        </w:rPr>
        <w:t xml:space="preserve">All required elements are present</w:t>
      </w:r>
    </w:p>
    <w:p w:rsidR="00000000" w:rsidDel="00000000" w:rsidP="00000000" w:rsidRDefault="00000000" w:rsidRPr="00000000" w14:paraId="00000117">
      <w:pPr>
        <w:numPr>
          <w:ilvl w:val="0"/>
          <w:numId w:val="4"/>
        </w:numPr>
        <w:ind w:left="720" w:hanging="360"/>
      </w:pPr>
      <w:r w:rsidDel="00000000" w:rsidR="00000000" w:rsidRPr="00000000">
        <w:rPr>
          <w:rtl w:val="0"/>
        </w:rPr>
        <w:t xml:space="preserve">Overall quality and attention to details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Design Process (/5)</w:t>
      </w:r>
    </w:p>
    <w:p w:rsidR="00000000" w:rsidDel="00000000" w:rsidP="00000000" w:rsidRDefault="00000000" w:rsidRPr="00000000" w14:paraId="0000011A">
      <w:pPr>
        <w:numPr>
          <w:ilvl w:val="0"/>
          <w:numId w:val="12"/>
        </w:numPr>
        <w:tabs>
          <w:tab w:val="left" w:leader="none" w:pos="2910"/>
        </w:tabs>
        <w:ind w:left="720" w:hanging="360"/>
      </w:pPr>
      <w:r w:rsidDel="00000000" w:rsidR="00000000" w:rsidRPr="00000000">
        <w:rPr>
          <w:rtl w:val="0"/>
        </w:rPr>
        <w:t xml:space="preserve">All required elements are present</w:t>
      </w:r>
    </w:p>
    <w:p w:rsidR="00000000" w:rsidDel="00000000" w:rsidP="00000000" w:rsidRDefault="00000000" w:rsidRPr="00000000" w14:paraId="0000011B">
      <w:pPr>
        <w:numPr>
          <w:ilvl w:val="0"/>
          <w:numId w:val="12"/>
        </w:numPr>
        <w:ind w:left="720" w:hanging="360"/>
      </w:pPr>
      <w:r w:rsidDel="00000000" w:rsidR="00000000" w:rsidRPr="00000000">
        <w:rPr>
          <w:rtl w:val="0"/>
        </w:rPr>
        <w:t xml:space="preserve">Overall quality and attention to details</w:t>
      </w:r>
    </w:p>
    <w:p w:rsidR="00000000" w:rsidDel="00000000" w:rsidP="00000000" w:rsidRDefault="00000000" w:rsidRPr="00000000" w14:paraId="0000011C">
      <w:pPr>
        <w:numPr>
          <w:ilvl w:val="0"/>
          <w:numId w:val="12"/>
        </w:numPr>
        <w:spacing w:line="276" w:lineRule="auto"/>
        <w:ind w:left="720" w:hanging="360"/>
      </w:pPr>
      <w:r w:rsidDel="00000000" w:rsidR="00000000" w:rsidRPr="00000000">
        <w:rPr>
          <w:rtl w:val="0"/>
        </w:rPr>
        <w:t xml:space="preserve">Design (graphic and information) of the document</w:t>
      </w:r>
    </w:p>
    <w:p w:rsidR="00000000" w:rsidDel="00000000" w:rsidP="00000000" w:rsidRDefault="00000000" w:rsidRPr="00000000" w14:paraId="0000011D">
      <w:pPr>
        <w:pageBreakBefore w:val="0"/>
        <w:rPr>
          <w:highlight w:val="yellow"/>
        </w:rPr>
      </w:pPr>
      <w:r w:rsidDel="00000000" w:rsidR="00000000" w:rsidRPr="00000000">
        <w:rPr>
          <w:rtl w:val="0"/>
        </w:rPr>
      </w:r>
    </w:p>
    <w:p w:rsidR="00000000" w:rsidDel="00000000" w:rsidP="00000000" w:rsidRDefault="00000000" w:rsidRPr="00000000" w14:paraId="0000011E">
      <w:pPr>
        <w:pStyle w:val="Heading1"/>
        <w:pageBreakBefore w:val="0"/>
        <w:spacing w:before="0" w:line="276" w:lineRule="auto"/>
        <w:ind w:left="0" w:firstLine="0"/>
        <w:rPr>
          <w:sz w:val="28"/>
          <w:szCs w:val="28"/>
        </w:rPr>
      </w:pPr>
      <w:bookmarkStart w:colFirst="0" w:colLast="0" w:name="_9izz8kl0sjen"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ageBreakBefore w:val="0"/>
        <w:ind w:left="-3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0">
      <w:pPr>
        <w:pageBreakBefore w:val="0"/>
        <w:ind w:left="-30" w:firstLine="0"/>
        <w:rPr>
          <w:rFonts w:ascii="Helvetica Neue" w:cs="Helvetica Neue" w:eastAsia="Helvetica Neue" w:hAnsi="Helvetica Neue"/>
        </w:rPr>
      </w:pPr>
      <w:r w:rsidDel="00000000" w:rsidR="00000000" w:rsidRPr="00000000">
        <w:rPr>
          <w:rtl w:val="0"/>
        </w:rPr>
      </w:r>
    </w:p>
    <w:tbl>
      <w:tblPr>
        <w:tblStyle w:val="Table3"/>
        <w:tblW w:w="9285.0" w:type="dxa"/>
        <w:jc w:val="left"/>
        <w:tblInd w:w="-4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9285"/>
        <w:tblGridChange w:id="0">
          <w:tblGrid>
            <w:gridCol w:w="92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pageBreakBefore w:val="0"/>
              <w:jc w:val="both"/>
              <w:rPr/>
            </w:pPr>
            <w:r w:rsidDel="00000000" w:rsidR="00000000" w:rsidRPr="00000000">
              <w:rPr>
                <w:rFonts w:ascii="Helvetica Neue" w:cs="Helvetica Neue" w:eastAsia="Helvetica Neue" w:hAnsi="Helvetica Neue"/>
                <w:b w:val="1"/>
                <w:rtl w:val="0"/>
              </w:rPr>
              <w:t xml:space="preserve">Presentation date. </w:t>
            </w:r>
            <w:r w:rsidDel="00000000" w:rsidR="00000000" w:rsidRPr="00000000">
              <w:rPr>
                <w:rtl w:val="0"/>
              </w:rPr>
              <w:t xml:space="preserve"> April 13. 1:00</w:t>
            </w:r>
          </w:p>
          <w:p w:rsidR="00000000" w:rsidDel="00000000" w:rsidP="00000000" w:rsidRDefault="00000000" w:rsidRPr="00000000" w14:paraId="00000122">
            <w:pPr>
              <w:pageBreakBefore w:val="0"/>
              <w:jc w:val="both"/>
              <w:rPr/>
            </w:pPr>
            <w:r w:rsidDel="00000000" w:rsidR="00000000" w:rsidRPr="00000000">
              <w:rPr>
                <w:rFonts w:ascii="Helvetica Neue" w:cs="Helvetica Neue" w:eastAsia="Helvetica Neue" w:hAnsi="Helvetica Neue"/>
                <w:b w:val="1"/>
                <w:rtl w:val="0"/>
              </w:rPr>
              <w:t xml:space="preserve">Due date. </w:t>
            </w:r>
            <w:r w:rsidDel="00000000" w:rsidR="00000000" w:rsidRPr="00000000">
              <w:rPr>
                <w:rtl w:val="0"/>
              </w:rPr>
              <w:t xml:space="preserve">April 13, 2022</w:t>
            </w:r>
            <w:r w:rsidDel="00000000" w:rsidR="00000000" w:rsidRPr="00000000">
              <w:rPr>
                <w:rtl w:val="0"/>
              </w:rPr>
            </w:r>
          </w:p>
          <w:p w:rsidR="00000000" w:rsidDel="00000000" w:rsidP="00000000" w:rsidRDefault="00000000" w:rsidRPr="00000000" w14:paraId="00000123">
            <w:pPr>
              <w:pageBreakBefore w:val="0"/>
              <w:jc w:val="both"/>
              <w:rPr/>
            </w:pPr>
            <w:r w:rsidDel="00000000" w:rsidR="00000000" w:rsidRPr="00000000">
              <w:rPr>
                <w:rtl w:val="0"/>
              </w:rPr>
            </w:r>
          </w:p>
          <w:p w:rsidR="00000000" w:rsidDel="00000000" w:rsidP="00000000" w:rsidRDefault="00000000" w:rsidRPr="00000000" w14:paraId="00000124">
            <w:pPr>
              <w:pageBreakBefore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Deliverables</w:t>
            </w:r>
          </w:p>
          <w:p w:rsidR="00000000" w:rsidDel="00000000" w:rsidP="00000000" w:rsidRDefault="00000000" w:rsidRPr="00000000" w14:paraId="00000125">
            <w:pPr>
              <w:pageBreakBefore w:val="0"/>
              <w:numPr>
                <w:ilvl w:val="0"/>
                <w:numId w:val="5"/>
              </w:numPr>
              <w:spacing w:line="276" w:lineRule="auto"/>
              <w:ind w:left="720" w:hanging="360"/>
              <w:jc w:val="both"/>
            </w:pPr>
            <w:r w:rsidDel="00000000" w:rsidR="00000000" w:rsidRPr="00000000">
              <w:rPr>
                <w:rtl w:val="0"/>
              </w:rPr>
              <w:t xml:space="preserve">Presentation: DESN445_FinalProject_SmithJane__Presentation.pdf</w:t>
            </w:r>
          </w:p>
          <w:p w:rsidR="00000000" w:rsidDel="00000000" w:rsidP="00000000" w:rsidRDefault="00000000" w:rsidRPr="00000000" w14:paraId="00000126">
            <w:pPr>
              <w:pageBreakBefore w:val="0"/>
              <w:numPr>
                <w:ilvl w:val="0"/>
                <w:numId w:val="5"/>
              </w:numPr>
              <w:spacing w:line="276" w:lineRule="auto"/>
              <w:ind w:left="720" w:hanging="360"/>
              <w:jc w:val="both"/>
            </w:pPr>
            <w:r w:rsidDel="00000000" w:rsidR="00000000" w:rsidRPr="00000000">
              <w:rPr>
                <w:rtl w:val="0"/>
              </w:rPr>
              <w:t xml:space="preserve">Scenario video: DESN445_FinalProject_SmithJane__ScenarioVideo.pdf</w:t>
            </w:r>
            <w:r w:rsidDel="00000000" w:rsidR="00000000" w:rsidRPr="00000000">
              <w:rPr>
                <w:rtl w:val="0"/>
              </w:rPr>
            </w:r>
          </w:p>
          <w:p w:rsidR="00000000" w:rsidDel="00000000" w:rsidP="00000000" w:rsidRDefault="00000000" w:rsidRPr="00000000" w14:paraId="00000127">
            <w:pPr>
              <w:pageBreakBefore w:val="0"/>
              <w:numPr>
                <w:ilvl w:val="0"/>
                <w:numId w:val="5"/>
              </w:numPr>
              <w:ind w:left="720" w:hanging="360"/>
              <w:jc w:val="both"/>
              <w:rPr/>
            </w:pPr>
            <w:r w:rsidDel="00000000" w:rsidR="00000000" w:rsidRPr="00000000">
              <w:rPr>
                <w:rtl w:val="0"/>
              </w:rPr>
              <w:t xml:space="preserve">Video walkthrough: DESN445_FinalProject_SmithJane_WalkthroughVideo.mp4</w:t>
            </w:r>
          </w:p>
          <w:p w:rsidR="00000000" w:rsidDel="00000000" w:rsidP="00000000" w:rsidRDefault="00000000" w:rsidRPr="00000000" w14:paraId="00000128">
            <w:pPr>
              <w:pageBreakBefore w:val="0"/>
              <w:numPr>
                <w:ilvl w:val="0"/>
                <w:numId w:val="5"/>
              </w:numPr>
              <w:ind w:left="720" w:hanging="360"/>
              <w:rPr/>
            </w:pPr>
            <w:r w:rsidDel="00000000" w:rsidR="00000000" w:rsidRPr="00000000">
              <w:rPr>
                <w:rtl w:val="0"/>
              </w:rPr>
              <w:t xml:space="preserve">Process: DESN445_FinalProject_SmithJane_Process.pdf</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Fonts w:ascii="Helvetica Neue" w:cs="Helvetica Neue" w:eastAsia="Helvetica Neue" w:hAnsi="Helvetica Neue"/>
                <w:b w:val="1"/>
                <w:rtl w:val="0"/>
              </w:rPr>
              <w:t xml:space="preserve">Where.</w:t>
            </w:r>
            <w:r w:rsidDel="00000000" w:rsidR="00000000" w:rsidRPr="00000000">
              <w:rPr>
                <w:rtl w:val="0"/>
              </w:rPr>
              <w:t xml:space="preserve"> On Blackboard.</w:t>
            </w:r>
          </w:p>
        </w:tc>
      </w:tr>
    </w:tbl>
    <w:p w:rsidR="00000000" w:rsidDel="00000000" w:rsidP="00000000" w:rsidRDefault="00000000" w:rsidRPr="00000000" w14:paraId="0000012B">
      <w:pPr>
        <w:pageBreakBefore w:val="0"/>
        <w:spacing w:line="276" w:lineRule="auto"/>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12C">
      <w:pPr>
        <w:pageBreakBefore w:val="0"/>
        <w:spacing w:line="276" w:lineRule="auto"/>
        <w:rPr>
          <w:sz w:val="36"/>
          <w:szCs w:val="36"/>
        </w:rPr>
      </w:pPr>
      <w:r w:rsidDel="00000000" w:rsidR="00000000" w:rsidRPr="00000000">
        <w:rPr>
          <w:rtl w:val="0"/>
        </w:rPr>
      </w:r>
    </w:p>
    <w:p w:rsidR="00000000" w:rsidDel="00000000" w:rsidP="00000000" w:rsidRDefault="00000000" w:rsidRPr="00000000" w14:paraId="0000012D">
      <w:pPr>
        <w:pageBreakBefore w:val="0"/>
        <w:spacing w:line="276" w:lineRule="auto"/>
        <w:rPr>
          <w:sz w:val="24"/>
          <w:szCs w:val="24"/>
          <w:highlight w:val="yellow"/>
        </w:rPr>
      </w:pPr>
      <w:r w:rsidDel="00000000" w:rsidR="00000000" w:rsidRPr="00000000">
        <w:rPr>
          <w:sz w:val="36"/>
          <w:szCs w:val="36"/>
          <w:rtl w:val="0"/>
        </w:rPr>
        <w:t xml:space="preserve">Required “readings”</w:t>
      </w:r>
      <w:r w:rsidDel="00000000" w:rsidR="00000000" w:rsidRPr="00000000">
        <w:rPr>
          <w:rtl w:val="0"/>
        </w:rPr>
      </w:r>
    </w:p>
    <w:p w:rsidR="00000000" w:rsidDel="00000000" w:rsidP="00000000" w:rsidRDefault="00000000" w:rsidRPr="00000000" w14:paraId="0000012E">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2F">
      <w:pPr>
        <w:pageBreakBefore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Required “readings”</w:t>
      </w:r>
    </w:p>
    <w:p w:rsidR="00000000" w:rsidDel="00000000" w:rsidP="00000000" w:rsidRDefault="00000000" w:rsidRPr="00000000" w14:paraId="00000130">
      <w:pPr>
        <w:pageBreakBefore w:val="0"/>
        <w:numPr>
          <w:ilvl w:val="0"/>
          <w:numId w:val="7"/>
        </w:numPr>
        <w:spacing w:line="240" w:lineRule="auto"/>
        <w:ind w:left="720" w:hanging="360"/>
        <w:rPr>
          <w:sz w:val="24"/>
          <w:szCs w:val="24"/>
        </w:rPr>
      </w:pPr>
      <w:r w:rsidDel="00000000" w:rsidR="00000000" w:rsidRPr="00000000">
        <w:rPr>
          <w:sz w:val="24"/>
          <w:szCs w:val="24"/>
          <w:rtl w:val="0"/>
        </w:rPr>
        <w:t xml:space="preserve">Nudge: Introduction </w:t>
      </w:r>
      <w:hyperlink r:id="rId8">
        <w:r w:rsidDel="00000000" w:rsidR="00000000" w:rsidRPr="00000000">
          <w:rPr>
            <w:color w:val="1155cc"/>
            <w:sz w:val="24"/>
            <w:szCs w:val="24"/>
            <w:u w:val="single"/>
            <w:rtl w:val="0"/>
          </w:rPr>
          <w:t xml:space="preserve">https://drive.google.com/file/d/15UvmdC-JeYH43ofzQV-zfvWczgXIvyOD/view?usp=sharing</w:t>
        </w:r>
      </w:hyperlink>
      <w:r w:rsidDel="00000000" w:rsidR="00000000" w:rsidRPr="00000000">
        <w:rPr>
          <w:rtl w:val="0"/>
        </w:rPr>
      </w:r>
    </w:p>
    <w:p w:rsidR="00000000" w:rsidDel="00000000" w:rsidP="00000000" w:rsidRDefault="00000000" w:rsidRPr="00000000" w14:paraId="00000131">
      <w:pPr>
        <w:pageBreakBefore w:val="0"/>
        <w:numPr>
          <w:ilvl w:val="0"/>
          <w:numId w:val="7"/>
        </w:numPr>
        <w:spacing w:line="240" w:lineRule="auto"/>
        <w:ind w:left="720" w:hanging="360"/>
        <w:rPr>
          <w:sz w:val="24"/>
          <w:szCs w:val="24"/>
        </w:rPr>
      </w:pPr>
      <w:r w:rsidDel="00000000" w:rsidR="00000000" w:rsidRPr="00000000">
        <w:rPr>
          <w:sz w:val="24"/>
          <w:szCs w:val="24"/>
          <w:rtl w:val="0"/>
        </w:rPr>
        <w:t xml:space="preserve">Speculative everything: Design Fiction and Social Dreaming: Chapter 1</w:t>
        <w:br w:type="textWrapping"/>
      </w:r>
      <w:hyperlink r:id="rId9">
        <w:r w:rsidDel="00000000" w:rsidR="00000000" w:rsidRPr="00000000">
          <w:rPr>
            <w:color w:val="1155cc"/>
            <w:sz w:val="24"/>
            <w:szCs w:val="24"/>
            <w:u w:val="single"/>
            <w:rtl w:val="0"/>
          </w:rPr>
          <w:t xml:space="preserve">https://drive.google.com/file/d/1UDfrYj8OKbl5Bttk2-zOjbb6-iMp5oqP/view?usp=sharing</w:t>
        </w:r>
      </w:hyperlink>
      <w:r w:rsidDel="00000000" w:rsidR="00000000" w:rsidRPr="00000000">
        <w:rPr>
          <w:rtl w:val="0"/>
        </w:rPr>
      </w:r>
    </w:p>
    <w:p w:rsidR="00000000" w:rsidDel="00000000" w:rsidP="00000000" w:rsidRDefault="00000000" w:rsidRPr="00000000" w14:paraId="00000132">
      <w:pPr>
        <w:pageBreakBefore w:val="0"/>
        <w:numPr>
          <w:ilvl w:val="0"/>
          <w:numId w:val="7"/>
        </w:numPr>
        <w:spacing w:line="240" w:lineRule="auto"/>
        <w:ind w:left="720" w:hanging="360"/>
        <w:rPr>
          <w:sz w:val="24"/>
          <w:szCs w:val="24"/>
        </w:rPr>
      </w:pPr>
      <w:r w:rsidDel="00000000" w:rsidR="00000000" w:rsidRPr="00000000">
        <w:rPr>
          <w:sz w:val="24"/>
          <w:szCs w:val="24"/>
          <w:rtl w:val="0"/>
        </w:rPr>
        <w:t xml:space="preserve">Norman on Innovation, radical and incremental: </w:t>
      </w:r>
      <w:hyperlink r:id="rId10">
        <w:r w:rsidDel="00000000" w:rsidR="00000000" w:rsidRPr="00000000">
          <w:rPr>
            <w:color w:val="1155cc"/>
            <w:sz w:val="24"/>
            <w:szCs w:val="24"/>
            <w:u w:val="single"/>
            <w:rtl w:val="0"/>
          </w:rPr>
          <w:t xml:space="preserve">https://drive.google.com/file/d/15V0B1Bp6ODYagF25nC0AepNq7ScdC6es/view?usp=sharing</w:t>
        </w:r>
      </w:hyperlink>
      <w:r w:rsidDel="00000000" w:rsidR="00000000" w:rsidRPr="00000000">
        <w:rPr>
          <w:rtl w:val="0"/>
        </w:rPr>
      </w:r>
    </w:p>
    <w:p w:rsidR="00000000" w:rsidDel="00000000" w:rsidP="00000000" w:rsidRDefault="00000000" w:rsidRPr="00000000" w14:paraId="00000133">
      <w:pPr>
        <w:pageBreakBefore w:val="0"/>
        <w:numPr>
          <w:ilvl w:val="0"/>
          <w:numId w:val="7"/>
        </w:numPr>
        <w:spacing w:line="240" w:lineRule="auto"/>
        <w:ind w:left="720" w:hanging="360"/>
        <w:rPr>
          <w:sz w:val="24"/>
          <w:szCs w:val="24"/>
          <w:u w:val="none"/>
        </w:rPr>
      </w:pPr>
      <w:r w:rsidDel="00000000" w:rsidR="00000000" w:rsidRPr="00000000">
        <w:rPr>
          <w:sz w:val="24"/>
          <w:szCs w:val="24"/>
          <w:rtl w:val="0"/>
        </w:rPr>
        <w:t xml:space="preserve">One of these case studies on service design in the BC government:</w:t>
      </w:r>
    </w:p>
    <w:p w:rsidR="00000000" w:rsidDel="00000000" w:rsidP="00000000" w:rsidRDefault="00000000" w:rsidRPr="00000000" w14:paraId="00000134">
      <w:pPr>
        <w:pageBreakBefore w:val="0"/>
        <w:numPr>
          <w:ilvl w:val="1"/>
          <w:numId w:val="7"/>
        </w:numPr>
        <w:spacing w:line="240" w:lineRule="auto"/>
        <w:ind w:left="1440" w:hanging="360"/>
        <w:rPr>
          <w:sz w:val="24"/>
          <w:szCs w:val="24"/>
          <w:u w:val="none"/>
        </w:rPr>
      </w:pPr>
      <w:hyperlink r:id="rId11">
        <w:r w:rsidDel="00000000" w:rsidR="00000000" w:rsidRPr="00000000">
          <w:rPr>
            <w:color w:val="1155cc"/>
            <w:sz w:val="24"/>
            <w:szCs w:val="24"/>
            <w:u w:val="single"/>
            <w:rtl w:val="0"/>
          </w:rPr>
          <w:t xml:space="preserve">https://www2.gov.bc.ca/gov/content/governments/services-for-government/service-experience-digital-delivery/service-design/case-studies/the-full-spectrum-service-design-and-autism-services</w:t>
        </w:r>
      </w:hyperlink>
      <w:r w:rsidDel="00000000" w:rsidR="00000000" w:rsidRPr="00000000">
        <w:rPr>
          <w:rtl w:val="0"/>
        </w:rPr>
      </w:r>
    </w:p>
    <w:p w:rsidR="00000000" w:rsidDel="00000000" w:rsidP="00000000" w:rsidRDefault="00000000" w:rsidRPr="00000000" w14:paraId="00000135">
      <w:pPr>
        <w:pageBreakBefore w:val="0"/>
        <w:numPr>
          <w:ilvl w:val="1"/>
          <w:numId w:val="7"/>
        </w:numPr>
        <w:spacing w:line="240" w:lineRule="auto"/>
        <w:ind w:left="1440" w:hanging="360"/>
        <w:rPr>
          <w:sz w:val="24"/>
          <w:szCs w:val="24"/>
          <w:u w:val="none"/>
        </w:rPr>
      </w:pPr>
      <w:hyperlink r:id="rId12">
        <w:r w:rsidDel="00000000" w:rsidR="00000000" w:rsidRPr="00000000">
          <w:rPr>
            <w:color w:val="1155cc"/>
            <w:sz w:val="24"/>
            <w:szCs w:val="24"/>
            <w:u w:val="single"/>
            <w:rtl w:val="0"/>
          </w:rPr>
          <w:t xml:space="preserve">https://www2.gov.bc.ca/gov/content/governments/services-for-government/service-experience-digital-delivery/service-design/case-studies/simplified-web-content-for-new-child-care-funding</w:t>
        </w:r>
      </w:hyperlink>
      <w:r w:rsidDel="00000000" w:rsidR="00000000" w:rsidRPr="00000000">
        <w:rPr>
          <w:rtl w:val="0"/>
        </w:rPr>
      </w:r>
    </w:p>
    <w:p w:rsidR="00000000" w:rsidDel="00000000" w:rsidP="00000000" w:rsidRDefault="00000000" w:rsidRPr="00000000" w14:paraId="00000136">
      <w:pPr>
        <w:pageBreakBefore w:val="0"/>
        <w:numPr>
          <w:ilvl w:val="1"/>
          <w:numId w:val="7"/>
        </w:numPr>
        <w:spacing w:line="240" w:lineRule="auto"/>
        <w:ind w:left="1440" w:hanging="360"/>
        <w:rPr>
          <w:sz w:val="24"/>
          <w:szCs w:val="24"/>
          <w:u w:val="none"/>
        </w:rPr>
      </w:pPr>
      <w:hyperlink r:id="rId13">
        <w:r w:rsidDel="00000000" w:rsidR="00000000" w:rsidRPr="00000000">
          <w:rPr>
            <w:color w:val="1155cc"/>
            <w:sz w:val="24"/>
            <w:szCs w:val="24"/>
            <w:u w:val="single"/>
            <w:rtl w:val="0"/>
          </w:rPr>
          <w:t xml:space="preserve">https://www2.gov.bc.ca/gov/content/governments/services-for-government/service-experience-digital-delivery/service-design/case-studies/making-it-easier-to-access-government-records</w:t>
        </w:r>
      </w:hyperlink>
      <w:r w:rsidDel="00000000" w:rsidR="00000000" w:rsidRPr="00000000">
        <w:rPr>
          <w:rtl w:val="0"/>
        </w:rPr>
      </w:r>
    </w:p>
    <w:p w:rsidR="00000000" w:rsidDel="00000000" w:rsidP="00000000" w:rsidRDefault="00000000" w:rsidRPr="00000000" w14:paraId="00000137">
      <w:pPr>
        <w:pageBreakBefore w:val="0"/>
        <w:numPr>
          <w:ilvl w:val="1"/>
          <w:numId w:val="7"/>
        </w:numPr>
        <w:spacing w:line="240" w:lineRule="auto"/>
        <w:ind w:left="1440" w:hanging="360"/>
        <w:rPr>
          <w:sz w:val="24"/>
          <w:szCs w:val="24"/>
          <w:u w:val="none"/>
        </w:rPr>
      </w:pPr>
      <w:hyperlink r:id="rId14">
        <w:r w:rsidDel="00000000" w:rsidR="00000000" w:rsidRPr="00000000">
          <w:rPr>
            <w:color w:val="1155cc"/>
            <w:sz w:val="24"/>
            <w:szCs w:val="24"/>
            <w:u w:val="single"/>
            <w:rtl w:val="0"/>
          </w:rPr>
          <w:t xml:space="preserve">https://www2.gov.bc.ca/gov/content/governments/services-for-government/service-experience-digital-delivery/service-design/case-studies/transforming-the-medical-services-plan</w:t>
        </w:r>
      </w:hyperlink>
      <w:r w:rsidDel="00000000" w:rsidR="00000000" w:rsidRPr="00000000">
        <w:rPr>
          <w:sz w:val="24"/>
          <w:szCs w:val="24"/>
          <w:rtl w:val="0"/>
        </w:rPr>
        <w:t xml:space="preserve"> (including the video)</w:t>
      </w:r>
    </w:p>
    <w:p w:rsidR="00000000" w:rsidDel="00000000" w:rsidP="00000000" w:rsidRDefault="00000000" w:rsidRPr="00000000" w14:paraId="00000138">
      <w:pPr>
        <w:pageBreakBefore w:val="0"/>
        <w:numPr>
          <w:ilvl w:val="1"/>
          <w:numId w:val="7"/>
        </w:numPr>
        <w:spacing w:line="240" w:lineRule="auto"/>
        <w:ind w:left="1440" w:hanging="360"/>
        <w:rPr>
          <w:sz w:val="24"/>
          <w:szCs w:val="24"/>
          <w:u w:val="none"/>
        </w:rPr>
      </w:pPr>
      <w:hyperlink r:id="rId15">
        <w:r w:rsidDel="00000000" w:rsidR="00000000" w:rsidRPr="00000000">
          <w:rPr>
            <w:color w:val="1155cc"/>
            <w:sz w:val="24"/>
            <w:szCs w:val="24"/>
            <w:u w:val="single"/>
            <w:rtl w:val="0"/>
          </w:rPr>
          <w:t xml:space="preserve">https://www2.gov.bc.ca/gov/content/governments/services-for-government/service-experience-digital-delivery/service-design/case-studies/why-do-people-use-substances-alone</w:t>
        </w:r>
      </w:hyperlink>
      <w:r w:rsidDel="00000000" w:rsidR="00000000" w:rsidRPr="00000000">
        <w:rPr>
          <w:rtl w:val="0"/>
        </w:rPr>
      </w:r>
    </w:p>
    <w:p w:rsidR="00000000" w:rsidDel="00000000" w:rsidP="00000000" w:rsidRDefault="00000000" w:rsidRPr="00000000" w14:paraId="00000139">
      <w:pPr>
        <w:pageBreakBefore w:val="0"/>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3A">
      <w:pPr>
        <w:pageBreakBefore w:val="0"/>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3B">
      <w:pPr>
        <w:pageBreakBefore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5 of your own readings</w:t>
      </w:r>
    </w:p>
    <w:p w:rsidR="00000000" w:rsidDel="00000000" w:rsidP="00000000" w:rsidRDefault="00000000" w:rsidRPr="00000000" w14:paraId="0000013C">
      <w:pPr>
        <w:pageBreakBefore w:val="0"/>
        <w:spacing w:line="240" w:lineRule="auto"/>
        <w:ind w:left="0" w:firstLine="0"/>
        <w:rPr/>
      </w:pPr>
      <w:r w:rsidDel="00000000" w:rsidR="00000000" w:rsidRPr="00000000">
        <w:rPr>
          <w:rtl w:val="0"/>
        </w:rPr>
      </w:r>
    </w:p>
    <w:p w:rsidR="00000000" w:rsidDel="00000000" w:rsidP="00000000" w:rsidRDefault="00000000" w:rsidRPr="00000000" w14:paraId="0000013D">
      <w:pPr>
        <w:pageBreakBefore w:val="0"/>
        <w:spacing w:line="240" w:lineRule="auto"/>
        <w:rPr/>
      </w:pPr>
      <w:r w:rsidDel="00000000" w:rsidR="00000000" w:rsidRPr="00000000">
        <w:rPr>
          <w:rtl w:val="0"/>
        </w:rPr>
      </w:r>
    </w:p>
    <w:p w:rsidR="00000000" w:rsidDel="00000000" w:rsidP="00000000" w:rsidRDefault="00000000" w:rsidRPr="00000000" w14:paraId="0000013E">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3F">
      <w:pPr>
        <w:pageBreakBefore w:val="0"/>
        <w:tabs>
          <w:tab w:val="left" w:leader="none" w:pos="2910"/>
        </w:tabs>
        <w:rPr>
          <w:color w:val="231f20"/>
          <w:sz w:val="16"/>
          <w:szCs w:val="16"/>
          <w:highlight w:val="yellow"/>
        </w:rPr>
      </w:pPr>
      <w:r w:rsidDel="00000000" w:rsidR="00000000" w:rsidRPr="00000000">
        <w:rPr>
          <w:rtl w:val="0"/>
        </w:rPr>
      </w:r>
    </w:p>
    <w:p w:rsidR="00000000" w:rsidDel="00000000" w:rsidP="00000000" w:rsidRDefault="00000000" w:rsidRPr="00000000" w14:paraId="00000140">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Optional readings and inspirations</w:t>
      </w:r>
    </w:p>
    <w:p w:rsidR="00000000" w:rsidDel="00000000" w:rsidP="00000000" w:rsidRDefault="00000000" w:rsidRPr="00000000" w14:paraId="00000141">
      <w:pPr>
        <w:pageBreakBefore w:val="0"/>
        <w:tabs>
          <w:tab w:val="left" w:leader="none" w:pos="2910"/>
        </w:tabs>
        <w:rPr>
          <w:color w:val="231f20"/>
          <w:sz w:val="16"/>
          <w:szCs w:val="16"/>
          <w:highlight w:val="yellow"/>
        </w:rPr>
      </w:pPr>
      <w:r w:rsidDel="00000000" w:rsidR="00000000" w:rsidRPr="00000000">
        <w:rPr>
          <w:rtl w:val="0"/>
        </w:rPr>
      </w:r>
    </w:p>
    <w:p w:rsidR="00000000" w:rsidDel="00000000" w:rsidP="00000000" w:rsidRDefault="00000000" w:rsidRPr="00000000" w14:paraId="00000142">
      <w:pPr>
        <w:numPr>
          <w:ilvl w:val="0"/>
          <w:numId w:val="7"/>
        </w:numPr>
        <w:ind w:left="720" w:hanging="360"/>
        <w:rPr>
          <w:sz w:val="24"/>
          <w:szCs w:val="24"/>
        </w:rPr>
      </w:pPr>
      <w:r w:rsidDel="00000000" w:rsidR="00000000" w:rsidRPr="00000000">
        <w:rPr>
          <w:sz w:val="24"/>
          <w:szCs w:val="24"/>
          <w:rtl w:val="0"/>
        </w:rPr>
        <w:t xml:space="preserve">Bill Buxton. Wild Design for living in the wild:</w:t>
      </w:r>
      <w:hyperlink r:id="rId16">
        <w:r w:rsidDel="00000000" w:rsidR="00000000" w:rsidRPr="00000000">
          <w:rPr>
            <w:color w:val="1155cc"/>
            <w:sz w:val="24"/>
            <w:szCs w:val="24"/>
            <w:u w:val="single"/>
            <w:rtl w:val="0"/>
          </w:rPr>
          <w:t xml:space="preserve">https://vimeo.com/319235304</w:t>
        </w:r>
      </w:hyperlink>
      <w:r w:rsidDel="00000000" w:rsidR="00000000" w:rsidRPr="00000000">
        <w:rPr>
          <w:sz w:val="24"/>
          <w:szCs w:val="24"/>
          <w:rtl w:val="0"/>
        </w:rPr>
        <w:t xml:space="preserve"> (from 13:35 to 39:00) … you can watch the whole thing too </w:t>
      </w:r>
      <w:r w:rsidDel="00000000" w:rsidR="00000000" w:rsidRPr="00000000">
        <w:rPr>
          <w:rFonts w:ascii="Helvetica Neue" w:cs="Helvetica Neue" w:eastAsia="Helvetica Neue" w:hAnsi="Helvetica Neue"/>
          <w:b w:val="1"/>
          <w:sz w:val="24"/>
          <w:szCs w:val="24"/>
          <w:rtl w:val="0"/>
        </w:rPr>
        <w:t xml:space="preserve">: )</w:t>
      </w:r>
    </w:p>
    <w:p w:rsidR="00000000" w:rsidDel="00000000" w:rsidP="00000000" w:rsidRDefault="00000000" w:rsidRPr="00000000" w14:paraId="00000143">
      <w:pPr>
        <w:numPr>
          <w:ilvl w:val="0"/>
          <w:numId w:val="7"/>
        </w:numPr>
        <w:ind w:left="720" w:hanging="360"/>
        <w:rPr>
          <w:sz w:val="24"/>
          <w:szCs w:val="24"/>
          <w:u w:val="none"/>
        </w:rPr>
      </w:pPr>
      <w:r w:rsidDel="00000000" w:rsidR="00000000" w:rsidRPr="00000000">
        <w:rPr>
          <w:sz w:val="24"/>
          <w:szCs w:val="24"/>
          <w:rtl w:val="0"/>
        </w:rPr>
        <w:t xml:space="preserve">How we enhanced Chicago’s public transit with Augmented Reality: Automatic sign detection and routing visualization: </w:t>
      </w:r>
      <w:hyperlink r:id="rId17">
        <w:r w:rsidDel="00000000" w:rsidR="00000000" w:rsidRPr="00000000">
          <w:rPr>
            <w:color w:val="1155cc"/>
            <w:sz w:val="24"/>
            <w:szCs w:val="24"/>
            <w:u w:val="single"/>
            <w:rtl w:val="0"/>
          </w:rPr>
          <w:t xml:space="preserve">https://blog.truthlabs.com/chicago-cta-augmented-reality-sign-detection-visualization-bus-data-application-design-7f8fe2f2f6b7</w:t>
        </w:r>
      </w:hyperlink>
      <w:r w:rsidDel="00000000" w:rsidR="00000000" w:rsidRPr="00000000">
        <w:rPr>
          <w:rtl w:val="0"/>
        </w:rPr>
      </w:r>
    </w:p>
    <w:p w:rsidR="00000000" w:rsidDel="00000000" w:rsidP="00000000" w:rsidRDefault="00000000" w:rsidRPr="00000000" w14:paraId="00000144">
      <w:pPr>
        <w:numPr>
          <w:ilvl w:val="0"/>
          <w:numId w:val="7"/>
        </w:numPr>
        <w:ind w:left="720" w:hanging="360"/>
        <w:rPr>
          <w:sz w:val="24"/>
          <w:szCs w:val="24"/>
          <w:u w:val="none"/>
        </w:rPr>
      </w:pPr>
      <w:r w:rsidDel="00000000" w:rsidR="00000000" w:rsidRPr="00000000">
        <w:rPr>
          <w:sz w:val="24"/>
          <w:szCs w:val="24"/>
          <w:rtl w:val="0"/>
        </w:rPr>
        <w:t xml:space="preserve">Mass Transit enhanced reality: </w:t>
      </w:r>
      <w:hyperlink r:id="rId18">
        <w:r w:rsidDel="00000000" w:rsidR="00000000" w:rsidRPr="00000000">
          <w:rPr>
            <w:color w:val="1155cc"/>
            <w:sz w:val="24"/>
            <w:szCs w:val="24"/>
            <w:u w:val="single"/>
            <w:rtl w:val="0"/>
          </w:rPr>
          <w:t xml:space="preserve">https://augrealityhub.com/mass-transit-enhanced-reality/</w:t>
        </w:r>
      </w:hyperlink>
      <w:r w:rsidDel="00000000" w:rsidR="00000000" w:rsidRPr="00000000">
        <w:rPr>
          <w:rtl w:val="0"/>
        </w:rPr>
      </w:r>
    </w:p>
    <w:p w:rsidR="00000000" w:rsidDel="00000000" w:rsidP="00000000" w:rsidRDefault="00000000" w:rsidRPr="00000000" w14:paraId="00000145">
      <w:pPr>
        <w:numPr>
          <w:ilvl w:val="0"/>
          <w:numId w:val="7"/>
        </w:numPr>
        <w:ind w:left="720" w:hanging="360"/>
        <w:rPr>
          <w:sz w:val="24"/>
          <w:szCs w:val="24"/>
          <w:u w:val="none"/>
        </w:rPr>
      </w:pPr>
      <w:r w:rsidDel="00000000" w:rsidR="00000000" w:rsidRPr="00000000">
        <w:rPr>
          <w:sz w:val="24"/>
          <w:szCs w:val="24"/>
          <w:rtl w:val="0"/>
        </w:rPr>
        <w:t xml:space="preserve">Intelligent transportation: </w:t>
      </w:r>
      <w:hyperlink r:id="rId19">
        <w:r w:rsidDel="00000000" w:rsidR="00000000" w:rsidRPr="00000000">
          <w:rPr>
            <w:color w:val="1155cc"/>
            <w:sz w:val="24"/>
            <w:szCs w:val="24"/>
            <w:u w:val="single"/>
            <w:rtl w:val="0"/>
          </w:rPr>
          <w:t xml:space="preserve">https://www.intelligenttransport.com/</w:t>
        </w:r>
      </w:hyperlink>
      <w:r w:rsidDel="00000000" w:rsidR="00000000" w:rsidRPr="00000000">
        <w:rPr>
          <w:rtl w:val="0"/>
        </w:rPr>
      </w:r>
    </w:p>
    <w:p w:rsidR="00000000" w:rsidDel="00000000" w:rsidP="00000000" w:rsidRDefault="00000000" w:rsidRPr="00000000" w14:paraId="00000146">
      <w:pPr>
        <w:numPr>
          <w:ilvl w:val="0"/>
          <w:numId w:val="7"/>
        </w:numPr>
        <w:ind w:left="720" w:hanging="360"/>
        <w:rPr>
          <w:sz w:val="24"/>
          <w:szCs w:val="24"/>
          <w:u w:val="none"/>
        </w:rPr>
      </w:pPr>
      <w:hyperlink r:id="rId20">
        <w:r w:rsidDel="00000000" w:rsidR="00000000" w:rsidRPr="00000000">
          <w:rPr>
            <w:color w:val="1155cc"/>
            <w:sz w:val="24"/>
            <w:szCs w:val="24"/>
            <w:u w:val="single"/>
            <w:rtl w:val="0"/>
          </w:rPr>
          <w:t xml:space="preserve">https://blog.prototypr.io/citymaas-accessibility-redefined-a-ux-case-study-2a51579661b5</w:t>
        </w:r>
      </w:hyperlink>
      <w:r w:rsidDel="00000000" w:rsidR="00000000" w:rsidRPr="00000000">
        <w:rPr>
          <w:rtl w:val="0"/>
        </w:rPr>
      </w:r>
    </w:p>
    <w:p w:rsidR="00000000" w:rsidDel="00000000" w:rsidP="00000000" w:rsidRDefault="00000000" w:rsidRPr="00000000" w14:paraId="00000147">
      <w:pPr>
        <w:numPr>
          <w:ilvl w:val="0"/>
          <w:numId w:val="7"/>
        </w:numPr>
        <w:ind w:left="720" w:hanging="360"/>
        <w:rPr>
          <w:sz w:val="24"/>
          <w:szCs w:val="24"/>
          <w:u w:val="none"/>
        </w:rPr>
      </w:pPr>
      <w:r w:rsidDel="00000000" w:rsidR="00000000" w:rsidRPr="00000000">
        <w:rPr>
          <w:sz w:val="24"/>
          <w:szCs w:val="24"/>
          <w:rtl w:val="0"/>
        </w:rPr>
        <w:t xml:space="preserve">Transport accessibility: </w:t>
      </w:r>
      <w:hyperlink r:id="rId21">
        <w:r w:rsidDel="00000000" w:rsidR="00000000" w:rsidRPr="00000000">
          <w:rPr>
            <w:color w:val="1155cc"/>
            <w:sz w:val="24"/>
            <w:szCs w:val="24"/>
            <w:u w:val="single"/>
            <w:rtl w:val="0"/>
          </w:rPr>
          <w:t xml:space="preserve">https://gomedia.io/services/transport-accessibility/</w:t>
        </w:r>
      </w:hyperlink>
      <w:r w:rsidDel="00000000" w:rsidR="00000000" w:rsidRPr="00000000">
        <w:rPr>
          <w:rtl w:val="0"/>
        </w:rPr>
      </w:r>
    </w:p>
    <w:p w:rsidR="00000000" w:rsidDel="00000000" w:rsidP="00000000" w:rsidRDefault="00000000" w:rsidRPr="00000000" w14:paraId="00000148">
      <w:pPr>
        <w:numPr>
          <w:ilvl w:val="0"/>
          <w:numId w:val="7"/>
        </w:numPr>
        <w:ind w:left="720" w:hanging="360"/>
        <w:rPr>
          <w:sz w:val="24"/>
          <w:szCs w:val="24"/>
          <w:u w:val="none"/>
        </w:rPr>
      </w:pPr>
      <w:r w:rsidDel="00000000" w:rsidR="00000000" w:rsidRPr="00000000">
        <w:rPr>
          <w:sz w:val="24"/>
          <w:szCs w:val="24"/>
          <w:rtl w:val="0"/>
        </w:rPr>
        <w:t xml:space="preserve">Access to transit: </w:t>
      </w:r>
      <w:hyperlink r:id="rId22">
        <w:r w:rsidDel="00000000" w:rsidR="00000000" w:rsidRPr="00000000">
          <w:rPr>
            <w:color w:val="1155cc"/>
            <w:sz w:val="24"/>
            <w:szCs w:val="24"/>
            <w:u w:val="single"/>
            <w:rtl w:val="0"/>
          </w:rPr>
          <w:t xml:space="preserve">https://www.metro-magazine.com/10111876/how-high-tech-tools-can-help-improve-transit-access-and-accessibility</w:t>
        </w:r>
      </w:hyperlink>
      <w:r w:rsidDel="00000000" w:rsidR="00000000" w:rsidRPr="00000000">
        <w:rPr>
          <w:rtl w:val="0"/>
        </w:rPr>
      </w:r>
    </w:p>
    <w:p w:rsidR="00000000" w:rsidDel="00000000" w:rsidP="00000000" w:rsidRDefault="00000000" w:rsidRPr="00000000" w14:paraId="00000149">
      <w:pPr>
        <w:pageBreakBefore w:val="0"/>
        <w:tabs>
          <w:tab w:val="left" w:leader="none" w:pos="2910"/>
        </w:tabs>
        <w:rPr>
          <w:color w:val="231f20"/>
          <w:sz w:val="16"/>
          <w:szCs w:val="16"/>
          <w:highlight w:val="yellow"/>
        </w:rPr>
      </w:pPr>
      <w:r w:rsidDel="00000000" w:rsidR="00000000" w:rsidRPr="00000000">
        <w:rPr>
          <w:rtl w:val="0"/>
        </w:rPr>
      </w:r>
    </w:p>
    <w:p w:rsidR="00000000" w:rsidDel="00000000" w:rsidP="00000000" w:rsidRDefault="00000000" w:rsidRPr="00000000" w14:paraId="0000014A">
      <w:pPr>
        <w:pageBreakBefore w:val="0"/>
        <w:tabs>
          <w:tab w:val="left" w:leader="none" w:pos="2910"/>
        </w:tabs>
        <w:rPr>
          <w:color w:val="231f20"/>
          <w:sz w:val="16"/>
          <w:szCs w:val="16"/>
          <w:highlight w:val="yellow"/>
        </w:rPr>
      </w:pPr>
      <w:r w:rsidDel="00000000" w:rsidR="00000000" w:rsidRPr="00000000">
        <w:rPr>
          <w:rtl w:val="0"/>
        </w:rPr>
      </w:r>
    </w:p>
    <w:p w:rsidR="00000000" w:rsidDel="00000000" w:rsidP="00000000" w:rsidRDefault="00000000" w:rsidRPr="00000000" w14:paraId="0000014B">
      <w:pPr>
        <w:pageBreakBefore w:val="0"/>
        <w:tabs>
          <w:tab w:val="left" w:leader="none" w:pos="2910"/>
        </w:tabs>
        <w:rPr>
          <w:color w:val="231f20"/>
          <w:sz w:val="16"/>
          <w:szCs w:val="16"/>
          <w:highlight w:val="yellow"/>
        </w:rPr>
      </w:pPr>
      <w:r w:rsidDel="00000000" w:rsidR="00000000" w:rsidRPr="00000000">
        <w:rPr>
          <w:rtl w:val="0"/>
        </w:rPr>
      </w:r>
    </w:p>
    <w:p w:rsidR="00000000" w:rsidDel="00000000" w:rsidP="00000000" w:rsidRDefault="00000000" w:rsidRPr="00000000" w14:paraId="0000014C">
      <w:pPr>
        <w:pageBreakBefore w:val="0"/>
        <w:tabs>
          <w:tab w:val="left" w:leader="none" w:pos="2910"/>
        </w:tabs>
        <w:rPr>
          <w:color w:val="231f20"/>
          <w:sz w:val="16"/>
          <w:szCs w:val="16"/>
          <w:highlight w:val="yellow"/>
        </w:rPr>
      </w:pPr>
      <w:r w:rsidDel="00000000" w:rsidR="00000000" w:rsidRPr="00000000">
        <w:rPr>
          <w:rtl w:val="0"/>
        </w:rPr>
      </w:r>
    </w:p>
    <w:p w:rsidR="00000000" w:rsidDel="00000000" w:rsidP="00000000" w:rsidRDefault="00000000" w:rsidRPr="00000000" w14:paraId="0000014D">
      <w:pPr>
        <w:pageBreakBefore w:val="0"/>
        <w:tabs>
          <w:tab w:val="left" w:leader="none" w:pos="2910"/>
        </w:tabs>
        <w:rPr>
          <w:color w:val="231f20"/>
          <w:sz w:val="16"/>
          <w:szCs w:val="16"/>
          <w:highlight w:val="yellow"/>
        </w:rPr>
      </w:pPr>
      <w:r w:rsidDel="00000000" w:rsidR="00000000" w:rsidRPr="00000000">
        <w:rPr>
          <w:rtl w:val="0"/>
        </w:rPr>
      </w:r>
    </w:p>
    <w:p w:rsidR="00000000" w:rsidDel="00000000" w:rsidP="00000000" w:rsidRDefault="00000000" w:rsidRPr="00000000" w14:paraId="0000014E">
      <w:pPr>
        <w:pageBreakBefore w:val="0"/>
        <w:tabs>
          <w:tab w:val="left" w:leader="none" w:pos="2910"/>
        </w:tabs>
        <w:rPr>
          <w:color w:val="231f20"/>
          <w:sz w:val="16"/>
          <w:szCs w:val="16"/>
          <w:highlight w:val="yellow"/>
        </w:rPr>
      </w:pPr>
      <w:r w:rsidDel="00000000" w:rsidR="00000000" w:rsidRPr="00000000">
        <w:rPr>
          <w:rtl w:val="0"/>
        </w:rPr>
      </w:r>
    </w:p>
    <w:sectPr>
      <w:headerReference r:id="rId23" w:type="default"/>
      <w:footerReference r:id="rId24" w:type="default"/>
      <w:pgSz w:h="15840" w:w="12240" w:orient="portrait"/>
      <w:pgMar w:bottom="280" w:top="1360" w:left="2340" w:right="1320" w:header="0" w:footer="720"/>
      <w:pgNumType w:start="1"/>
      <w:cols w:equalWidth="0" w:num="1">
        <w:col w:space="0" w:w="85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pStyle w:val="Heading4"/>
      <w:pageBreakBefore w:val="0"/>
      <w:spacing w:before="0" w:line="291" w:lineRule="auto"/>
      <w:ind w:left="0" w:right="30" w:firstLine="0"/>
      <w:jc w:val="right"/>
      <w:rPr>
        <w:color w:val="939598"/>
        <w:sz w:val="16"/>
        <w:szCs w:val="16"/>
      </w:rPr>
    </w:pPr>
    <w:bookmarkStart w:colFirst="0" w:colLast="0" w:name="_mg27cw56gjtq" w:id="10"/>
    <w:bookmarkEnd w:id="10"/>
    <w:r w:rsidDel="00000000" w:rsidR="00000000" w:rsidRPr="00000000">
      <w:rPr>
        <w:color w:val="939598"/>
        <w:sz w:val="16"/>
        <w:szCs w:val="16"/>
        <w:rtl w:val="0"/>
      </w:rPr>
      <w:t xml:space="preserve">Isabelle Sperano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7" name=""/>
              <a:graphic>
                <a:graphicData uri="http://schemas.microsoft.com/office/word/2010/wordprocessingShape">
                  <wps:wsp>
                    <wps:cNvSpPr/>
                    <wps:cNvPr id="3" name="Shape 3"/>
                    <wps:spPr>
                      <a:xfrm>
                        <a:off x="7098600" y="4254508"/>
                        <a:ext cx="131445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6" name=""/>
              <a:graphic>
                <a:graphicData uri="http://schemas.microsoft.com/office/word/2010/wordprocessingShape">
                  <wps:wsp>
                    <wps:cNvSpPr/>
                    <wps:cNvPr id="4" name="Shape 4"/>
                    <wps:spPr>
                      <a:xfrm>
                        <a:off x="7102619" y="3913241"/>
                        <a:ext cx="96012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3" name=""/>
              <a:graphic>
                <a:graphicData uri="http://schemas.microsoft.com/office/word/2010/wordprocessingShape">
                  <wps:wsp>
                    <wps:cNvSpPr/>
                    <wps:cNvPr id="3" name="Shape 3"/>
                    <wps:spPr>
                      <a:xfrm>
                        <a:off x="7098600" y="4254508"/>
                        <a:ext cx="131445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3"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4" name=""/>
              <a:graphic>
                <a:graphicData uri="http://schemas.microsoft.com/office/word/2010/wordprocessingShape">
                  <wps:wsp>
                    <wps:cNvSpPr/>
                    <wps:cNvPr id="2" name="Shape 2"/>
                    <wps:spPr>
                      <a:xfrm>
                        <a:off x="7098600" y="4901537"/>
                        <a:ext cx="594360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4"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8" name=""/>
              <a:graphic>
                <a:graphicData uri="http://schemas.microsoft.com/office/word/2010/wordprocessingShape">
                  <wps:wsp>
                    <wps:cNvSpPr/>
                    <wps:cNvPr id="4" name="Shape 4"/>
                    <wps:spPr>
                      <a:xfrm>
                        <a:off x="7102619" y="3913241"/>
                        <a:ext cx="96012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8"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2" name="Shape 2"/>
                    <wps:spPr>
                      <a:xfrm>
                        <a:off x="7098600" y="4901537"/>
                        <a:ext cx="594360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51">
    <w:pPr>
      <w:pStyle w:val="Heading4"/>
      <w:pageBreakBefore w:val="0"/>
      <w:spacing w:before="0" w:line="291" w:lineRule="auto"/>
      <w:ind w:left="0" w:right="30" w:firstLine="0"/>
      <w:jc w:val="right"/>
      <w:rPr>
        <w:color w:val="939598"/>
        <w:sz w:val="16"/>
        <w:szCs w:val="16"/>
      </w:rPr>
    </w:pPr>
    <w:bookmarkStart w:colFirst="0" w:colLast="0" w:name="_gx2ohmis86iw" w:id="11"/>
    <w:bookmarkEnd w:id="11"/>
    <w:r w:rsidDel="00000000" w:rsidR="00000000" w:rsidRPr="00000000">
      <w:rPr>
        <w:color w:val="939598"/>
        <w:sz w:val="16"/>
        <w:szCs w:val="16"/>
        <w:rtl w:val="0"/>
      </w:rPr>
      <w:t xml:space="preserve">Design Studies | MacEwan University</w:t>
    </w:r>
  </w:p>
  <w:p w:rsidR="00000000" w:rsidDel="00000000" w:rsidP="00000000" w:rsidRDefault="00000000" w:rsidRPr="00000000" w14:paraId="0000015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pageBreakBefore w:val="0"/>
      <w:spacing w:before="0" w:lineRule="auto"/>
      <w:ind w:left="0" w:right="126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7098600" y="4254508"/>
                        <a:ext cx="131445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7098600" y="4901537"/>
                        <a:ext cx="594360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9" w:line="431" w:lineRule="auto"/>
      <w:ind w:left="124" w:firstLine="0"/>
    </w:pPr>
    <w:rPr>
      <w:rFonts w:ascii="Helvetica Neue" w:cs="Helvetica Neue" w:eastAsia="Helvetica Neue" w:hAnsi="Helvetica Neue"/>
      <w:b w:val="1"/>
      <w:sz w:val="36"/>
      <w:szCs w:val="36"/>
    </w:rPr>
  </w:style>
  <w:style w:type="paragraph" w:styleId="Heading2">
    <w:name w:val="heading 2"/>
    <w:basedOn w:val="Normal"/>
    <w:next w:val="Normal"/>
    <w:pPr>
      <w:pageBreakBefore w:val="0"/>
      <w:spacing w:line="427" w:lineRule="auto"/>
      <w:ind w:left="124" w:firstLine="0"/>
    </w:pPr>
    <w:rPr>
      <w:rFonts w:ascii="Helvetica Neue Light" w:cs="Helvetica Neue Light" w:eastAsia="Helvetica Neue Light" w:hAnsi="Helvetica Neue Light"/>
      <w:sz w:val="36"/>
      <w:szCs w:val="36"/>
    </w:rPr>
  </w:style>
  <w:style w:type="paragraph" w:styleId="Heading3">
    <w:name w:val="heading 3"/>
    <w:basedOn w:val="Normal"/>
    <w:next w:val="Normal"/>
    <w:pPr>
      <w:pageBreakBefore w:val="0"/>
      <w:spacing w:before="91" w:lineRule="auto"/>
      <w:ind w:left="1242" w:firstLine="0"/>
    </w:pPr>
    <w:rPr>
      <w:rFonts w:ascii="Helvetica Neue" w:cs="Helvetica Neue" w:eastAsia="Helvetica Neue" w:hAnsi="Helvetica Neue"/>
      <w:b w:val="1"/>
      <w:sz w:val="30"/>
      <w:szCs w:val="30"/>
    </w:rPr>
  </w:style>
  <w:style w:type="paragraph" w:styleId="Heading4">
    <w:name w:val="heading 4"/>
    <w:basedOn w:val="Normal"/>
    <w:next w:val="Normal"/>
    <w:pPr>
      <w:pageBreakBefore w:val="0"/>
      <w:spacing w:before="1" w:lineRule="auto"/>
      <w:ind w:left="126" w:right="-18" w:firstLine="0"/>
    </w:pPr>
    <w:rPr>
      <w:rFonts w:ascii="Helvetica Neue Light" w:cs="Helvetica Neue Light" w:eastAsia="Helvetica Neue Light" w:hAnsi="Helvetica Neue Light"/>
      <w:sz w:val="24"/>
      <w:szCs w:val="24"/>
    </w:rPr>
  </w:style>
  <w:style w:type="paragraph" w:styleId="Heading5">
    <w:name w:val="heading 5"/>
    <w:basedOn w:val="Normal"/>
    <w:next w:val="Normal"/>
    <w:pPr>
      <w:pageBreakBefore w:val="0"/>
    </w:pPr>
    <w:rPr>
      <w:rFonts w:ascii="Helvetica Neue" w:cs="Helvetica Neue" w:eastAsia="Helvetica Neue" w:hAnsi="Helvetica Neue"/>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13.0" w:type="dxa"/>
        <w:left w:w="115.0" w:type="dxa"/>
        <w:bottom w:w="113.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log.prototypr.io/citymaas-accessibility-redefined-a-ux-case-study-2a51579661b5" TargetMode="External"/><Relationship Id="rId11" Type="http://schemas.openxmlformats.org/officeDocument/2006/relationships/hyperlink" Target="https://www2.gov.bc.ca/gov/content/governments/services-for-government/service-experience-digital-delivery/service-design/case-studies/the-full-spectrum-service-design-and-autism-services" TargetMode="External"/><Relationship Id="rId22" Type="http://schemas.openxmlformats.org/officeDocument/2006/relationships/hyperlink" Target="https://www.metro-magazine.com/10111876/how-high-tech-tools-can-help-improve-transit-access-and-accessibility" TargetMode="External"/><Relationship Id="rId10" Type="http://schemas.openxmlformats.org/officeDocument/2006/relationships/hyperlink" Target="https://drive.google.com/file/d/15V0B1Bp6ODYagF25nC0AepNq7ScdC6es/view?usp=sharing" TargetMode="External"/><Relationship Id="rId21" Type="http://schemas.openxmlformats.org/officeDocument/2006/relationships/hyperlink" Target="https://gomedia.io/services/transport-accessibility/" TargetMode="External"/><Relationship Id="rId13" Type="http://schemas.openxmlformats.org/officeDocument/2006/relationships/hyperlink" Target="https://www2.gov.bc.ca/gov/content/governments/services-for-government/service-experience-digital-delivery/service-design/case-studies/making-it-easier-to-access-government-records" TargetMode="External"/><Relationship Id="rId24" Type="http://schemas.openxmlformats.org/officeDocument/2006/relationships/footer" Target="footer1.xml"/><Relationship Id="rId12" Type="http://schemas.openxmlformats.org/officeDocument/2006/relationships/hyperlink" Target="https://www2.gov.bc.ca/gov/content/governments/services-for-government/service-experience-digital-delivery/service-design/case-studies/simplified-web-content-for-new-child-care-funding"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DfrYj8OKbl5Bttk2-zOjbb6-iMp5oqP/view?usp=sharing" TargetMode="External"/><Relationship Id="rId15" Type="http://schemas.openxmlformats.org/officeDocument/2006/relationships/hyperlink" Target="https://www2.gov.bc.ca/gov/content/governments/services-for-government/service-experience-digital-delivery/service-design/case-studies/why-do-people-use-substances-alone" TargetMode="External"/><Relationship Id="rId14" Type="http://schemas.openxmlformats.org/officeDocument/2006/relationships/hyperlink" Target="https://www2.gov.bc.ca/gov/content/governments/services-for-government/service-experience-digital-delivery/service-design/case-studies/transforming-the-medical-services-plan" TargetMode="External"/><Relationship Id="rId17" Type="http://schemas.openxmlformats.org/officeDocument/2006/relationships/hyperlink" Target="https://blog.truthlabs.com/chicago-cta-augmented-reality-sign-detection-visualization-bus-data-application-design-7f8fe2f2f6b7" TargetMode="External"/><Relationship Id="rId16" Type="http://schemas.openxmlformats.org/officeDocument/2006/relationships/hyperlink" Target="https://vimeo.com/319235304" TargetMode="External"/><Relationship Id="rId5" Type="http://schemas.openxmlformats.org/officeDocument/2006/relationships/styles" Target="styles.xml"/><Relationship Id="rId19" Type="http://schemas.openxmlformats.org/officeDocument/2006/relationships/hyperlink" Target="https://www.intelligenttransport.com/" TargetMode="External"/><Relationship Id="rId6" Type="http://schemas.openxmlformats.org/officeDocument/2006/relationships/hyperlink" Target="https://docs.google.com/document/d/1JdB3QnhDqa9FTVl9wJoIrZABviza5FHRhDiKjuA9SdA/edit" TargetMode="External"/><Relationship Id="rId18" Type="http://schemas.openxmlformats.org/officeDocument/2006/relationships/hyperlink" Target="https://augrealityhub.com/mass-transit-enhanced-reality/" TargetMode="External"/><Relationship Id="rId7" Type="http://schemas.openxmlformats.org/officeDocument/2006/relationships/hyperlink" Target="https://docs.google.com/document/d/1Hwa7l6ypAPpKEXf7p6DgLH-IRAcYtSxY_gnh4pyBEZU/edit#heading=h.3dl05o2e79a" TargetMode="External"/><Relationship Id="rId8" Type="http://schemas.openxmlformats.org/officeDocument/2006/relationships/hyperlink" Target="https://drive.google.com/file/d/15UvmdC-JeYH43ofzQV-zfvWczgXIvyOD/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8.png"/><Relationship Id="rId6"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