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BCB73" w14:textId="77777777" w:rsidR="00E5684C" w:rsidRPr="00E5684C" w:rsidRDefault="00E5684C" w:rsidP="00E5684C">
      <w:pPr>
        <w:rPr>
          <w:rFonts w:ascii="Times New Roman" w:eastAsia="Times New Roman" w:hAnsi="Times New Roman" w:cs="Times New Roman"/>
        </w:rPr>
      </w:pPr>
      <w:r w:rsidRPr="00E5684C">
        <w:rPr>
          <w:rFonts w:ascii="Arial" w:eastAsia="Times New Roman" w:hAnsi="Arial" w:cs="Arial"/>
          <w:b/>
          <w:bCs/>
          <w:color w:val="05040B"/>
          <w:sz w:val="22"/>
          <w:szCs w:val="22"/>
        </w:rPr>
        <w:t>1. INTRODUCTION</w:t>
      </w:r>
    </w:p>
    <w:p w14:paraId="33F8FAAE" w14:textId="77777777" w:rsidR="00E5684C" w:rsidRPr="00E5684C" w:rsidRDefault="00E5684C" w:rsidP="00E5684C">
      <w:pPr>
        <w:rPr>
          <w:rFonts w:ascii="Times New Roman" w:eastAsia="Times New Roman" w:hAnsi="Times New Roman" w:cs="Times New Roman"/>
        </w:rPr>
      </w:pPr>
    </w:p>
    <w:p w14:paraId="71B5C172" w14:textId="77777777" w:rsidR="00E5684C" w:rsidRPr="00E5684C" w:rsidRDefault="00E5684C" w:rsidP="00E5684C">
      <w:pPr>
        <w:rPr>
          <w:rFonts w:ascii="Times New Roman" w:eastAsia="Times New Roman" w:hAnsi="Times New Roman" w:cs="Times New Roman"/>
        </w:rPr>
      </w:pPr>
      <w:r w:rsidRPr="00E5684C">
        <w:rPr>
          <w:rFonts w:ascii="Arial" w:eastAsia="Times New Roman" w:hAnsi="Arial" w:cs="Arial"/>
          <w:color w:val="05040B"/>
          <w:sz w:val="22"/>
          <w:szCs w:val="22"/>
        </w:rPr>
        <w:t>The introduction usually contains at least the following issues (often classified in subcategories):</w:t>
      </w:r>
    </w:p>
    <w:p w14:paraId="64CB2341" w14:textId="77777777" w:rsidR="00E5684C" w:rsidRPr="00E5684C" w:rsidRDefault="00E5684C" w:rsidP="00E5684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5040B"/>
          <w:sz w:val="22"/>
          <w:szCs w:val="22"/>
        </w:rPr>
      </w:pPr>
      <w:r w:rsidRPr="00E5684C">
        <w:rPr>
          <w:rFonts w:ascii="Arial" w:eastAsia="Times New Roman" w:hAnsi="Arial" w:cs="Arial"/>
          <w:color w:val="05040B"/>
          <w:sz w:val="22"/>
          <w:szCs w:val="22"/>
        </w:rPr>
        <w:t>The presentation of the project (what is the project all about? How did you come to create it? Where did the inspiration come from? etc</w:t>
      </w:r>
      <w:r w:rsidRPr="00E5684C">
        <w:rPr>
          <w:rFonts w:ascii="Arial" w:eastAsia="Times New Roman" w:hAnsi="Arial" w:cs="Arial"/>
          <w:color w:val="4C425D"/>
          <w:sz w:val="22"/>
          <w:szCs w:val="22"/>
        </w:rPr>
        <w:t>.</w:t>
      </w:r>
      <w:r w:rsidRPr="00E5684C">
        <w:rPr>
          <w:rFonts w:ascii="Arial" w:eastAsia="Times New Roman" w:hAnsi="Arial" w:cs="Arial"/>
          <w:color w:val="05040B"/>
          <w:sz w:val="22"/>
          <w:szCs w:val="22"/>
        </w:rPr>
        <w:t>)</w:t>
      </w:r>
      <w:r w:rsidRPr="00E5684C">
        <w:rPr>
          <w:rFonts w:ascii="Arial" w:eastAsia="Times New Roman" w:hAnsi="Arial" w:cs="Arial"/>
          <w:color w:val="1A1B30"/>
          <w:sz w:val="22"/>
          <w:szCs w:val="22"/>
        </w:rPr>
        <w:t xml:space="preserve">. </w:t>
      </w:r>
      <w:r w:rsidRPr="00E5684C">
        <w:rPr>
          <w:rFonts w:ascii="Arial" w:eastAsia="Times New Roman" w:hAnsi="Arial" w:cs="Arial"/>
          <w:color w:val="05040B"/>
          <w:sz w:val="22"/>
          <w:szCs w:val="22"/>
        </w:rPr>
        <w:t>Note</w:t>
      </w:r>
      <w:r w:rsidRPr="00E5684C">
        <w:rPr>
          <w:rFonts w:ascii="Arial" w:eastAsia="Times New Roman" w:hAnsi="Arial" w:cs="Arial"/>
          <w:color w:val="062259"/>
          <w:sz w:val="22"/>
          <w:szCs w:val="22"/>
        </w:rPr>
        <w:t xml:space="preserve">: </w:t>
      </w:r>
      <w:r w:rsidRPr="00E5684C">
        <w:rPr>
          <w:rFonts w:ascii="Arial" w:eastAsia="Times New Roman" w:hAnsi="Arial" w:cs="Arial"/>
          <w:color w:val="05040B"/>
          <w:sz w:val="22"/>
          <w:szCs w:val="22"/>
        </w:rPr>
        <w:t xml:space="preserve">it is often useful also to state what the paper is </w:t>
      </w:r>
      <w:r w:rsidRPr="00E5684C">
        <w:rPr>
          <w:rFonts w:ascii="Arial" w:eastAsia="Times New Roman" w:hAnsi="Arial" w:cs="Arial"/>
          <w:b/>
          <w:bCs/>
          <w:color w:val="05040B"/>
          <w:sz w:val="22"/>
          <w:szCs w:val="22"/>
        </w:rPr>
        <w:t>not</w:t>
      </w:r>
      <w:r w:rsidRPr="00E5684C">
        <w:rPr>
          <w:rFonts w:ascii="Arial" w:eastAsia="Times New Roman" w:hAnsi="Arial" w:cs="Arial"/>
          <w:color w:val="05040B"/>
          <w:sz w:val="22"/>
          <w:szCs w:val="22"/>
        </w:rPr>
        <w:t xml:space="preserve"> going to deal w</w:t>
      </w:r>
      <w:r w:rsidRPr="00E5684C">
        <w:rPr>
          <w:rFonts w:ascii="Arial" w:eastAsia="Times New Roman" w:hAnsi="Arial" w:cs="Arial"/>
          <w:color w:val="1A1B30"/>
          <w:sz w:val="22"/>
          <w:szCs w:val="22"/>
        </w:rPr>
        <w:t>i</w:t>
      </w:r>
      <w:r w:rsidRPr="00E5684C">
        <w:rPr>
          <w:rFonts w:ascii="Arial" w:eastAsia="Times New Roman" w:hAnsi="Arial" w:cs="Arial"/>
          <w:color w:val="05040B"/>
          <w:sz w:val="22"/>
          <w:szCs w:val="22"/>
        </w:rPr>
        <w:t>th!</w:t>
      </w:r>
    </w:p>
    <w:p w14:paraId="601463BB" w14:textId="77777777" w:rsidR="00E5684C" w:rsidRPr="00E5684C" w:rsidRDefault="00E5684C" w:rsidP="00E5684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5040B"/>
          <w:sz w:val="22"/>
          <w:szCs w:val="22"/>
        </w:rPr>
      </w:pPr>
      <w:r w:rsidRPr="00E5684C">
        <w:rPr>
          <w:rFonts w:ascii="Arial" w:eastAsia="Times New Roman" w:hAnsi="Arial" w:cs="Arial"/>
          <w:color w:val="05040B"/>
          <w:sz w:val="22"/>
          <w:szCs w:val="22"/>
        </w:rPr>
        <w:t>The basic premises behind the project (The "quest</w:t>
      </w:r>
      <w:r w:rsidRPr="00E5684C">
        <w:rPr>
          <w:rFonts w:ascii="Arial" w:eastAsia="Times New Roman" w:hAnsi="Arial" w:cs="Arial"/>
          <w:color w:val="1A1B30"/>
          <w:sz w:val="22"/>
          <w:szCs w:val="22"/>
        </w:rPr>
        <w:t>i</w:t>
      </w:r>
      <w:r w:rsidRPr="00E5684C">
        <w:rPr>
          <w:rFonts w:ascii="Arial" w:eastAsia="Times New Roman" w:hAnsi="Arial" w:cs="Arial"/>
          <w:color w:val="05040B"/>
          <w:sz w:val="22"/>
          <w:szCs w:val="22"/>
        </w:rPr>
        <w:t>ons" the paper tries to answer, the "problems" the project tries to solve)</w:t>
      </w:r>
    </w:p>
    <w:p w14:paraId="0942E516" w14:textId="77777777" w:rsidR="00E5684C" w:rsidRPr="00E5684C" w:rsidRDefault="00E5684C" w:rsidP="00E5684C">
      <w:pPr>
        <w:rPr>
          <w:rFonts w:ascii="Times New Roman" w:eastAsia="Times New Roman" w:hAnsi="Times New Roman" w:cs="Times New Roman"/>
        </w:rPr>
      </w:pPr>
      <w:r w:rsidRPr="00E5684C">
        <w:rPr>
          <w:rFonts w:ascii="Arial" w:eastAsia="Times New Roman" w:hAnsi="Arial" w:cs="Arial"/>
          <w:color w:val="08060F"/>
          <w:sz w:val="22"/>
          <w:szCs w:val="22"/>
        </w:rPr>
        <w:t>- The cultural and historical background of the project</w:t>
      </w:r>
    </w:p>
    <w:p w14:paraId="665B42E6" w14:textId="77777777" w:rsidR="00E5684C" w:rsidRPr="00E5684C" w:rsidRDefault="00E5684C" w:rsidP="00E5684C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8060F"/>
          <w:sz w:val="22"/>
          <w:szCs w:val="22"/>
        </w:rPr>
      </w:pPr>
      <w:r w:rsidRPr="00E5684C">
        <w:rPr>
          <w:rFonts w:ascii="Arial" w:eastAsia="Times New Roman" w:hAnsi="Arial" w:cs="Arial"/>
          <w:color w:val="08060F"/>
          <w:sz w:val="22"/>
          <w:szCs w:val="22"/>
        </w:rPr>
        <w:t>The sources consulted (literature, other influences)</w:t>
      </w:r>
    </w:p>
    <w:p w14:paraId="56225D73" w14:textId="77777777" w:rsidR="00E5684C" w:rsidRPr="00E5684C" w:rsidRDefault="00E5684C" w:rsidP="00E5684C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8060F"/>
          <w:sz w:val="22"/>
          <w:szCs w:val="22"/>
        </w:rPr>
      </w:pPr>
      <w:r w:rsidRPr="00E5684C">
        <w:rPr>
          <w:rFonts w:ascii="Arial" w:eastAsia="Times New Roman" w:hAnsi="Arial" w:cs="Arial"/>
          <w:color w:val="08060F"/>
          <w:sz w:val="22"/>
          <w:szCs w:val="22"/>
        </w:rPr>
        <w:t>The method (how</w:t>
      </w:r>
      <w:r w:rsidRPr="00E5684C">
        <w:rPr>
          <w:rFonts w:ascii="Arial" w:eastAsia="Times New Roman" w:hAnsi="Arial" w:cs="Arial"/>
          <w:color w:val="222633"/>
          <w:sz w:val="22"/>
          <w:szCs w:val="22"/>
        </w:rPr>
        <w:t xml:space="preserve">, </w:t>
      </w:r>
      <w:r w:rsidRPr="00E5684C">
        <w:rPr>
          <w:rFonts w:ascii="Arial" w:eastAsia="Times New Roman" w:hAnsi="Arial" w:cs="Arial"/>
          <w:color w:val="08060F"/>
          <w:sz w:val="22"/>
          <w:szCs w:val="22"/>
        </w:rPr>
        <w:t>and from what point of view you will approach the topic)</w:t>
      </w:r>
      <w:r w:rsidRPr="00E5684C">
        <w:rPr>
          <w:rFonts w:ascii="Arial" w:eastAsia="Times New Roman" w:hAnsi="Arial" w:cs="Arial"/>
          <w:color w:val="3F3C45"/>
          <w:sz w:val="22"/>
          <w:szCs w:val="22"/>
        </w:rPr>
        <w:t xml:space="preserve">. </w:t>
      </w:r>
      <w:r w:rsidRPr="00E5684C">
        <w:rPr>
          <w:rFonts w:ascii="Arial" w:eastAsia="Times New Roman" w:hAnsi="Arial" w:cs="Arial"/>
          <w:color w:val="08060F"/>
          <w:sz w:val="22"/>
          <w:szCs w:val="22"/>
        </w:rPr>
        <w:t>This may include a "preview" of the issues you will be talking about in the following chapters</w:t>
      </w:r>
      <w:r w:rsidRPr="00E5684C">
        <w:rPr>
          <w:rFonts w:ascii="Arial" w:eastAsia="Times New Roman" w:hAnsi="Arial" w:cs="Arial"/>
          <w:color w:val="3D3868"/>
          <w:sz w:val="22"/>
          <w:szCs w:val="22"/>
        </w:rPr>
        <w:t>.</w:t>
      </w:r>
    </w:p>
    <w:p w14:paraId="7F67F431" w14:textId="77777777" w:rsidR="00E5684C" w:rsidRPr="00E5684C" w:rsidRDefault="00E5684C" w:rsidP="00E5684C">
      <w:pPr>
        <w:rPr>
          <w:rFonts w:ascii="Times New Roman" w:eastAsia="Times New Roman" w:hAnsi="Times New Roman" w:cs="Times New Roman"/>
        </w:rPr>
      </w:pPr>
    </w:p>
    <w:p w14:paraId="520FFFD3" w14:textId="77777777" w:rsidR="00E5684C" w:rsidRPr="00E5684C" w:rsidRDefault="00E5684C" w:rsidP="00E5684C">
      <w:pPr>
        <w:rPr>
          <w:rFonts w:ascii="Times New Roman" w:eastAsia="Times New Roman" w:hAnsi="Times New Roman" w:cs="Times New Roman"/>
        </w:rPr>
      </w:pPr>
      <w:r w:rsidRPr="00E5684C">
        <w:rPr>
          <w:rFonts w:ascii="Arial" w:eastAsia="Times New Roman" w:hAnsi="Arial" w:cs="Arial"/>
          <w:color w:val="08060F"/>
          <w:sz w:val="22"/>
          <w:szCs w:val="22"/>
        </w:rPr>
        <w:t>Beginning Formulas:</w:t>
      </w:r>
    </w:p>
    <w:p w14:paraId="4AD61D97" w14:textId="77777777" w:rsidR="00E5684C" w:rsidRPr="00E5684C" w:rsidRDefault="00E5684C" w:rsidP="00E5684C">
      <w:pPr>
        <w:rPr>
          <w:rFonts w:ascii="Times New Roman" w:eastAsia="Times New Roman" w:hAnsi="Times New Roman" w:cs="Times New Roman"/>
        </w:rPr>
      </w:pPr>
      <w:r w:rsidRPr="00E5684C">
        <w:rPr>
          <w:rFonts w:ascii="Arial" w:eastAsia="Times New Roman" w:hAnsi="Arial" w:cs="Arial"/>
          <w:color w:val="08060F"/>
          <w:sz w:val="22"/>
          <w:szCs w:val="22"/>
        </w:rPr>
        <w:t>- There are two basic possibilities</w:t>
      </w:r>
      <w:r w:rsidRPr="00E5684C">
        <w:rPr>
          <w:rFonts w:ascii="Arial" w:eastAsia="Times New Roman" w:hAnsi="Arial" w:cs="Arial"/>
          <w:color w:val="3F3C45"/>
          <w:sz w:val="22"/>
          <w:szCs w:val="22"/>
        </w:rPr>
        <w:t>:</w:t>
      </w:r>
    </w:p>
    <w:p w14:paraId="1339FED4" w14:textId="77777777" w:rsidR="00E5684C" w:rsidRPr="00E5684C" w:rsidRDefault="00E5684C" w:rsidP="00E5684C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8060F"/>
          <w:sz w:val="22"/>
          <w:szCs w:val="22"/>
        </w:rPr>
      </w:pPr>
      <w:r w:rsidRPr="00E5684C">
        <w:rPr>
          <w:rFonts w:ascii="Arial" w:eastAsia="Times New Roman" w:hAnsi="Arial" w:cs="Arial"/>
          <w:color w:val="08060F"/>
          <w:sz w:val="22"/>
          <w:szCs w:val="22"/>
        </w:rPr>
        <w:t>Ab ovo ("from the egg")</w:t>
      </w:r>
      <w:r w:rsidRPr="00E5684C">
        <w:rPr>
          <w:rFonts w:ascii="Arial" w:eastAsia="Times New Roman" w:hAnsi="Arial" w:cs="Arial"/>
          <w:color w:val="222633"/>
          <w:sz w:val="22"/>
          <w:szCs w:val="22"/>
        </w:rPr>
        <w:t xml:space="preserve">. </w:t>
      </w:r>
      <w:r w:rsidRPr="00E5684C">
        <w:rPr>
          <w:rFonts w:ascii="Arial" w:eastAsia="Times New Roman" w:hAnsi="Arial" w:cs="Arial"/>
          <w:color w:val="08060F"/>
          <w:sz w:val="22"/>
          <w:szCs w:val="22"/>
        </w:rPr>
        <w:t>Such presentation starts with an overview</w:t>
      </w:r>
      <w:r w:rsidRPr="00E5684C">
        <w:rPr>
          <w:rFonts w:ascii="Arial" w:eastAsia="Times New Roman" w:hAnsi="Arial" w:cs="Arial"/>
          <w:color w:val="222633"/>
          <w:sz w:val="22"/>
          <w:szCs w:val="22"/>
        </w:rPr>
        <w:t xml:space="preserve">, </w:t>
      </w:r>
      <w:r w:rsidRPr="00E5684C">
        <w:rPr>
          <w:rFonts w:ascii="Arial" w:eastAsia="Times New Roman" w:hAnsi="Arial" w:cs="Arial"/>
          <w:color w:val="08060F"/>
          <w:sz w:val="22"/>
          <w:szCs w:val="22"/>
        </w:rPr>
        <w:t>working towards particulars</w:t>
      </w:r>
      <w:r w:rsidRPr="00E5684C">
        <w:rPr>
          <w:rFonts w:ascii="Arial" w:eastAsia="Times New Roman" w:hAnsi="Arial" w:cs="Arial"/>
          <w:color w:val="565358"/>
          <w:sz w:val="22"/>
          <w:szCs w:val="22"/>
        </w:rPr>
        <w:t xml:space="preserve">. </w:t>
      </w:r>
      <w:r w:rsidRPr="00E5684C">
        <w:rPr>
          <w:rFonts w:ascii="Arial" w:eastAsia="Times New Roman" w:hAnsi="Arial" w:cs="Arial"/>
          <w:color w:val="08060F"/>
          <w:sz w:val="22"/>
          <w:szCs w:val="22"/>
        </w:rPr>
        <w:t>("The purpose of this thesis is to explore</w:t>
      </w:r>
      <w:r w:rsidRPr="00E5684C">
        <w:rPr>
          <w:rFonts w:ascii="Arial" w:eastAsia="Times New Roman" w:hAnsi="Arial" w:cs="Arial"/>
          <w:color w:val="3F3C45"/>
          <w:sz w:val="22"/>
          <w:szCs w:val="22"/>
        </w:rPr>
        <w:t>.</w:t>
      </w:r>
      <w:r w:rsidRPr="00E5684C">
        <w:rPr>
          <w:rFonts w:ascii="Arial" w:eastAsia="Times New Roman" w:hAnsi="Arial" w:cs="Arial"/>
          <w:color w:val="08060F"/>
          <w:sz w:val="22"/>
          <w:szCs w:val="22"/>
        </w:rPr>
        <w:t>..")</w:t>
      </w:r>
    </w:p>
    <w:p w14:paraId="4C581302" w14:textId="333AE5FF" w:rsidR="0026573A" w:rsidRPr="00225D97" w:rsidRDefault="00E5684C" w:rsidP="00E5684C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8060F"/>
          <w:sz w:val="22"/>
          <w:szCs w:val="22"/>
        </w:rPr>
      </w:pPr>
      <w:r w:rsidRPr="00E5684C">
        <w:rPr>
          <w:rFonts w:ascii="Arial" w:eastAsia="Times New Roman" w:hAnsi="Arial" w:cs="Arial"/>
          <w:color w:val="08060F"/>
          <w:sz w:val="22"/>
          <w:szCs w:val="22"/>
        </w:rPr>
        <w:t>In medias res ("in the middle of things"). "In August 1814 Napoleon Bonaparte woke up in St. Helena, just to remark that something had changed</w:t>
      </w:r>
      <w:r w:rsidRPr="00E5684C">
        <w:rPr>
          <w:rFonts w:ascii="Arial" w:eastAsia="Times New Roman" w:hAnsi="Arial" w:cs="Arial"/>
          <w:color w:val="3F3C45"/>
          <w:sz w:val="22"/>
          <w:szCs w:val="22"/>
        </w:rPr>
        <w:t>.</w:t>
      </w:r>
      <w:r w:rsidRPr="00E5684C">
        <w:rPr>
          <w:rFonts w:ascii="Arial" w:eastAsia="Times New Roman" w:hAnsi="Arial" w:cs="Arial"/>
          <w:color w:val="08060F"/>
          <w:sz w:val="22"/>
          <w:szCs w:val="22"/>
        </w:rPr>
        <w:t>" Starts with a particular observation or fragment, and works towards a general statement of the aims of the thesis</w:t>
      </w:r>
      <w:r w:rsidRPr="00E5684C">
        <w:rPr>
          <w:rFonts w:ascii="Arial" w:eastAsia="Times New Roman" w:hAnsi="Arial" w:cs="Arial"/>
          <w:color w:val="3F3C45"/>
          <w:sz w:val="22"/>
          <w:szCs w:val="22"/>
        </w:rPr>
        <w:t>.</w:t>
      </w:r>
    </w:p>
    <w:p w14:paraId="759642E5" w14:textId="2091548A" w:rsidR="00225D97" w:rsidRDefault="00225D97" w:rsidP="00225D97">
      <w:pPr>
        <w:textAlignment w:val="baseline"/>
        <w:rPr>
          <w:rFonts w:ascii="Arial" w:eastAsia="Times New Roman" w:hAnsi="Arial" w:cs="Arial"/>
          <w:color w:val="3F3C45"/>
          <w:sz w:val="22"/>
          <w:szCs w:val="22"/>
        </w:rPr>
      </w:pPr>
    </w:p>
    <w:p w14:paraId="0264E3AA" w14:textId="737EA6B4" w:rsidR="00225D97" w:rsidRDefault="00225D97" w:rsidP="00225D97">
      <w:pPr>
        <w:textAlignment w:val="baseline"/>
        <w:rPr>
          <w:rFonts w:ascii="Arial" w:eastAsia="Times New Roman" w:hAnsi="Arial" w:cs="Arial"/>
          <w:color w:val="3F3C45"/>
          <w:sz w:val="22"/>
          <w:szCs w:val="22"/>
        </w:rPr>
      </w:pPr>
    </w:p>
    <w:p w14:paraId="5CCE3F34" w14:textId="6F5B8960" w:rsidR="00225D97" w:rsidRDefault="00225D97" w:rsidP="00225D97">
      <w:pPr>
        <w:textAlignment w:val="baseline"/>
        <w:rPr>
          <w:rFonts w:ascii="Arial" w:eastAsia="Times New Roman" w:hAnsi="Arial" w:cs="Arial"/>
          <w:color w:val="3F3C45"/>
          <w:sz w:val="22"/>
          <w:szCs w:val="22"/>
        </w:rPr>
      </w:pPr>
    </w:p>
    <w:p w14:paraId="25B21FC3" w14:textId="3D79474B" w:rsidR="00225D97" w:rsidRDefault="00225D97" w:rsidP="00225D97">
      <w:pPr>
        <w:textAlignment w:val="baseline"/>
        <w:rPr>
          <w:rFonts w:ascii="Arial" w:eastAsia="Times New Roman" w:hAnsi="Arial" w:cs="Arial"/>
          <w:color w:val="3F3C45"/>
          <w:sz w:val="22"/>
          <w:szCs w:val="22"/>
        </w:rPr>
      </w:pPr>
    </w:p>
    <w:p w14:paraId="70B0DEB6" w14:textId="0680BD59" w:rsidR="00225D97" w:rsidRPr="00225D97" w:rsidRDefault="00225D97" w:rsidP="00225D97">
      <w:pPr>
        <w:pStyle w:val="ListParagraph"/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3F3C45"/>
          <w:sz w:val="22"/>
          <w:szCs w:val="22"/>
          <w:lang w:val="en-US"/>
        </w:rPr>
      </w:pPr>
      <w:r w:rsidRPr="00225D97">
        <w:rPr>
          <w:rFonts w:ascii="Arial" w:eastAsia="Times New Roman" w:hAnsi="Arial" w:cs="Arial"/>
          <w:color w:val="3F3C45"/>
          <w:sz w:val="22"/>
          <w:szCs w:val="22"/>
          <w:lang w:val="en-US"/>
        </w:rPr>
        <w:t>Introduction</w:t>
      </w:r>
    </w:p>
    <w:p w14:paraId="3CC3B3E7" w14:textId="62F52B05" w:rsidR="00225D97" w:rsidRDefault="00225D97" w:rsidP="00225D97">
      <w:pPr>
        <w:pStyle w:val="ListParagraph"/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3F3C45"/>
          <w:sz w:val="22"/>
          <w:szCs w:val="22"/>
          <w:lang w:val="en-US"/>
        </w:rPr>
      </w:pPr>
      <w:r w:rsidRPr="00225D97">
        <w:rPr>
          <w:rFonts w:ascii="Arial" w:eastAsia="Times New Roman" w:hAnsi="Arial" w:cs="Arial"/>
          <w:color w:val="3F3C45"/>
          <w:sz w:val="22"/>
          <w:szCs w:val="22"/>
          <w:lang w:val="en-US"/>
        </w:rPr>
        <w:t>Context</w:t>
      </w:r>
    </w:p>
    <w:p w14:paraId="72803F2C" w14:textId="334A291C" w:rsidR="00B56255" w:rsidRPr="0033741E" w:rsidRDefault="00B56255" w:rsidP="00B56255">
      <w:pPr>
        <w:pStyle w:val="ListParagraph"/>
        <w:numPr>
          <w:ilvl w:val="1"/>
          <w:numId w:val="4"/>
        </w:numPr>
        <w:textAlignment w:val="baseline"/>
        <w:rPr>
          <w:rFonts w:ascii="Arial" w:eastAsia="Times New Roman" w:hAnsi="Arial" w:cs="Arial"/>
          <w:color w:val="3F3C45"/>
          <w:sz w:val="22"/>
          <w:szCs w:val="22"/>
          <w:lang w:val="en-US"/>
        </w:rPr>
      </w:pPr>
      <w:r w:rsidRPr="0033741E">
        <w:rPr>
          <w:rFonts w:ascii="Arial" w:eastAsia="Times New Roman" w:hAnsi="Arial" w:cs="Arial"/>
          <w:color w:val="3F3C45"/>
          <w:sz w:val="22"/>
          <w:szCs w:val="22"/>
          <w:lang w:val="en-US"/>
        </w:rPr>
        <w:t>How Does BECCS work?</w:t>
      </w:r>
      <w:r w:rsidR="00DF3D82" w:rsidRPr="0033741E">
        <w:rPr>
          <w:rFonts w:ascii="Arial" w:eastAsia="Times New Roman" w:hAnsi="Arial" w:cs="Arial"/>
          <w:color w:val="3F3C45"/>
          <w:sz w:val="22"/>
          <w:szCs w:val="22"/>
          <w:lang w:val="en-US"/>
        </w:rPr>
        <w:t xml:space="preserve"> (terminology)</w:t>
      </w:r>
    </w:p>
    <w:p w14:paraId="6D11E329" w14:textId="2DC64210" w:rsidR="00B56255" w:rsidRDefault="00B56255" w:rsidP="00B56255">
      <w:pPr>
        <w:pStyle w:val="ListParagraph"/>
        <w:numPr>
          <w:ilvl w:val="1"/>
          <w:numId w:val="4"/>
        </w:numPr>
        <w:textAlignment w:val="baseline"/>
        <w:rPr>
          <w:rFonts w:ascii="Arial" w:eastAsia="Times New Roman" w:hAnsi="Arial" w:cs="Arial"/>
          <w:color w:val="3F3C45"/>
          <w:sz w:val="22"/>
          <w:szCs w:val="22"/>
          <w:lang w:val="en-US"/>
        </w:rPr>
      </w:pPr>
      <w:r>
        <w:rPr>
          <w:rFonts w:ascii="Arial" w:eastAsia="Times New Roman" w:hAnsi="Arial" w:cs="Arial"/>
          <w:color w:val="3F3C45"/>
          <w:sz w:val="22"/>
          <w:szCs w:val="22"/>
          <w:lang w:val="en-US"/>
        </w:rPr>
        <w:t>BECCS in Climate Governance</w:t>
      </w:r>
    </w:p>
    <w:p w14:paraId="6DEF4422" w14:textId="1847A115" w:rsidR="00225D97" w:rsidRDefault="00225D97" w:rsidP="00225D97">
      <w:pPr>
        <w:pStyle w:val="ListParagraph"/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3F3C45"/>
          <w:sz w:val="22"/>
          <w:szCs w:val="22"/>
          <w:lang w:val="en-US"/>
        </w:rPr>
      </w:pPr>
      <w:r>
        <w:rPr>
          <w:rFonts w:ascii="Arial" w:eastAsia="Times New Roman" w:hAnsi="Arial" w:cs="Arial"/>
          <w:color w:val="3F3C45"/>
          <w:sz w:val="22"/>
          <w:szCs w:val="22"/>
          <w:lang w:val="en-US"/>
        </w:rPr>
        <w:t>Feasibility</w:t>
      </w:r>
    </w:p>
    <w:p w14:paraId="0EFB5103" w14:textId="7576BA5C" w:rsidR="00225D97" w:rsidRDefault="00225D97" w:rsidP="00225D97">
      <w:pPr>
        <w:pStyle w:val="ListParagraph"/>
        <w:numPr>
          <w:ilvl w:val="1"/>
          <w:numId w:val="4"/>
        </w:numPr>
        <w:textAlignment w:val="baseline"/>
        <w:rPr>
          <w:rFonts w:ascii="Arial" w:eastAsia="Times New Roman" w:hAnsi="Arial" w:cs="Arial"/>
          <w:color w:val="3F3C45"/>
          <w:sz w:val="22"/>
          <w:szCs w:val="22"/>
          <w:lang w:val="en-US"/>
        </w:rPr>
      </w:pPr>
      <w:r>
        <w:rPr>
          <w:rFonts w:ascii="Arial" w:eastAsia="Times New Roman" w:hAnsi="Arial" w:cs="Arial"/>
          <w:color w:val="3F3C45"/>
          <w:sz w:val="22"/>
          <w:szCs w:val="22"/>
          <w:lang w:val="en-US"/>
        </w:rPr>
        <w:t>Land</w:t>
      </w:r>
    </w:p>
    <w:p w14:paraId="66D85661" w14:textId="3F457AA9" w:rsidR="00225D97" w:rsidRDefault="00225D97" w:rsidP="00225D97">
      <w:pPr>
        <w:pStyle w:val="ListParagraph"/>
        <w:numPr>
          <w:ilvl w:val="1"/>
          <w:numId w:val="4"/>
        </w:numPr>
        <w:textAlignment w:val="baseline"/>
        <w:rPr>
          <w:rFonts w:ascii="Arial" w:eastAsia="Times New Roman" w:hAnsi="Arial" w:cs="Arial"/>
          <w:color w:val="3F3C45"/>
          <w:sz w:val="22"/>
          <w:szCs w:val="22"/>
          <w:lang w:val="en-US"/>
        </w:rPr>
      </w:pPr>
      <w:r>
        <w:rPr>
          <w:rFonts w:ascii="Arial" w:eastAsia="Times New Roman" w:hAnsi="Arial" w:cs="Arial"/>
          <w:color w:val="3F3C45"/>
          <w:sz w:val="22"/>
          <w:szCs w:val="22"/>
          <w:lang w:val="en-US"/>
        </w:rPr>
        <w:t xml:space="preserve">Carbon </w:t>
      </w:r>
      <w:r w:rsidR="00B56255">
        <w:rPr>
          <w:rFonts w:ascii="Arial" w:eastAsia="Times New Roman" w:hAnsi="Arial" w:cs="Arial"/>
          <w:color w:val="3F3C45"/>
          <w:sz w:val="22"/>
          <w:szCs w:val="22"/>
          <w:lang w:val="en-US"/>
        </w:rPr>
        <w:t>L</w:t>
      </w:r>
      <w:r>
        <w:rPr>
          <w:rFonts w:ascii="Arial" w:eastAsia="Times New Roman" w:hAnsi="Arial" w:cs="Arial"/>
          <w:color w:val="3F3C45"/>
          <w:sz w:val="22"/>
          <w:szCs w:val="22"/>
          <w:lang w:val="en-US"/>
        </w:rPr>
        <w:t>ifecycle</w:t>
      </w:r>
    </w:p>
    <w:p w14:paraId="462B91E1" w14:textId="1A22451E" w:rsidR="00225D97" w:rsidRPr="00DC4D0C" w:rsidRDefault="00225D97" w:rsidP="00225D97">
      <w:pPr>
        <w:pStyle w:val="ListParagraph"/>
        <w:numPr>
          <w:ilvl w:val="1"/>
          <w:numId w:val="4"/>
        </w:numPr>
        <w:textAlignment w:val="baseline"/>
        <w:rPr>
          <w:rFonts w:ascii="Arial" w:eastAsia="Times New Roman" w:hAnsi="Arial" w:cs="Arial"/>
          <w:color w:val="3F3C45"/>
          <w:sz w:val="22"/>
          <w:szCs w:val="22"/>
          <w:lang w:val="en-US"/>
        </w:rPr>
      </w:pPr>
      <w:r w:rsidRPr="00DC4D0C">
        <w:rPr>
          <w:rFonts w:ascii="Arial" w:eastAsia="Times New Roman" w:hAnsi="Arial" w:cs="Arial"/>
          <w:color w:val="3F3C45"/>
          <w:sz w:val="22"/>
          <w:szCs w:val="22"/>
          <w:lang w:val="en-US"/>
        </w:rPr>
        <w:t>EOR</w:t>
      </w:r>
    </w:p>
    <w:p w14:paraId="2FC2422D" w14:textId="156D9CE8" w:rsidR="00B56255" w:rsidRDefault="00B56255" w:rsidP="00225D97">
      <w:pPr>
        <w:pStyle w:val="ListParagraph"/>
        <w:numPr>
          <w:ilvl w:val="1"/>
          <w:numId w:val="4"/>
        </w:numPr>
        <w:textAlignment w:val="baseline"/>
        <w:rPr>
          <w:rFonts w:ascii="Arial" w:eastAsia="Times New Roman" w:hAnsi="Arial" w:cs="Arial"/>
          <w:color w:val="3F3C45"/>
          <w:sz w:val="22"/>
          <w:szCs w:val="22"/>
          <w:lang w:val="en-US"/>
        </w:rPr>
      </w:pPr>
      <w:r>
        <w:rPr>
          <w:rFonts w:ascii="Arial" w:eastAsia="Times New Roman" w:hAnsi="Arial" w:cs="Arial"/>
          <w:color w:val="3F3C45"/>
          <w:sz w:val="22"/>
          <w:szCs w:val="22"/>
          <w:lang w:val="en-US"/>
        </w:rPr>
        <w:t>Other Considerations (biodiversity, anything else I haven’t mentioned)</w:t>
      </w:r>
      <w:r w:rsidR="004C45E2">
        <w:rPr>
          <w:rFonts w:ascii="Arial" w:eastAsia="Times New Roman" w:hAnsi="Arial" w:cs="Arial"/>
          <w:color w:val="3F3C45"/>
          <w:sz w:val="22"/>
          <w:szCs w:val="22"/>
          <w:lang w:val="en-US"/>
        </w:rPr>
        <w:t xml:space="preserve"> optional</w:t>
      </w:r>
    </w:p>
    <w:p w14:paraId="1E23A481" w14:textId="46587C24" w:rsidR="00225D97" w:rsidRPr="0033741E" w:rsidRDefault="00225D97" w:rsidP="00225D97">
      <w:pPr>
        <w:pStyle w:val="ListParagraph"/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 w:themeColor="text1"/>
          <w:sz w:val="22"/>
          <w:szCs w:val="22"/>
          <w:lang w:val="en-US"/>
        </w:rPr>
      </w:pPr>
      <w:r w:rsidRPr="0033741E">
        <w:rPr>
          <w:rFonts w:ascii="Arial" w:eastAsia="Times New Roman" w:hAnsi="Arial" w:cs="Arial"/>
          <w:color w:val="000000" w:themeColor="text1"/>
          <w:sz w:val="22"/>
          <w:szCs w:val="22"/>
          <w:lang w:val="en-US"/>
        </w:rPr>
        <w:t>Alternative Solutions</w:t>
      </w:r>
    </w:p>
    <w:p w14:paraId="4B9F4FC0" w14:textId="1FF9BB06" w:rsidR="00DF3D82" w:rsidRPr="00A85C78" w:rsidRDefault="00DF3D82" w:rsidP="00225D97">
      <w:pPr>
        <w:pStyle w:val="ListParagraph"/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3F3C45"/>
          <w:sz w:val="22"/>
          <w:szCs w:val="22"/>
          <w:highlight w:val="lightGray"/>
          <w:lang w:val="en-US"/>
        </w:rPr>
      </w:pPr>
      <w:r w:rsidRPr="00A85C78">
        <w:rPr>
          <w:rFonts w:ascii="Arial" w:eastAsia="Times New Roman" w:hAnsi="Arial" w:cs="Arial"/>
          <w:color w:val="3F3C45"/>
          <w:sz w:val="22"/>
          <w:szCs w:val="22"/>
          <w:highlight w:val="lightGray"/>
          <w:lang w:val="en-US"/>
        </w:rPr>
        <w:t>Conclusion? (mention the timing</w:t>
      </w:r>
      <w:r w:rsidR="00A85C78" w:rsidRPr="00A85C78">
        <w:rPr>
          <w:rFonts w:ascii="Arial" w:eastAsia="Times New Roman" w:hAnsi="Arial" w:cs="Arial"/>
          <w:color w:val="3F3C45"/>
          <w:sz w:val="22"/>
          <w:szCs w:val="22"/>
          <w:highlight w:val="lightGray"/>
          <w:lang w:val="en-US"/>
        </w:rPr>
        <w:t>, leakages etc.</w:t>
      </w:r>
      <w:r w:rsidRPr="00A85C78">
        <w:rPr>
          <w:rFonts w:ascii="Arial" w:eastAsia="Times New Roman" w:hAnsi="Arial" w:cs="Arial"/>
          <w:color w:val="3F3C45"/>
          <w:sz w:val="22"/>
          <w:szCs w:val="22"/>
          <w:highlight w:val="lightGray"/>
          <w:lang w:val="en-US"/>
        </w:rPr>
        <w:t>)</w:t>
      </w:r>
    </w:p>
    <w:p w14:paraId="01C2D9E3" w14:textId="0DC6E841" w:rsidR="00225D97" w:rsidRPr="00225D97" w:rsidRDefault="00225D97" w:rsidP="00225D97">
      <w:pPr>
        <w:textAlignment w:val="baseline"/>
        <w:rPr>
          <w:rFonts w:ascii="Arial" w:eastAsia="Times New Roman" w:hAnsi="Arial" w:cs="Arial"/>
          <w:color w:val="08060F"/>
          <w:sz w:val="22"/>
          <w:szCs w:val="22"/>
          <w:lang w:val="en-US"/>
        </w:rPr>
      </w:pPr>
    </w:p>
    <w:sectPr w:rsidR="00225D97" w:rsidRPr="00225D97" w:rsidSect="00A158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903AF"/>
    <w:multiLevelType w:val="multilevel"/>
    <w:tmpl w:val="12C2E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4C1471"/>
    <w:multiLevelType w:val="multilevel"/>
    <w:tmpl w:val="AEC09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C80A1D"/>
    <w:multiLevelType w:val="hybridMultilevel"/>
    <w:tmpl w:val="478E5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666EB"/>
    <w:multiLevelType w:val="multilevel"/>
    <w:tmpl w:val="18AAB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28E"/>
    <w:rsid w:val="00225D97"/>
    <w:rsid w:val="002960AD"/>
    <w:rsid w:val="0033741E"/>
    <w:rsid w:val="004C45E2"/>
    <w:rsid w:val="00776A02"/>
    <w:rsid w:val="007D528E"/>
    <w:rsid w:val="00A158E9"/>
    <w:rsid w:val="00A85C78"/>
    <w:rsid w:val="00B56255"/>
    <w:rsid w:val="00DC4D0C"/>
    <w:rsid w:val="00DF3D82"/>
    <w:rsid w:val="00E5684C"/>
    <w:rsid w:val="00F0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C5911"/>
  <w15:chartTrackingRefBased/>
  <w15:docId w15:val="{972B0AE5-54C2-204B-87A7-B7FE5DF74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684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25D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60A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0A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0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Ripley Cleghorn</dc:creator>
  <cp:keywords/>
  <dc:description/>
  <cp:lastModifiedBy>Ripley Cleghorn</cp:lastModifiedBy>
  <cp:revision>7</cp:revision>
  <dcterms:created xsi:type="dcterms:W3CDTF">2021-03-10T18:04:00Z</dcterms:created>
  <dcterms:modified xsi:type="dcterms:W3CDTF">2021-03-22T21:16:00Z</dcterms:modified>
</cp:coreProperties>
</file>