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863B" w14:textId="3A07C109" w:rsidR="000C4FF4" w:rsidRPr="00B11CD3" w:rsidRDefault="00B11CD3">
      <w:pPr>
        <w:rPr>
          <w:b/>
          <w:bCs/>
        </w:rPr>
      </w:pPr>
      <w:r w:rsidRPr="00B11CD3">
        <w:rPr>
          <w:b/>
          <w:bCs/>
        </w:rPr>
        <w:t>README A SUBIR EN GITHUB</w:t>
      </w:r>
    </w:p>
    <w:p w14:paraId="4BFD3958" w14:textId="77777777" w:rsidR="00B11CD3" w:rsidRDefault="00B11CD3" w:rsidP="00B11CD3">
      <w:r w:rsidRPr="00B11CD3">
        <w:rPr>
          <w:b/>
          <w:bCs/>
        </w:rPr>
        <w:t xml:space="preserve">¿Qué sucedió al usar </w:t>
      </w:r>
      <w:proofErr w:type="spellStart"/>
      <w:r w:rsidRPr="00B11CD3">
        <w:rPr>
          <w:b/>
          <w:bCs/>
        </w:rPr>
        <w:t>async</w:t>
      </w:r>
      <w:proofErr w:type="spellEnd"/>
      <w:r w:rsidRPr="00B11CD3">
        <w:rPr>
          <w:b/>
          <w:bCs/>
        </w:rPr>
        <w:t xml:space="preserve"> y </w:t>
      </w:r>
      <w:proofErr w:type="spellStart"/>
      <w:r w:rsidRPr="00B11CD3">
        <w:rPr>
          <w:b/>
          <w:bCs/>
        </w:rPr>
        <w:t>await</w:t>
      </w:r>
      <w:proofErr w:type="spellEnd"/>
      <w:r w:rsidRPr="00B11CD3">
        <w:rPr>
          <w:b/>
          <w:bCs/>
        </w:rPr>
        <w:t>?</w:t>
      </w:r>
      <w:r w:rsidRPr="00B11CD3">
        <w:t xml:space="preserve"> </w:t>
      </w:r>
    </w:p>
    <w:p w14:paraId="217DD2A9" w14:textId="2F939664" w:rsidR="00B11CD3" w:rsidRPr="00B11CD3" w:rsidRDefault="00B11CD3" w:rsidP="00B11CD3">
      <w:r w:rsidRPr="00B11CD3">
        <w:t xml:space="preserve">Al utilizar </w:t>
      </w:r>
      <w:proofErr w:type="spellStart"/>
      <w:r w:rsidRPr="00B11CD3">
        <w:rPr>
          <w:b/>
          <w:bCs/>
        </w:rPr>
        <w:t>async</w:t>
      </w:r>
      <w:proofErr w:type="spellEnd"/>
      <w:r w:rsidRPr="00B11CD3">
        <w:rPr>
          <w:b/>
          <w:bCs/>
        </w:rPr>
        <w:t>/</w:t>
      </w:r>
      <w:proofErr w:type="spellStart"/>
      <w:r w:rsidRPr="00B11CD3">
        <w:rPr>
          <w:b/>
          <w:bCs/>
        </w:rPr>
        <w:t>await</w:t>
      </w:r>
      <w:proofErr w:type="spellEnd"/>
      <w:r w:rsidRPr="00B11CD3">
        <w:t>, el programa espera de manera sincrónica a que se resuelvan las promesas antes de continuar con la ejecución, lo que hace que el flujo de ejecución sea más claro y similar al estilo de programación síncrona.</w:t>
      </w:r>
    </w:p>
    <w:p w14:paraId="30D9D380" w14:textId="77777777" w:rsidR="00B11CD3" w:rsidRDefault="00B11CD3" w:rsidP="00B11CD3">
      <w:r w:rsidRPr="00B11CD3">
        <w:rPr>
          <w:b/>
          <w:bCs/>
        </w:rPr>
        <w:t xml:space="preserve">¿Qué sucedió al usar el método </w:t>
      </w:r>
      <w:proofErr w:type="spellStart"/>
      <w:proofErr w:type="gramStart"/>
      <w:r w:rsidRPr="00B11CD3">
        <w:rPr>
          <w:b/>
          <w:bCs/>
        </w:rPr>
        <w:t>then</w:t>
      </w:r>
      <w:proofErr w:type="spellEnd"/>
      <w:r w:rsidRPr="00B11CD3">
        <w:rPr>
          <w:b/>
          <w:bCs/>
        </w:rPr>
        <w:t>(</w:t>
      </w:r>
      <w:proofErr w:type="gramEnd"/>
      <w:r w:rsidRPr="00B11CD3">
        <w:rPr>
          <w:b/>
          <w:bCs/>
        </w:rPr>
        <w:t>)?</w:t>
      </w:r>
      <w:r w:rsidRPr="00B11CD3">
        <w:t xml:space="preserve"> </w:t>
      </w:r>
    </w:p>
    <w:p w14:paraId="73076027" w14:textId="448802A2" w:rsidR="00B11CD3" w:rsidRPr="00B11CD3" w:rsidRDefault="00B11CD3" w:rsidP="00B11CD3">
      <w:r w:rsidRPr="00B11CD3">
        <w:t xml:space="preserve">Cuando se usa el método </w:t>
      </w:r>
      <w:proofErr w:type="spellStart"/>
      <w:proofErr w:type="gramStart"/>
      <w:r w:rsidRPr="00B11CD3">
        <w:rPr>
          <w:b/>
          <w:bCs/>
        </w:rPr>
        <w:t>then</w:t>
      </w:r>
      <w:proofErr w:type="spellEnd"/>
      <w:r w:rsidRPr="00B11CD3">
        <w:rPr>
          <w:b/>
          <w:bCs/>
        </w:rPr>
        <w:t>(</w:t>
      </w:r>
      <w:proofErr w:type="gramEnd"/>
      <w:r w:rsidRPr="00B11CD3">
        <w:rPr>
          <w:b/>
          <w:bCs/>
        </w:rPr>
        <w:t>)</w:t>
      </w:r>
      <w:r w:rsidRPr="00B11CD3">
        <w:t xml:space="preserve">, las promesas se manejan de manera más explícita y encadenada, lo que puede llevar a un código más complejo y anidado en comparación con </w:t>
      </w:r>
      <w:proofErr w:type="spellStart"/>
      <w:r w:rsidRPr="00B11CD3">
        <w:rPr>
          <w:b/>
          <w:bCs/>
        </w:rPr>
        <w:t>async</w:t>
      </w:r>
      <w:proofErr w:type="spellEnd"/>
      <w:r w:rsidRPr="00B11CD3">
        <w:rPr>
          <w:b/>
          <w:bCs/>
        </w:rPr>
        <w:t>/</w:t>
      </w:r>
      <w:proofErr w:type="spellStart"/>
      <w:r w:rsidRPr="00B11CD3">
        <w:rPr>
          <w:b/>
          <w:bCs/>
        </w:rPr>
        <w:t>await</w:t>
      </w:r>
      <w:proofErr w:type="spellEnd"/>
      <w:r w:rsidRPr="00B11CD3">
        <w:t>. Se ejecutan en un estilo más asincrónico.</w:t>
      </w:r>
    </w:p>
    <w:p w14:paraId="79A18569" w14:textId="77777777" w:rsidR="00B11CD3" w:rsidRDefault="00B11CD3" w:rsidP="00B11CD3">
      <w:r w:rsidRPr="00B11CD3">
        <w:rPr>
          <w:b/>
          <w:bCs/>
        </w:rPr>
        <w:t xml:space="preserve">¿Qué diferencias </w:t>
      </w:r>
      <w:proofErr w:type="spellStart"/>
      <w:r w:rsidRPr="00B11CD3">
        <w:rPr>
          <w:b/>
          <w:bCs/>
        </w:rPr>
        <w:t>encontraste</w:t>
      </w:r>
      <w:proofErr w:type="spellEnd"/>
      <w:r w:rsidRPr="00B11CD3">
        <w:rPr>
          <w:b/>
          <w:bCs/>
        </w:rPr>
        <w:t xml:space="preserve"> entre </w:t>
      </w:r>
      <w:proofErr w:type="spellStart"/>
      <w:r w:rsidRPr="00B11CD3">
        <w:rPr>
          <w:b/>
          <w:bCs/>
        </w:rPr>
        <w:t>async</w:t>
      </w:r>
      <w:proofErr w:type="spellEnd"/>
      <w:r w:rsidRPr="00B11CD3">
        <w:rPr>
          <w:b/>
          <w:bCs/>
        </w:rPr>
        <w:t xml:space="preserve">, </w:t>
      </w:r>
      <w:proofErr w:type="spellStart"/>
      <w:r w:rsidRPr="00B11CD3">
        <w:rPr>
          <w:b/>
          <w:bCs/>
        </w:rPr>
        <w:t>await</w:t>
      </w:r>
      <w:proofErr w:type="spellEnd"/>
      <w:r w:rsidRPr="00B11CD3">
        <w:rPr>
          <w:b/>
          <w:bCs/>
        </w:rPr>
        <w:t xml:space="preserve"> y el método </w:t>
      </w:r>
      <w:proofErr w:type="spellStart"/>
      <w:proofErr w:type="gramStart"/>
      <w:r w:rsidRPr="00B11CD3">
        <w:rPr>
          <w:b/>
          <w:bCs/>
        </w:rPr>
        <w:t>then</w:t>
      </w:r>
      <w:proofErr w:type="spellEnd"/>
      <w:r w:rsidRPr="00B11CD3">
        <w:rPr>
          <w:b/>
          <w:bCs/>
        </w:rPr>
        <w:t>(</w:t>
      </w:r>
      <w:proofErr w:type="gramEnd"/>
      <w:r w:rsidRPr="00B11CD3">
        <w:rPr>
          <w:b/>
          <w:bCs/>
        </w:rPr>
        <w:t>)?</w:t>
      </w:r>
      <w:r w:rsidRPr="00B11CD3">
        <w:t xml:space="preserve"> </w:t>
      </w:r>
    </w:p>
    <w:p w14:paraId="7D00B24C" w14:textId="26071AF2" w:rsidR="00B11CD3" w:rsidRPr="00B11CD3" w:rsidRDefault="00B11CD3" w:rsidP="00B11CD3">
      <w:r w:rsidRPr="00B11CD3">
        <w:t>La principal diferencia es la forma en que manejan la asincronía:</w:t>
      </w:r>
    </w:p>
    <w:p w14:paraId="1EC510D0" w14:textId="77777777" w:rsidR="00B11CD3" w:rsidRPr="00B11CD3" w:rsidRDefault="00B11CD3" w:rsidP="00B11CD3">
      <w:pPr>
        <w:numPr>
          <w:ilvl w:val="0"/>
          <w:numId w:val="1"/>
        </w:numPr>
      </w:pPr>
      <w:proofErr w:type="spellStart"/>
      <w:r w:rsidRPr="00B11CD3">
        <w:rPr>
          <w:b/>
          <w:bCs/>
        </w:rPr>
        <w:t>async</w:t>
      </w:r>
      <w:proofErr w:type="spellEnd"/>
      <w:r w:rsidRPr="00B11CD3">
        <w:rPr>
          <w:b/>
          <w:bCs/>
        </w:rPr>
        <w:t>/</w:t>
      </w:r>
      <w:proofErr w:type="spellStart"/>
      <w:r w:rsidRPr="00B11CD3">
        <w:rPr>
          <w:b/>
          <w:bCs/>
        </w:rPr>
        <w:t>await</w:t>
      </w:r>
      <w:proofErr w:type="spellEnd"/>
      <w:r w:rsidRPr="00B11CD3">
        <w:t>: Proporciona un estilo de programación más similar al síncrono, lo que facilita la lectura y el mantenimiento del código. Puede haber menos anidamiento y el código suele ser más legible.</w:t>
      </w:r>
    </w:p>
    <w:p w14:paraId="0922B124" w14:textId="77777777" w:rsidR="00B11CD3" w:rsidRPr="00B11CD3" w:rsidRDefault="00B11CD3" w:rsidP="00B11CD3">
      <w:pPr>
        <w:numPr>
          <w:ilvl w:val="0"/>
          <w:numId w:val="1"/>
        </w:numPr>
      </w:pPr>
      <w:r w:rsidRPr="00B11CD3">
        <w:t xml:space="preserve">Método </w:t>
      </w:r>
      <w:proofErr w:type="spellStart"/>
      <w:proofErr w:type="gramStart"/>
      <w:r w:rsidRPr="00B11CD3">
        <w:rPr>
          <w:b/>
          <w:bCs/>
        </w:rPr>
        <w:t>then</w:t>
      </w:r>
      <w:proofErr w:type="spellEnd"/>
      <w:r w:rsidRPr="00B11CD3">
        <w:rPr>
          <w:b/>
          <w:bCs/>
        </w:rPr>
        <w:t>(</w:t>
      </w:r>
      <w:proofErr w:type="gramEnd"/>
      <w:r w:rsidRPr="00B11CD3">
        <w:rPr>
          <w:b/>
          <w:bCs/>
        </w:rPr>
        <w:t>)</w:t>
      </w:r>
      <w:r w:rsidRPr="00B11CD3">
        <w:t>: Es más explícito y se utiliza para encadenar promesas de manera secuencial. Puede llevar a un código más anidado si se tienen muchas operaciones asincrónicas.</w:t>
      </w:r>
    </w:p>
    <w:p w14:paraId="5142AC28" w14:textId="77777777" w:rsidR="00B11CD3" w:rsidRDefault="00B11CD3"/>
    <w:sectPr w:rsidR="00B11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193A"/>
    <w:multiLevelType w:val="multilevel"/>
    <w:tmpl w:val="E426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788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D3"/>
    <w:rsid w:val="000C4FF4"/>
    <w:rsid w:val="00B1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1462"/>
  <w15:chartTrackingRefBased/>
  <w15:docId w15:val="{B9E88F0B-DA6D-4D68-AD4C-39834F63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KARINA VILLAMIZAR MARTINEZ</dc:creator>
  <cp:keywords/>
  <dc:description/>
  <cp:lastModifiedBy>ASTRID KARINA VILLAMIZAR MARTINEZ</cp:lastModifiedBy>
  <cp:revision>1</cp:revision>
  <dcterms:created xsi:type="dcterms:W3CDTF">2023-09-06T19:14:00Z</dcterms:created>
  <dcterms:modified xsi:type="dcterms:W3CDTF">2023-09-06T19:15:00Z</dcterms:modified>
</cp:coreProperties>
</file>