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  <w:bCs w:val="1"/>
        </w:rPr>
      </w:pPr>
      <w:bookmarkStart w:colFirst="0" w:colLast="0" w:name="_dxkp6ukg6jdc" w:id="0"/>
      <w:bookmarkEnd w:id="0"/>
      <w:r w:rsidDel="00000000" w:rsidR="00000000" w:rsidRPr="00000000">
        <w:rPr>
          <w:b w:val="1"/>
          <w:bCs w:val="1"/>
          <w:rtl w:val="0"/>
        </w:rPr>
        <w:t xml:space="preserve">Module 2: Quiz and Explanation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the set of all possible outcomes called?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Event</w:t>
        <w:br w:type="textWrapping"/>
        <w:t xml:space="preserve">b) Sample Space</w:t>
        <w:br w:type="textWrapping"/>
        <w:t xml:space="preserve">c) Random Variable</w:t>
        <w:br w:type="textWrapping"/>
        <w:t xml:space="preserve">d) Population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Sample Space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Sample Space হলো একটি পরীক্ষার (experiment) সব সম্ভাব্য ফলাফলের সেট।</w:t>
        <w:br w:type="textWrapping"/>
        <w:t xml:space="preserve">উদাহরণ: একটি কয়েন ছোঁড়লে Sample Space = {Head, Tail}।</w:t>
        <w:br w:type="textWrapping"/>
        <w:t xml:space="preserve">এটি এমন একটি মৌলিক ধারণা যা দিয়ে আমরা পরবর্তীতে যেকোনো ইভেন্টের probability নির্ণয় করতে পারি।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is the probability of the entire sample space?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b) Between 0 and 1</w:t>
        <w:br w:type="textWrapping"/>
        <w:t xml:space="preserve">c) 1</w:t>
        <w:br w:type="textWrapping"/>
        <w:t xml:space="preserve">d) Undefined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c) 1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কোনো পরীক্ষার সব সম্ভাব্য ফলাফল একসাথে ঘটার সম্ভাবনা সর্বদা 1 হয়। কারণ কিছু না কিছু অবশ্যই ঘটবে। এটি probability-এর সবচেয়ে মৌলিক নিয়ম।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If two events A and B are independent, which of the following is true?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P(A and B) = P(A) + P(B)</w:t>
        <w:br w:type="textWrapping"/>
        <w:t xml:space="preserve">b) P(A and B) = P(A) * P(B)</w:t>
        <w:br w:type="textWrapping"/>
        <w:t xml:space="preserve">c) P(A|B) = P(A) + P(B)</w:t>
        <w:br w:type="textWrapping"/>
        <w:t xml:space="preserve">d) P(A|B) = 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P(A and B) = P(A) * P(B)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Independent Event মানে হলো একটি ইভেন্টের ফলাফল অন্যটির উপর কোনো প্রভাব ফেলে না।</w:t>
        <w:br w:type="textWrapping"/>
        <w:t xml:space="preserve">যেমন — দুটি কয়েন ছোঁড়লে প্রথম কয়েনের ফলাফল দ্বিতীয় কয়েনের উপর নির্ভর করে না।</w:t>
        <w:br w:type="textWrapping"/>
        <w:t xml:space="preserve">তাই একসাথে দুটো ঘটার সম্ভাবনা = তাদের আলাদা সম্ভাবনার গুণফল।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Which expression correctly defines conditional probability P(A|B)?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P(A|B) = P(A) * P(B)</w:t>
        <w:br w:type="textWrapping"/>
        <w:t xml:space="preserve">b) P(A|B) = P(A and B) / P(B)</w:t>
        <w:br w:type="textWrapping"/>
        <w:t xml:space="preserve">c) P(A|B) = P(B) / P(A and B)</w:t>
        <w:br w:type="textWrapping"/>
        <w:t xml:space="preserve">d) P(A|B) = P(A) / P(B)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P(A|B) = P(A and B) / P(B)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Conditional Probability বোঝায় —</w:t>
        <w:br w:type="textWrapping"/>
        <w:t xml:space="preserve">B ইভেন্ট ঘটেছে, এই শর্তে A ঘটার সম্ভাবনা কত।</w:t>
        <w:br w:type="textWrapping"/>
        <w:t xml:space="preserve">বাস্তব জীবনে যেমন: কোনো রোগীর টেস্ট positive এসেছে —</w:t>
        <w:br w:type="textWrapping"/>
        <w:t xml:space="preserve">তাহলে তার সত্যিই অসুস্থ হওয়ার সম্ভাবনা কত?</w:t>
        <w:br w:type="textWrapping"/>
        <w:t xml:space="preserve">সূত্র: P(A|B) = P(A ∩ B) / P(B)।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What is Bayes’ theorem used for?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find probability of independent events</w:t>
        <w:br w:type="textWrapping"/>
        <w:t xml:space="preserve">b) To reverse conditional probabilities (find P(A|B) from P(B|A))</w:t>
        <w:br w:type="textWrapping"/>
        <w:t xml:space="preserve">c) To measure variance</w:t>
        <w:br w:type="textWrapping"/>
        <w:t xml:space="preserve">d) To find cumulative distribution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To reverse conditional probabilities (find P(A|B) from P(B|A))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Bayes’ theorem দিয়ে আমরা কোনো ঘটনার (A) সম্ভাবনা</w:t>
        <w:br w:type="textWrapping"/>
        <w:t xml:space="preserve">নতুন তথ্য (B) জানার পরে আপডেট করতে পারি।</w:t>
        <w:br w:type="textWrapping"/>
        <w:t xml:space="preserve">সূত্র: P(A|B) = [P(B|A) * P(A)] / P(B)।</w:t>
        <w:br w:type="textWrapping"/>
        <w:t xml:space="preserve">এটি medical testing, spam filtering, এবং decision making-এ বহুল ব্যবহৃত।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In probability, what does an event represent?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outcome of a single trial</w:t>
        <w:br w:type="textWrapping"/>
        <w:t xml:space="preserve">b) A random variable</w:t>
        <w:br w:type="textWrapping"/>
        <w:t xml:space="preserve">c) The mean of all outcomes</w:t>
        <w:br w:type="textWrapping"/>
        <w:t xml:space="preserve">d) A subset of the sample space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d) A subset of the sample space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Event হলো Sample Space-এর এমন একটি অংশ যা কোনো নির্দিষ্ট ফলাফল বা ফলাফলসমূহকে নির্দেশ করে।</w:t>
        <w:br w:type="textWrapping"/>
        <w:t xml:space="preserve">উদাহরণ: একটি কয়েন ছোঁড়ার ক্ষেত্রে যদি A = “Head পাওয়া” হয়,</w:t>
        <w:br w:type="textWrapping"/>
        <w:t xml:space="preserve">তবে A হলো Sample Space = {Head, Tail} এর একটি subset।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What does “specificity” mean in testing?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Correctly identifying positives</w:t>
        <w:br w:type="textWrapping"/>
        <w:t xml:space="preserve">b) Correctly identifying negatives</w:t>
        <w:br w:type="textWrapping"/>
        <w:t xml:space="preserve">c) Number of total tests done</w:t>
        <w:br w:type="textWrapping"/>
        <w:t xml:space="preserve">d) False negative rate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Correctly identifying negatives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Specificity বোঝায় টেস্ট কতটা ভালোভাবে আসল negative কেসগুলো শনাক্ত করতে পারে।</w:t>
        <w:br w:type="textWrapping"/>
        <w:t xml:space="preserve">সূত্র: Specificity = TN / (TN + FP)।</w:t>
        <w:br w:type="textWrapping"/>
        <w:t xml:space="preserve">উচ্চ specificity মানে টেস্টে ভুলভাবে রোগী বানানো (false positive) কম হয়।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What does PPV (Positive Predictive Value) represent?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probability that a positive result is correct</w:t>
        <w:br w:type="textWrapping"/>
        <w:t xml:space="preserve">b) The probability that a negative result is correct</w:t>
        <w:br w:type="textWrapping"/>
        <w:t xml:space="preserve">c) The proportion of total positive cases</w:t>
        <w:br w:type="textWrapping"/>
        <w:t xml:space="preserve">d) False positive rate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a) The probability that a positive result is correct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PPV বলে দেয়, টেস্টে positive আসা ব্যক্তিদের মধ্যে আসলেই positive কয়জন।</w:t>
        <w:br w:type="textWrapping"/>
        <w:t xml:space="preserve">সূত্র: PPV = TP / (TP + FP)।</w:t>
        <w:br w:type="textWrapping"/>
        <w:t xml:space="preserve">এটি disease prevalence এর উপর নির্ভর করে — রোগ বিরল হলে PPV কমে যায়।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If disease prevalence is very low, what usually happens to PPV?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becomes high</w:t>
        <w:br w:type="textWrapping"/>
        <w:t xml:space="preserve">b) It becomes low</w:t>
        <w:br w:type="textWrapping"/>
        <w:t xml:space="preserve">c) It stays the same</w:t>
        <w:br w:type="textWrapping"/>
        <w:t xml:space="preserve">d) It depends only on sensitivity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b) It becomes low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যখন কোনো রোগ খুব বিরল (low base rate), তখন positive আসা অনেক মানুষই আসলে false positive হয়।</w:t>
        <w:br w:type="textWrapping"/>
        <w:t xml:space="preserve"> ফলে PPV কমে যায়। এটিকেই base-rate fallacy বলা হয়।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In a dataset with high class imbalance, what is the main issue in machine learning models?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always predicts minority class</w:t>
        <w:br w:type="textWrapping"/>
        <w:t xml:space="preserve">b) The model ignores majority class</w:t>
        <w:br w:type="textWrapping"/>
        <w:t xml:space="preserve">c) The model becomes biased toward the majority class</w:t>
        <w:br w:type="textWrapping"/>
        <w:t xml:space="preserve">d) The model performs equally well on all classes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c) The model becomes biased toward the majority class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যখন একটি ক্লাসে data অনেক বেশি এবং অন্যটিতে কম, তখন মডেল বেশিরভাগ সময় বড় ক্লাসটাই predict করে।</w:t>
        <w:br w:type="textWrapping"/>
        <w:t xml:space="preserve">এর ফলে accuracy বেশি মনে হলেও ছোট ক্লাসের performance কমে যায়।</w:t>
        <w:br w:type="textWrapping"/>
        <w:t xml:space="preserve">সমাধান: resampling, class weighting, বা balanced metrics (যেমন F1-score) ব্যবহার করা।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