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36"/>
          <w:szCs w:val="36"/>
          <w:u w:val="single"/>
          <w:lang w:val="en-IN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IN"/>
        </w:rPr>
        <w:t>Ripunjay Narula 19BCE0470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 Write a java Program to check whether given string is palindrome or not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public class palindrome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Scanner sc= 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boolean palindrome(String str)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int j=str.length()-1;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while(i &lt; j) 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if(str.charAt(i)!= str.charAt(j))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false;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i++;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j--;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true;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   Scanner sc= 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string: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 = sc.nextLine();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(palindrome(str))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System.out.print("It is a palindrome");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System.out.print("It is not a palindrome");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t>2 Write a java program to sort the names in descending order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names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number of names: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 = sc.nextInt();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names[] = new String[n];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sc2 = 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System.out.println("Enter all the names: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for(int i=0; i&lt;n;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names[i] = sc2.nextLine();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i=0; i&lt;n; i++)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j= i+1; j&lt;n; j++)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(names[i].compareTo(names[j])&lt;0)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temp = names[i];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names[i] = names[j];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names[j]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System.out.print("Sorted List: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i&lt;n; i++)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System.out.print(names[i]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279AD"/>
    <w:rsid w:val="404B66F1"/>
    <w:rsid w:val="6D5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1110</Characters>
  <Lines>0</Lines>
  <Paragraphs>0</Paragraphs>
  <TotalTime>21</TotalTime>
  <ScaleCrop>false</ScaleCrop>
  <LinksUpToDate>false</LinksUpToDate>
  <CharactersWithSpaces>1761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2020-07-29T13:10:00Z</dcterms:created>
  <dc:creator>Ripunjay Narula</dc:creator>
  <cp:lastModifiedBy>Ripunjay Narula</cp:lastModifiedBy>
  <dcterms:modified xsi:type="dcterms:W3CDTF">2020-07-29T13:32:06Z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