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  <w:t xml:space="preserve">Lista de Exercícios do Aluno 04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pelo menos 8 algoritmos, escolhendo entre as opções fornecidas, utilizando ao menos uma das técnicas: português estruturado ou JAVA.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01 - Elabore um programa que, a partir de um texto inserido pelo usuário, calcule tanto o número total de caracteres quanto o número de palavras (definidas como qualquer sequência de caracteres delimitada por espaços em branco) e exiba o resultado.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4818">
          <v:rect xmlns:o="urn:schemas-microsoft-com:office:office" xmlns:v="urn:schemas-microsoft-com:vml" id="rectole0000000000" style="width:436.300000pt;height:240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02 - Construa um programa que solicite ao usuário a entrada de uma frase. Em seguida, peça ao usuário para selecionar uma palavra presente na frase e retorne o índice referente à posição da palavra escolhida. (Utilize o método indexOf())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6195">
          <v:rect xmlns:o="urn:schemas-microsoft-com:office:office" xmlns:v="urn:schemas-microsoft-com:vml" id="rectole0000000001" style="width:436.300000pt;height:30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03 - Desenvolva um programa que leia quatro palavras fornecidas pelo usuário via teclado e armazene cada uma delas em uma variável do tipo string. Posteriormente, concatene todas as strings em uma única string e apresente o resultado final ao término do programa.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3907">
          <v:rect xmlns:o="urn:schemas-microsoft-com:office:office" xmlns:v="urn:schemas-microsoft-com:vml" id="rectole0000000002" style="width:436.300000pt;height:195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04 - Implemente um programa que receba um CPF na forma de uma string (considerando os dígitos de ponto e hífen) e retorne apenas os números contidos na string.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25" w:dyaOrig="5345">
          <v:rect xmlns:o="urn:schemas-microsoft-com:office:office" xmlns:v="urn:schemas-microsoft-com:vml" id="rectole0000000003" style="width:431.250000pt;height:267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05 - Desenvolva um programa que, dado duas palavras como entrada, realize as seguintes operações: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a) Verifique se as palavras são iguais;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b) Caso sejam diferentes, determine qual delas possui maior comprimento, considerando a possibilidade de palavras diferentes terem o mesmo tamanho;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c) Verifique se a segunda palavra é uma sub-string da primeira.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Exemplo: Palavra 1 = "casamento"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Palavra 2 = "casa"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9354" w:dyaOrig="5142">
          <v:rect xmlns:o="urn:schemas-microsoft-com:office:office" xmlns:v="urn:schemas-microsoft-com:vml" id="rectole0000000004" style="width:467.700000pt;height:257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06 - Escreva um programa em Java que solicite ao usuário que insira uma frase contendo múltiplas palavras. O programa deve então dividir a frase em palavras individuais e exibir cada palavra em uma linha separada.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625" w:dyaOrig="8058">
          <v:rect xmlns:o="urn:schemas-microsoft-com:office:office" xmlns:v="urn:schemas-microsoft-com:vml" id="rectole0000000005" style="width:431.250000pt;height:402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07 - Desenvolva um programa em Java que receba duas strings do usuário. O programa deve verificar se as duas strings são anagramas uma da outra, ou seja, se contêm exatamente os mesmos caracteres, mas em ordem diferente. O resultado deve ser exibido na tela.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47" w:dyaOrig="8463">
          <v:rect xmlns:o="urn:schemas-microsoft-com:office:office" xmlns:v="urn:schemas-microsoft-com:vml" id="rectole0000000006" style="width:437.350000pt;height:423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08 - Elabore um programa em Java que peça ao usuário para inserir uma palavra. O programa deve então substituir todas as vogais na palavra pela letra 'X' e exibir a palavra resultante.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524" w:dyaOrig="3239">
          <v:rect xmlns:o="urn:schemas-microsoft-com:office:office" xmlns:v="urn:schemas-microsoft-com:vml" id="rectole0000000007" style="width:426.200000pt;height:161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09 - Construa um programa em Java que receba uma string do usuário contendo uma sequência de números separados por vírgulas. O programa deve calcular a média dos números e exibir o resultado na tela, considerando que os números podem ser inteiros ou decimais.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294" w:dyaOrig="7845">
          <v:rect xmlns:o="urn:schemas-microsoft-com:office:office" xmlns:v="urn:schemas-microsoft-com:vml" id="rectole0000000008" style="width:414.700000pt;height:392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10 - Escreva um programa em Java que receba uma palavra do usuário e verifique se ela é um palíndromo, ou seja, se pode ser lida da mesma forma de trás para frente e de frente para trás. Após a verificação, exiba uma mensagem indicando se a palavra é ou não um palíndromo.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827" w:dyaOrig="10589">
          <v:rect xmlns:o="urn:schemas-microsoft-com:office:office" xmlns:v="urn:schemas-microsoft-com:vml" id="rectole0000000009" style="width:441.350000pt;height:529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11 - Desenvolva um programa em Java que solicite ao usuário a entrada de uma frase. Em seguida, o programa deve contar o número de ocorrências de uma determinada letra na frase fornecida e exibir o resultado na tela. Certifique-se de considerar tanto letras maiúsculas quanto minúsculas.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294" w:dyaOrig="6270">
          <v:rect xmlns:o="urn:schemas-microsoft-com:office:office" xmlns:v="urn:schemas-microsoft-com:vml" id="rectole0000000010" style="width:414.700000pt;height:313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12 - Crie um programa em Java que receba uma frase do usuário e verifique se ela é um pangrama, ou seja, se contém todas as letras do alfabeto pelo menos uma vez. Após a verificação, exiba uma mensagem indicando se a frase é ou não um pangrama.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294" w:dyaOrig="11534">
          <v:rect xmlns:o="urn:schemas-microsoft-com:office:office" xmlns:v="urn:schemas-microsoft-com:vml" id="rectole0000000011" style="width:414.700000pt;height:576.7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