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54" w:rsidRPr="005D361C" w:rsidRDefault="00D05154" w:rsidP="00D05154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363047E" wp14:editId="18B036CF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D05154" w:rsidRPr="005D361C" w:rsidRDefault="00D05154" w:rsidP="00D05154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D05154" w:rsidRPr="00A45BE4" w:rsidRDefault="00D05154" w:rsidP="00D051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D05154" w:rsidRDefault="00D05154" w:rsidP="00D05154">
      <w:pPr>
        <w:spacing w:after="24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05154" w:rsidRPr="00B768B3" w:rsidRDefault="00D05154" w:rsidP="00D051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D05154" w:rsidRPr="00B768B3" w:rsidTr="00265B46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Submitted </w:t>
            </w:r>
            <w:proofErr w:type="gramStart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By</w:t>
            </w:r>
            <w:proofErr w:type="gramEnd"/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                                                                          Submitted To:</w:t>
            </w:r>
          </w:p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5154" w:rsidRPr="00B768B3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Rahul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20BCS7081)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Nitsha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(E13137)                                  </w:t>
            </w:r>
          </w:p>
        </w:tc>
      </w:tr>
      <w:tr w:rsidR="00D05154" w:rsidRPr="00B768B3" w:rsidTr="00265B46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Pr="00B768B3" w:rsidRDefault="00D05154" w:rsidP="00265B4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5154" w:rsidRPr="00B768B3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Data Mining</w:t>
            </w:r>
          </w:p>
        </w:tc>
      </w:tr>
      <w:tr w:rsidR="00D05154" w:rsidRPr="00B768B3" w:rsidTr="00265B46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Pr="00B768B3" w:rsidRDefault="00D05154" w:rsidP="00265B46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5154" w:rsidRPr="00B768B3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20CSP_376</w:t>
            </w:r>
          </w:p>
        </w:tc>
      </w:tr>
      <w:tr w:rsidR="00D05154" w:rsidRPr="00B768B3" w:rsidTr="00265B46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Pr="00B768B3" w:rsidRDefault="00D05154" w:rsidP="00265B46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5154" w:rsidRPr="00B768B3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D05154" w:rsidRPr="00B768B3" w:rsidTr="00265B46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Pr="00B768B3" w:rsidRDefault="00D05154" w:rsidP="00265B4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5154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5154" w:rsidRPr="00B768B3" w:rsidRDefault="00D05154" w:rsidP="00265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6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D05154" w:rsidRDefault="00D05154" w:rsidP="0053288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D05154" w:rsidRPr="00532881" w:rsidRDefault="00D05154" w:rsidP="0053288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 w:type="page"/>
      </w: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1.3</w:t>
      </w:r>
    </w:p>
    <w:p w:rsidR="00D05154" w:rsidRDefault="00D05154" w:rsidP="00D05154">
      <w:pPr>
        <w:jc w:val="both"/>
        <w:rPr>
          <w:rFonts w:ascii="Times New Roman" w:hAnsi="Times New Roman"/>
          <w:b/>
        </w:rPr>
      </w:pPr>
    </w:p>
    <w:p w:rsidR="00D05154" w:rsidRPr="006579E0" w:rsidRDefault="00D05154" w:rsidP="00D0515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Rahul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20BCS7081</w:t>
      </w:r>
    </w:p>
    <w:p w:rsidR="00D05154" w:rsidRPr="006579E0" w:rsidRDefault="00D05154" w:rsidP="00D0515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D05154" w:rsidRPr="006579E0" w:rsidRDefault="00D05154" w:rsidP="00D05154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28 </w:t>
      </w:r>
      <w:r>
        <w:rPr>
          <w:rFonts w:ascii="Times New Roman" w:hAnsi="Times New Roman"/>
          <w:b/>
          <w:sz w:val="28"/>
          <w:szCs w:val="28"/>
        </w:rPr>
        <w:t>Feb 2023</w:t>
      </w:r>
    </w:p>
    <w:p w:rsidR="00D05154" w:rsidRDefault="00D05154" w:rsidP="00D0515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20CSP_376</w:t>
      </w:r>
    </w:p>
    <w:p w:rsidR="00D05154" w:rsidRDefault="00D05154" w:rsidP="00D0515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05154" w:rsidRPr="006579E0" w:rsidRDefault="00D05154" w:rsidP="00D05154"/>
    <w:p w:rsidR="00D05154" w:rsidRDefault="00D05154" w:rsidP="00D05154">
      <w:pPr>
        <w:rPr>
          <w:rStyle w:val="Strong"/>
          <w:sz w:val="28"/>
          <w:szCs w:val="28"/>
        </w:rPr>
      </w:pPr>
      <w:proofErr w:type="gramStart"/>
      <w:r w:rsidRPr="001703DE">
        <w:rPr>
          <w:rStyle w:val="Strong"/>
          <w:sz w:val="28"/>
          <w:szCs w:val="28"/>
        </w:rPr>
        <w:t>AIM :</w:t>
      </w:r>
      <w:proofErr w:type="gramEnd"/>
      <w:r w:rsidRPr="001703DE">
        <w:rPr>
          <w:rStyle w:val="Strong"/>
          <w:sz w:val="28"/>
          <w:szCs w:val="28"/>
        </w:rPr>
        <w:t>-</w:t>
      </w:r>
    </w:p>
    <w:p w:rsidR="00D05154" w:rsidRDefault="00D05154" w:rsidP="00D05154">
      <w:pPr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r>
        <w:rPr>
          <w:rStyle w:val="Strong"/>
          <w:sz w:val="28"/>
          <w:szCs w:val="28"/>
        </w:rPr>
        <w:tab/>
      </w:r>
      <w:r w:rsidR="00DB4DD5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Demonstration of association rule mining using </w:t>
      </w:r>
      <w:proofErr w:type="spellStart"/>
      <w:r w:rsidR="00DB4DD5">
        <w:rPr>
          <w:rFonts w:ascii="Arial" w:hAnsi="Arial" w:cs="Arial"/>
          <w:color w:val="1D2125"/>
          <w:sz w:val="23"/>
          <w:szCs w:val="23"/>
          <w:shd w:val="clear" w:color="auto" w:fill="FFFFFF"/>
        </w:rPr>
        <w:t>Apriory</w:t>
      </w:r>
      <w:proofErr w:type="spellEnd"/>
      <w:r w:rsidR="00DB4DD5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algorithm on supermarket data. </w:t>
      </w:r>
    </w:p>
    <w:p w:rsidR="004C6543" w:rsidRDefault="004C6543" w:rsidP="00D05154">
      <w:pPr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</w:p>
    <w:p w:rsidR="00627F9E" w:rsidRDefault="00627F9E" w:rsidP="00D05154">
      <w:pPr>
        <w:rPr>
          <w:rStyle w:val="Strong"/>
          <w:b w:val="0"/>
          <w:sz w:val="24"/>
          <w:szCs w:val="24"/>
        </w:rPr>
      </w:pPr>
      <w:r w:rsidRPr="00627F9E">
        <w:rPr>
          <w:rStyle w:val="Strong"/>
          <w:b w:val="0"/>
          <w:sz w:val="24"/>
          <w:szCs w:val="24"/>
        </w:rPr>
        <w:drawing>
          <wp:inline distT="0" distB="0" distL="0" distR="0" wp14:anchorId="31F59000" wp14:editId="52862532">
            <wp:extent cx="5166808" cy="35207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9E" w:rsidRDefault="00627F9E" w:rsidP="00D05154">
      <w:pPr>
        <w:rPr>
          <w:rStyle w:val="Strong"/>
          <w:b w:val="0"/>
          <w:sz w:val="24"/>
          <w:szCs w:val="24"/>
        </w:rPr>
      </w:pPr>
    </w:p>
    <w:p w:rsidR="00627F9E" w:rsidRDefault="00627F9E" w:rsidP="00D05154">
      <w:pPr>
        <w:rPr>
          <w:rStyle w:val="Strong"/>
          <w:b w:val="0"/>
          <w:sz w:val="24"/>
          <w:szCs w:val="24"/>
        </w:rPr>
      </w:pPr>
    </w:p>
    <w:p w:rsidR="00627F9E" w:rsidRDefault="00627F9E" w:rsidP="00D05154">
      <w:pPr>
        <w:rPr>
          <w:rStyle w:val="Strong"/>
          <w:b w:val="0"/>
          <w:sz w:val="24"/>
          <w:szCs w:val="24"/>
        </w:rPr>
      </w:pPr>
    </w:p>
    <w:p w:rsidR="00627F9E" w:rsidRDefault="00627F9E" w:rsidP="00D05154">
      <w:pPr>
        <w:rPr>
          <w:rStyle w:val="Strong"/>
          <w:b w:val="0"/>
          <w:sz w:val="24"/>
          <w:szCs w:val="24"/>
        </w:rPr>
      </w:pPr>
    </w:p>
    <w:p w:rsidR="00627F9E" w:rsidRPr="00D04AD5" w:rsidRDefault="00627F9E" w:rsidP="00D05154">
      <w:pPr>
        <w:rPr>
          <w:rStyle w:val="Strong"/>
          <w:b w:val="0"/>
          <w:sz w:val="24"/>
          <w:szCs w:val="24"/>
        </w:rPr>
      </w:pPr>
    </w:p>
    <w:p w:rsidR="00D05154" w:rsidRDefault="00D05154" w:rsidP="00D05154">
      <w:pPr>
        <w:rPr>
          <w:sz w:val="24"/>
          <w:szCs w:val="24"/>
        </w:rPr>
      </w:pPr>
    </w:p>
    <w:p w:rsidR="00D05154" w:rsidRDefault="00D05154" w:rsidP="00D05154">
      <w:pPr>
        <w:rPr>
          <w:b/>
          <w:sz w:val="28"/>
          <w:szCs w:val="28"/>
        </w:rPr>
      </w:pPr>
      <w:r w:rsidRPr="00D04AD5">
        <w:rPr>
          <w:b/>
          <w:sz w:val="28"/>
          <w:szCs w:val="28"/>
        </w:rPr>
        <w:t>Code</w:t>
      </w:r>
      <w:r w:rsidR="0017591F">
        <w:rPr>
          <w:b/>
          <w:sz w:val="28"/>
          <w:szCs w:val="28"/>
        </w:rPr>
        <w:t xml:space="preserve"> A</w:t>
      </w:r>
      <w:r w:rsidR="00700433">
        <w:rPr>
          <w:b/>
          <w:sz w:val="28"/>
          <w:szCs w:val="28"/>
        </w:rPr>
        <w:t xml:space="preserve">nd </w:t>
      </w:r>
      <w:proofErr w:type="gramStart"/>
      <w:r w:rsidR="00700433">
        <w:rPr>
          <w:b/>
          <w:sz w:val="28"/>
          <w:szCs w:val="28"/>
        </w:rPr>
        <w:t xml:space="preserve">Output </w:t>
      </w:r>
      <w:r w:rsidRPr="00D04AD5">
        <w:rPr>
          <w:b/>
          <w:sz w:val="28"/>
          <w:szCs w:val="28"/>
        </w:rPr>
        <w:t>:</w:t>
      </w:r>
      <w:proofErr w:type="gramEnd"/>
      <w:r w:rsidRPr="00D04AD5">
        <w:rPr>
          <w:b/>
          <w:sz w:val="28"/>
          <w:szCs w:val="28"/>
        </w:rPr>
        <w:t>-</w:t>
      </w:r>
    </w:p>
    <w:p w:rsidR="009C70DD" w:rsidRDefault="009C70DD" w:rsidP="00D051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E4E60" w:rsidRPr="004E4E60">
        <w:rPr>
          <w:b/>
          <w:sz w:val="28"/>
          <w:szCs w:val="28"/>
        </w:rPr>
        <w:drawing>
          <wp:inline distT="0" distB="0" distL="0" distR="0" wp14:anchorId="790FF796" wp14:editId="72056DB6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54" w:rsidRDefault="00C27F54" w:rsidP="00D05154">
      <w:pPr>
        <w:rPr>
          <w:b/>
          <w:sz w:val="28"/>
          <w:szCs w:val="28"/>
        </w:rPr>
      </w:pPr>
    </w:p>
    <w:p w:rsidR="00C27F54" w:rsidRDefault="00700433" w:rsidP="00D05154">
      <w:pPr>
        <w:rPr>
          <w:b/>
          <w:sz w:val="28"/>
          <w:szCs w:val="28"/>
        </w:rPr>
      </w:pPr>
      <w:r w:rsidRPr="00700433">
        <w:rPr>
          <w:b/>
          <w:sz w:val="28"/>
          <w:szCs w:val="28"/>
        </w:rPr>
        <w:lastRenderedPageBreak/>
        <w:drawing>
          <wp:inline distT="0" distB="0" distL="0" distR="0" wp14:anchorId="66148A27" wp14:editId="78595724">
            <wp:extent cx="5943600" cy="446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33" w:rsidRDefault="00700433" w:rsidP="00D05154">
      <w:pPr>
        <w:rPr>
          <w:b/>
          <w:sz w:val="28"/>
          <w:szCs w:val="28"/>
        </w:rPr>
      </w:pPr>
    </w:p>
    <w:p w:rsidR="009C70DD" w:rsidRDefault="009C70DD" w:rsidP="00D05154">
      <w:pPr>
        <w:rPr>
          <w:b/>
          <w:sz w:val="28"/>
          <w:szCs w:val="28"/>
        </w:rPr>
      </w:pPr>
    </w:p>
    <w:p w:rsidR="009C70DD" w:rsidRPr="00D04AD5" w:rsidRDefault="009C70DD" w:rsidP="00D051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C215D" w:rsidRPr="00BC215D">
        <w:rPr>
          <w:b/>
          <w:sz w:val="28"/>
          <w:szCs w:val="28"/>
        </w:rPr>
        <w:drawing>
          <wp:inline distT="0" distB="0" distL="0" distR="0" wp14:anchorId="05993894" wp14:editId="1645ECD2">
            <wp:extent cx="594360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61" w:rsidRDefault="001A2907">
      <w:r w:rsidRPr="001A2907">
        <w:drawing>
          <wp:inline distT="0" distB="0" distL="0" distR="0" wp14:anchorId="7ADE8213" wp14:editId="07290E6E">
            <wp:extent cx="1474429" cy="774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7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7A" w:rsidRDefault="00D0367A">
      <w:bookmarkStart w:id="0" w:name="_GoBack"/>
      <w:r w:rsidRPr="00D0367A">
        <w:lastRenderedPageBreak/>
        <w:drawing>
          <wp:inline distT="0" distB="0" distL="0" distR="0" wp14:anchorId="7EDE220C" wp14:editId="652E2587">
            <wp:extent cx="5943600" cy="424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54"/>
    <w:rsid w:val="0017591F"/>
    <w:rsid w:val="001A2907"/>
    <w:rsid w:val="00450DA8"/>
    <w:rsid w:val="004C6543"/>
    <w:rsid w:val="004E4E60"/>
    <w:rsid w:val="005304AE"/>
    <w:rsid w:val="00532881"/>
    <w:rsid w:val="00627F9E"/>
    <w:rsid w:val="00664D89"/>
    <w:rsid w:val="00700433"/>
    <w:rsid w:val="00974E4C"/>
    <w:rsid w:val="009C70DD"/>
    <w:rsid w:val="00BC215D"/>
    <w:rsid w:val="00C27F54"/>
    <w:rsid w:val="00D0367A"/>
    <w:rsid w:val="00D05154"/>
    <w:rsid w:val="00D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5F4B"/>
  <w15:chartTrackingRefBased/>
  <w15:docId w15:val="{8465E831-8720-4077-B6A8-C7BA549A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15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15</cp:revision>
  <dcterms:created xsi:type="dcterms:W3CDTF">2023-02-28T09:57:00Z</dcterms:created>
  <dcterms:modified xsi:type="dcterms:W3CDTF">2023-02-28T10:06:00Z</dcterms:modified>
</cp:coreProperties>
</file>