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E91" w:rsidRPr="005D361C" w:rsidRDefault="005A5E91" w:rsidP="005A5E91">
      <w:pPr>
        <w:spacing w:line="616" w:lineRule="exact"/>
        <w:ind w:left="683" w:right="324"/>
        <w:jc w:val="center"/>
        <w:rPr>
          <w:b/>
          <w:sz w:val="32"/>
          <w:szCs w:val="24"/>
        </w:rPr>
      </w:pPr>
      <w:r w:rsidRPr="005D361C">
        <w:rPr>
          <w:noProof/>
          <w:sz w:val="24"/>
          <w:szCs w:val="24"/>
        </w:rPr>
        <w:drawing>
          <wp:anchor distT="0" distB="0" distL="0" distR="0" simplePos="0" relativeHeight="251659264" behindDoc="0" locked="0" layoutInCell="1" allowOverlap="1" wp14:anchorId="430FD0CF" wp14:editId="50CA6E5D">
            <wp:simplePos x="0" y="0"/>
            <wp:positionH relativeFrom="page">
              <wp:posOffset>856242</wp:posOffset>
            </wp:positionH>
            <wp:positionV relativeFrom="paragraph">
              <wp:posOffset>363542</wp:posOffset>
            </wp:positionV>
            <wp:extent cx="5815937" cy="1593627"/>
            <wp:effectExtent l="0" t="0" r="0" b="0"/>
            <wp:wrapTopAndBottom/>
            <wp:docPr id="14"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15937" cy="1593627"/>
                    </a:xfrm>
                    <a:prstGeom prst="rect">
                      <a:avLst/>
                    </a:prstGeom>
                  </pic:spPr>
                </pic:pic>
              </a:graphicData>
            </a:graphic>
          </wp:anchor>
        </w:drawing>
      </w:r>
      <w:r>
        <w:rPr>
          <w:b/>
          <w:sz w:val="32"/>
          <w:szCs w:val="24"/>
        </w:rPr>
        <w:t xml:space="preserve">         </w:t>
      </w:r>
    </w:p>
    <w:p w:rsidR="005A5E91" w:rsidRPr="005D361C" w:rsidRDefault="005A5E91" w:rsidP="005A5E91">
      <w:pPr>
        <w:spacing w:before="294"/>
        <w:ind w:left="980"/>
        <w:jc w:val="center"/>
        <w:rPr>
          <w:b/>
          <w:sz w:val="32"/>
          <w:szCs w:val="24"/>
        </w:rPr>
      </w:pPr>
      <w:r w:rsidRPr="005D361C">
        <w:rPr>
          <w:b/>
          <w:sz w:val="32"/>
          <w:szCs w:val="24"/>
        </w:rPr>
        <w:t>UNIVERSITY INSTITUTE OF</w:t>
      </w:r>
      <w:r w:rsidRPr="005D361C">
        <w:rPr>
          <w:b/>
          <w:spacing w:val="-2"/>
          <w:sz w:val="32"/>
          <w:szCs w:val="24"/>
        </w:rPr>
        <w:t xml:space="preserve"> </w:t>
      </w:r>
      <w:r w:rsidRPr="005D361C">
        <w:rPr>
          <w:b/>
          <w:sz w:val="32"/>
          <w:szCs w:val="24"/>
        </w:rPr>
        <w:t>ENGINEERING</w:t>
      </w:r>
    </w:p>
    <w:p w:rsidR="005A5E91" w:rsidRPr="00A45BE4" w:rsidRDefault="005A5E91" w:rsidP="005A5E91">
      <w:pPr>
        <w:jc w:val="center"/>
        <w:rPr>
          <w:b/>
          <w:bCs/>
          <w:sz w:val="30"/>
          <w:szCs w:val="30"/>
        </w:rPr>
      </w:pPr>
      <w:r w:rsidRPr="00A45BE4">
        <w:rPr>
          <w:b/>
          <w:bCs/>
          <w:sz w:val="30"/>
          <w:szCs w:val="30"/>
        </w:rPr>
        <w:t>Department of Computer Science &amp; Engineering</w:t>
      </w:r>
    </w:p>
    <w:p w:rsidR="005A5E91" w:rsidRPr="005D361C" w:rsidRDefault="005A5E91" w:rsidP="005A5E91">
      <w:pPr>
        <w:pStyle w:val="BodyText"/>
        <w:jc w:val="center"/>
        <w:rPr>
          <w:b/>
        </w:rPr>
      </w:pPr>
    </w:p>
    <w:p w:rsidR="005A5E91" w:rsidRPr="005D361C" w:rsidRDefault="005A5E91" w:rsidP="005A5E91">
      <w:pPr>
        <w:pStyle w:val="BodyText"/>
        <w:jc w:val="center"/>
        <w:rPr>
          <w:b/>
        </w:rPr>
      </w:pPr>
    </w:p>
    <w:p w:rsidR="005A5E91" w:rsidRPr="005D361C" w:rsidRDefault="005A5E91" w:rsidP="005A5E91">
      <w:pPr>
        <w:pStyle w:val="BodyText"/>
        <w:jc w:val="center"/>
        <w:rPr>
          <w:b/>
        </w:rPr>
      </w:pPr>
    </w:p>
    <w:p w:rsidR="005A5E91" w:rsidRPr="005D361C" w:rsidRDefault="005A5E91" w:rsidP="005A5E91">
      <w:pPr>
        <w:pStyle w:val="BodyText"/>
        <w:spacing w:before="3"/>
        <w:jc w:val="center"/>
        <w:rPr>
          <w:b/>
        </w:rPr>
      </w:pPr>
    </w:p>
    <w:p w:rsidR="005A5E91" w:rsidRPr="005D361C" w:rsidRDefault="005A5E91" w:rsidP="005A5E91">
      <w:pPr>
        <w:pStyle w:val="BodyText"/>
        <w:spacing w:before="5"/>
        <w:jc w:val="center"/>
        <w:rPr>
          <w:b/>
        </w:rPr>
      </w:pPr>
    </w:p>
    <w:p w:rsidR="005A5E91" w:rsidRDefault="005A5E91" w:rsidP="005A5E91">
      <w:pPr>
        <w:jc w:val="center"/>
        <w:rPr>
          <w:sz w:val="28"/>
        </w:rPr>
      </w:pPr>
      <w:r w:rsidRPr="005D361C">
        <w:rPr>
          <w:b/>
          <w:sz w:val="28"/>
        </w:rPr>
        <w:t>Subject Name:</w:t>
      </w:r>
      <w:r w:rsidR="006A459A">
        <w:rPr>
          <w:b/>
          <w:sz w:val="28"/>
        </w:rPr>
        <w:t xml:space="preserve"> </w:t>
      </w:r>
      <w:r w:rsidRPr="005D361C">
        <w:rPr>
          <w:sz w:val="28"/>
        </w:rPr>
        <w:t xml:space="preserve"> </w:t>
      </w:r>
      <w:r>
        <w:rPr>
          <w:sz w:val="28"/>
        </w:rPr>
        <w:t>IOT Lab</w:t>
      </w:r>
      <w:bookmarkStart w:id="0" w:name="_GoBack"/>
      <w:bookmarkEnd w:id="0"/>
    </w:p>
    <w:p w:rsidR="00FC1007" w:rsidRPr="005D361C" w:rsidRDefault="00FC1007" w:rsidP="005A5E91">
      <w:pPr>
        <w:jc w:val="center"/>
        <w:rPr>
          <w:sz w:val="28"/>
        </w:rPr>
      </w:pPr>
    </w:p>
    <w:p w:rsidR="005A5E91" w:rsidRPr="005D361C" w:rsidRDefault="005A5E91" w:rsidP="005A5E91">
      <w:pPr>
        <w:rPr>
          <w:b/>
        </w:rPr>
      </w:pPr>
    </w:p>
    <w:p w:rsidR="005A5E91" w:rsidRDefault="005A5E91" w:rsidP="005A5E91">
      <w:pPr>
        <w:rPr>
          <w:b/>
          <w:sz w:val="24"/>
        </w:rPr>
      </w:pPr>
      <w:r w:rsidRPr="005D361C">
        <w:rPr>
          <w:b/>
          <w:sz w:val="24"/>
        </w:rPr>
        <w:t>Submitted to:</w:t>
      </w:r>
      <w:r w:rsidRPr="005D361C">
        <w:rPr>
          <w:b/>
          <w:sz w:val="24"/>
        </w:rPr>
        <w:tab/>
      </w:r>
      <w:r w:rsidRPr="005D361C">
        <w:rPr>
          <w:b/>
          <w:sz w:val="24"/>
        </w:rPr>
        <w:tab/>
      </w:r>
      <w:r w:rsidRPr="005D361C">
        <w:rPr>
          <w:b/>
          <w:sz w:val="24"/>
        </w:rPr>
        <w:tab/>
      </w:r>
      <w:r w:rsidRPr="005D361C">
        <w:rPr>
          <w:b/>
          <w:sz w:val="24"/>
        </w:rPr>
        <w:tab/>
      </w:r>
      <w:r w:rsidRPr="005D361C">
        <w:rPr>
          <w:b/>
          <w:sz w:val="24"/>
        </w:rPr>
        <w:tab/>
      </w:r>
      <w:r w:rsidRPr="005D361C">
        <w:rPr>
          <w:b/>
          <w:sz w:val="24"/>
        </w:rPr>
        <w:tab/>
      </w:r>
      <w:r w:rsidRPr="005D361C">
        <w:rPr>
          <w:b/>
          <w:sz w:val="24"/>
        </w:rPr>
        <w:tab/>
        <w:t>Submitted by:</w:t>
      </w:r>
    </w:p>
    <w:p w:rsidR="00B142D9" w:rsidRPr="005D361C" w:rsidRDefault="00B142D9" w:rsidP="005A5E91">
      <w:pPr>
        <w:rPr>
          <w:b/>
          <w:sz w:val="24"/>
        </w:rPr>
      </w:pPr>
    </w:p>
    <w:p w:rsidR="005A5E91" w:rsidRPr="005D361C" w:rsidRDefault="00643CF5" w:rsidP="005A5E91">
      <w:pPr>
        <w:rPr>
          <w:sz w:val="24"/>
        </w:rPr>
      </w:pPr>
      <w:proofErr w:type="spellStart"/>
      <w:r>
        <w:rPr>
          <w:sz w:val="24"/>
        </w:rPr>
        <w:t>Er</w:t>
      </w:r>
      <w:proofErr w:type="spellEnd"/>
      <w:r>
        <w:rPr>
          <w:sz w:val="24"/>
        </w:rPr>
        <w:t xml:space="preserve">. </w:t>
      </w:r>
      <w:proofErr w:type="spellStart"/>
      <w:r>
        <w:rPr>
          <w:sz w:val="24"/>
        </w:rPr>
        <w:t>Manni</w:t>
      </w:r>
      <w:proofErr w:type="spellEnd"/>
      <w:r>
        <w:rPr>
          <w:sz w:val="24"/>
        </w:rPr>
        <w:t xml:space="preserve"> Kumar</w:t>
      </w:r>
      <w:r>
        <w:rPr>
          <w:sz w:val="24"/>
        </w:rPr>
        <w:tab/>
      </w:r>
      <w:r w:rsidR="005A5E91" w:rsidRPr="005D361C">
        <w:rPr>
          <w:sz w:val="24"/>
        </w:rPr>
        <w:tab/>
      </w:r>
      <w:r w:rsidR="005A5E91" w:rsidRPr="005D361C">
        <w:rPr>
          <w:sz w:val="24"/>
        </w:rPr>
        <w:tab/>
      </w:r>
      <w:r w:rsidR="005A5E91" w:rsidRPr="005D361C">
        <w:rPr>
          <w:sz w:val="24"/>
        </w:rPr>
        <w:tab/>
      </w:r>
      <w:r w:rsidR="005A5E91" w:rsidRPr="005D361C">
        <w:rPr>
          <w:sz w:val="24"/>
        </w:rPr>
        <w:tab/>
      </w:r>
      <w:r w:rsidR="005A5E91" w:rsidRPr="005D361C">
        <w:rPr>
          <w:sz w:val="24"/>
        </w:rPr>
        <w:tab/>
        <w:t>Name</w:t>
      </w:r>
      <w:r w:rsidR="005A5E91">
        <w:rPr>
          <w:sz w:val="24"/>
        </w:rPr>
        <w:t>:</w:t>
      </w:r>
      <w:r>
        <w:rPr>
          <w:sz w:val="24"/>
        </w:rPr>
        <w:t xml:space="preserve"> Rahul Kumar</w:t>
      </w:r>
    </w:p>
    <w:p w:rsidR="005A5E91" w:rsidRPr="005D361C" w:rsidRDefault="005A5E91" w:rsidP="005A5E91">
      <w:pPr>
        <w:rPr>
          <w:sz w:val="24"/>
        </w:rPr>
      </w:pPr>
      <w:r w:rsidRPr="005D361C">
        <w:rPr>
          <w:sz w:val="24"/>
        </w:rPr>
        <w:tab/>
      </w:r>
      <w:r w:rsidRPr="005D361C">
        <w:rPr>
          <w:sz w:val="24"/>
        </w:rPr>
        <w:tab/>
      </w:r>
      <w:r w:rsidRPr="005D361C">
        <w:rPr>
          <w:sz w:val="24"/>
        </w:rPr>
        <w:tab/>
      </w:r>
      <w:r w:rsidRPr="005D361C">
        <w:rPr>
          <w:sz w:val="24"/>
        </w:rPr>
        <w:tab/>
      </w:r>
      <w:r w:rsidRPr="005D361C">
        <w:rPr>
          <w:sz w:val="24"/>
        </w:rPr>
        <w:tab/>
      </w:r>
      <w:r w:rsidRPr="005D361C">
        <w:rPr>
          <w:sz w:val="24"/>
        </w:rPr>
        <w:tab/>
      </w:r>
      <w:r w:rsidRPr="005D361C">
        <w:rPr>
          <w:sz w:val="24"/>
        </w:rPr>
        <w:tab/>
      </w:r>
      <w:r w:rsidRPr="005D361C">
        <w:rPr>
          <w:sz w:val="24"/>
        </w:rPr>
        <w:tab/>
        <w:t>UID</w:t>
      </w:r>
      <w:r>
        <w:rPr>
          <w:sz w:val="24"/>
        </w:rPr>
        <w:t>:</w:t>
      </w:r>
      <w:r w:rsidR="00643CF5">
        <w:rPr>
          <w:sz w:val="24"/>
        </w:rPr>
        <w:t xml:space="preserve"> 20BCS7081</w:t>
      </w:r>
    </w:p>
    <w:p w:rsidR="005A5E91" w:rsidRPr="005D361C" w:rsidRDefault="005A5E91" w:rsidP="005A5E91">
      <w:pPr>
        <w:rPr>
          <w:sz w:val="24"/>
        </w:rPr>
      </w:pPr>
      <w:r w:rsidRPr="005D361C">
        <w:rPr>
          <w:sz w:val="24"/>
        </w:rPr>
        <w:tab/>
      </w:r>
      <w:r w:rsidRPr="005D361C">
        <w:rPr>
          <w:sz w:val="24"/>
        </w:rPr>
        <w:tab/>
      </w:r>
      <w:r w:rsidRPr="005D361C">
        <w:rPr>
          <w:sz w:val="24"/>
        </w:rPr>
        <w:tab/>
      </w:r>
      <w:r w:rsidRPr="005D361C">
        <w:rPr>
          <w:sz w:val="24"/>
        </w:rPr>
        <w:tab/>
      </w:r>
      <w:r w:rsidRPr="005D361C">
        <w:rPr>
          <w:sz w:val="24"/>
        </w:rPr>
        <w:tab/>
      </w:r>
      <w:r w:rsidRPr="005D361C">
        <w:rPr>
          <w:sz w:val="24"/>
        </w:rPr>
        <w:tab/>
      </w:r>
      <w:r w:rsidRPr="005D361C">
        <w:rPr>
          <w:sz w:val="24"/>
        </w:rPr>
        <w:tab/>
      </w:r>
      <w:r w:rsidRPr="005D361C">
        <w:rPr>
          <w:sz w:val="24"/>
        </w:rPr>
        <w:tab/>
        <w:t>Section</w:t>
      </w:r>
      <w:r>
        <w:rPr>
          <w:sz w:val="24"/>
        </w:rPr>
        <w:t>:</w:t>
      </w:r>
      <w:r w:rsidR="00643CF5">
        <w:rPr>
          <w:sz w:val="24"/>
        </w:rPr>
        <w:t xml:space="preserve"> 716</w:t>
      </w:r>
    </w:p>
    <w:p w:rsidR="005A5E91" w:rsidRDefault="005A5E91" w:rsidP="005A5E91">
      <w:r w:rsidRPr="005D361C">
        <w:rPr>
          <w:sz w:val="24"/>
        </w:rPr>
        <w:tab/>
      </w:r>
      <w:r w:rsidRPr="005D361C">
        <w:rPr>
          <w:sz w:val="24"/>
        </w:rPr>
        <w:tab/>
      </w:r>
      <w:r w:rsidRPr="005D361C">
        <w:rPr>
          <w:sz w:val="24"/>
        </w:rPr>
        <w:tab/>
      </w:r>
      <w:r w:rsidRPr="005D361C">
        <w:rPr>
          <w:sz w:val="24"/>
        </w:rPr>
        <w:tab/>
      </w:r>
      <w:r w:rsidRPr="005D361C">
        <w:rPr>
          <w:sz w:val="24"/>
        </w:rPr>
        <w:tab/>
      </w:r>
      <w:r w:rsidRPr="005D361C">
        <w:rPr>
          <w:sz w:val="24"/>
        </w:rPr>
        <w:tab/>
      </w:r>
      <w:r w:rsidRPr="005D361C">
        <w:rPr>
          <w:sz w:val="24"/>
        </w:rPr>
        <w:tab/>
      </w:r>
      <w:r w:rsidRPr="005D361C">
        <w:rPr>
          <w:sz w:val="24"/>
        </w:rPr>
        <w:tab/>
        <w:t>Group</w:t>
      </w:r>
      <w:r>
        <w:rPr>
          <w:sz w:val="24"/>
        </w:rPr>
        <w:t>:</w:t>
      </w:r>
      <w:r w:rsidRPr="005D361C">
        <w:rPr>
          <w:sz w:val="24"/>
        </w:rPr>
        <w:tab/>
      </w:r>
      <w:r w:rsidR="00643CF5">
        <w:rPr>
          <w:sz w:val="24"/>
        </w:rPr>
        <w:t xml:space="preserve"> B</w:t>
      </w:r>
      <w:r w:rsidRPr="005D361C">
        <w:tab/>
      </w:r>
      <w:r w:rsidRPr="005D361C">
        <w:tab/>
      </w:r>
      <w:r w:rsidRPr="005D361C">
        <w:tab/>
      </w:r>
      <w:r w:rsidRPr="005D361C">
        <w:tab/>
      </w:r>
      <w:r w:rsidRPr="005D361C">
        <w:tab/>
      </w:r>
      <w:r w:rsidRPr="005D361C">
        <w:tab/>
      </w:r>
      <w:r w:rsidRPr="005D361C">
        <w:tab/>
      </w:r>
      <w:r w:rsidRPr="005D361C">
        <w:tab/>
      </w:r>
      <w:r w:rsidRPr="005D361C">
        <w:tab/>
      </w:r>
      <w:r w:rsidRPr="005D361C">
        <w:tab/>
      </w:r>
      <w:r w:rsidRPr="005D361C">
        <w:tab/>
      </w:r>
    </w:p>
    <w:p w:rsidR="005A5E91" w:rsidRDefault="005A5E91" w:rsidP="005A5E91"/>
    <w:p w:rsidR="005A5E91" w:rsidRDefault="005A5E91" w:rsidP="005A5E91"/>
    <w:p w:rsidR="005A5E91" w:rsidRDefault="005A5E91" w:rsidP="005A5E91"/>
    <w:p w:rsidR="005A5E91" w:rsidRDefault="005A5E91" w:rsidP="005A5E91"/>
    <w:p w:rsidR="005A5E91" w:rsidRDefault="005A5E91" w:rsidP="005A5E91"/>
    <w:p w:rsidR="005A5E91" w:rsidRDefault="005A5E91" w:rsidP="005A5E91"/>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p>
    <w:p w:rsidR="005A5E91" w:rsidRDefault="005A5E91" w:rsidP="005A5E91">
      <w:pPr>
        <w:jc w:val="center"/>
        <w:rPr>
          <w:b/>
          <w:sz w:val="24"/>
        </w:rPr>
      </w:pPr>
      <w:r w:rsidRPr="005D361C">
        <w:rPr>
          <w:b/>
          <w:sz w:val="24"/>
        </w:rPr>
        <w:t>INDEX</w:t>
      </w:r>
    </w:p>
    <w:tbl>
      <w:tblPr>
        <w:tblW w:w="97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5"/>
        <w:gridCol w:w="2610"/>
        <w:gridCol w:w="995"/>
        <w:gridCol w:w="1035"/>
        <w:gridCol w:w="941"/>
        <w:gridCol w:w="1506"/>
        <w:gridCol w:w="2070"/>
      </w:tblGrid>
      <w:tr w:rsidR="005A5E91" w:rsidRPr="00A45BE4" w:rsidTr="009E3423">
        <w:trPr>
          <w:trHeight w:val="548"/>
        </w:trPr>
        <w:tc>
          <w:tcPr>
            <w:tcW w:w="635" w:type="dxa"/>
          </w:tcPr>
          <w:p w:rsidR="005A5E91" w:rsidRPr="00A45BE4" w:rsidRDefault="005A5E91" w:rsidP="009E3423">
            <w:pPr>
              <w:pStyle w:val="BodyText"/>
              <w:jc w:val="center"/>
              <w:rPr>
                <w:b/>
                <w:sz w:val="22"/>
                <w:szCs w:val="22"/>
              </w:rPr>
            </w:pPr>
            <w:r w:rsidRPr="00A45BE4">
              <w:rPr>
                <w:b/>
                <w:sz w:val="22"/>
                <w:szCs w:val="22"/>
              </w:rPr>
              <w:t>Ex. No</w:t>
            </w:r>
          </w:p>
        </w:tc>
        <w:tc>
          <w:tcPr>
            <w:tcW w:w="2610" w:type="dxa"/>
          </w:tcPr>
          <w:p w:rsidR="005A5E91" w:rsidRPr="00A45BE4" w:rsidRDefault="005A5E91" w:rsidP="009E3423">
            <w:pPr>
              <w:pStyle w:val="BodyText"/>
              <w:rPr>
                <w:b/>
                <w:sz w:val="22"/>
                <w:szCs w:val="22"/>
              </w:rPr>
            </w:pPr>
            <w:r w:rsidRPr="00A45BE4">
              <w:rPr>
                <w:b/>
                <w:sz w:val="22"/>
                <w:szCs w:val="22"/>
              </w:rPr>
              <w:t>List of Experiments</w:t>
            </w:r>
          </w:p>
        </w:tc>
        <w:tc>
          <w:tcPr>
            <w:tcW w:w="995" w:type="dxa"/>
          </w:tcPr>
          <w:p w:rsidR="005A5E91" w:rsidRPr="00A45BE4" w:rsidRDefault="005A5E91" w:rsidP="009E3423">
            <w:pPr>
              <w:pStyle w:val="BodyText"/>
              <w:jc w:val="center"/>
              <w:rPr>
                <w:b/>
                <w:sz w:val="22"/>
                <w:szCs w:val="22"/>
              </w:rPr>
            </w:pPr>
            <w:r w:rsidRPr="00A45BE4">
              <w:rPr>
                <w:b/>
                <w:sz w:val="22"/>
                <w:szCs w:val="22"/>
              </w:rPr>
              <w:t xml:space="preserve">Conduct (MM: 12) </w:t>
            </w:r>
          </w:p>
        </w:tc>
        <w:tc>
          <w:tcPr>
            <w:tcW w:w="1035" w:type="dxa"/>
          </w:tcPr>
          <w:p w:rsidR="005A5E91" w:rsidRPr="00A45BE4" w:rsidRDefault="005A5E91" w:rsidP="009E3423">
            <w:pPr>
              <w:pStyle w:val="BodyText"/>
              <w:jc w:val="center"/>
              <w:rPr>
                <w:b/>
                <w:sz w:val="22"/>
                <w:szCs w:val="22"/>
              </w:rPr>
            </w:pPr>
            <w:r w:rsidRPr="00A45BE4">
              <w:rPr>
                <w:b/>
                <w:sz w:val="22"/>
                <w:szCs w:val="22"/>
              </w:rPr>
              <w:t xml:space="preserve">Viva </w:t>
            </w:r>
          </w:p>
          <w:p w:rsidR="005A5E91" w:rsidRPr="00A45BE4" w:rsidRDefault="005A5E91" w:rsidP="009E3423">
            <w:pPr>
              <w:pStyle w:val="BodyText"/>
              <w:jc w:val="center"/>
              <w:rPr>
                <w:b/>
                <w:sz w:val="22"/>
                <w:szCs w:val="22"/>
              </w:rPr>
            </w:pPr>
            <w:r w:rsidRPr="00A45BE4">
              <w:rPr>
                <w:b/>
                <w:sz w:val="22"/>
                <w:szCs w:val="22"/>
              </w:rPr>
              <w:t>(MM</w:t>
            </w:r>
            <w:r>
              <w:rPr>
                <w:b/>
                <w:sz w:val="22"/>
                <w:szCs w:val="22"/>
              </w:rPr>
              <w:t>:</w:t>
            </w:r>
            <w:r w:rsidRPr="00A45BE4">
              <w:rPr>
                <w:b/>
                <w:sz w:val="22"/>
                <w:szCs w:val="22"/>
              </w:rPr>
              <w:t xml:space="preserve"> 10)</w:t>
            </w:r>
          </w:p>
        </w:tc>
        <w:tc>
          <w:tcPr>
            <w:tcW w:w="941" w:type="dxa"/>
          </w:tcPr>
          <w:p w:rsidR="005A5E91" w:rsidRPr="00A45BE4" w:rsidRDefault="005A5E91" w:rsidP="009E3423">
            <w:pPr>
              <w:pStyle w:val="BodyText"/>
              <w:jc w:val="center"/>
              <w:rPr>
                <w:b/>
                <w:sz w:val="22"/>
                <w:szCs w:val="22"/>
              </w:rPr>
            </w:pPr>
            <w:r w:rsidRPr="00A45BE4">
              <w:rPr>
                <w:b/>
                <w:sz w:val="22"/>
                <w:szCs w:val="22"/>
              </w:rPr>
              <w:t>Record (MM</w:t>
            </w:r>
            <w:r>
              <w:rPr>
                <w:b/>
                <w:sz w:val="22"/>
                <w:szCs w:val="22"/>
              </w:rPr>
              <w:t>:</w:t>
            </w:r>
            <w:r w:rsidRPr="00A45BE4">
              <w:rPr>
                <w:b/>
                <w:sz w:val="22"/>
                <w:szCs w:val="22"/>
              </w:rPr>
              <w:t xml:space="preserve"> 8)</w:t>
            </w:r>
          </w:p>
        </w:tc>
        <w:tc>
          <w:tcPr>
            <w:tcW w:w="1506" w:type="dxa"/>
          </w:tcPr>
          <w:p w:rsidR="005A5E91" w:rsidRPr="00A45BE4" w:rsidRDefault="005A5E91" w:rsidP="009E3423">
            <w:pPr>
              <w:pStyle w:val="BodyText"/>
              <w:jc w:val="center"/>
              <w:rPr>
                <w:b/>
                <w:sz w:val="22"/>
                <w:szCs w:val="22"/>
              </w:rPr>
            </w:pPr>
            <w:r w:rsidRPr="00A45BE4">
              <w:rPr>
                <w:b/>
                <w:sz w:val="22"/>
                <w:szCs w:val="22"/>
              </w:rPr>
              <w:t xml:space="preserve">Total </w:t>
            </w:r>
          </w:p>
          <w:p w:rsidR="005A5E91" w:rsidRPr="00A45BE4" w:rsidRDefault="005A5E91" w:rsidP="009E3423">
            <w:pPr>
              <w:pStyle w:val="BodyText"/>
              <w:jc w:val="center"/>
              <w:rPr>
                <w:b/>
                <w:sz w:val="22"/>
                <w:szCs w:val="22"/>
              </w:rPr>
            </w:pPr>
            <w:r w:rsidRPr="00A45BE4">
              <w:rPr>
                <w:b/>
                <w:sz w:val="22"/>
                <w:szCs w:val="22"/>
              </w:rPr>
              <w:t>(MM</w:t>
            </w:r>
            <w:r>
              <w:rPr>
                <w:b/>
                <w:sz w:val="22"/>
                <w:szCs w:val="22"/>
              </w:rPr>
              <w:t>:</w:t>
            </w:r>
            <w:r w:rsidRPr="00A45BE4">
              <w:rPr>
                <w:b/>
                <w:sz w:val="22"/>
                <w:szCs w:val="22"/>
              </w:rPr>
              <w:t xml:space="preserve"> 30)</w:t>
            </w:r>
          </w:p>
        </w:tc>
        <w:tc>
          <w:tcPr>
            <w:tcW w:w="2070" w:type="dxa"/>
          </w:tcPr>
          <w:p w:rsidR="005A5E91" w:rsidRPr="00A45BE4" w:rsidRDefault="005A5E91" w:rsidP="009E3423">
            <w:pPr>
              <w:pStyle w:val="BodyText"/>
              <w:jc w:val="center"/>
              <w:rPr>
                <w:b/>
                <w:sz w:val="22"/>
                <w:szCs w:val="22"/>
              </w:rPr>
            </w:pPr>
            <w:r w:rsidRPr="00A45BE4">
              <w:rPr>
                <w:b/>
                <w:sz w:val="22"/>
                <w:szCs w:val="22"/>
              </w:rPr>
              <w:t>Remarks/Signature</w:t>
            </w:r>
          </w:p>
        </w:tc>
      </w:tr>
      <w:tr w:rsidR="005A5E91" w:rsidRPr="00A45BE4" w:rsidTr="009E3423">
        <w:trPr>
          <w:trHeight w:val="831"/>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1.1</w:t>
            </w:r>
          </w:p>
        </w:tc>
        <w:tc>
          <w:tcPr>
            <w:tcW w:w="2610" w:type="dxa"/>
            <w:vAlign w:val="center"/>
          </w:tcPr>
          <w:p w:rsidR="005A5E91" w:rsidRPr="00A45BE4" w:rsidRDefault="005A5E91" w:rsidP="009E3423">
            <w:pPr>
              <w:pStyle w:val="BodyText"/>
              <w:rPr>
                <w:sz w:val="22"/>
                <w:szCs w:val="22"/>
              </w:rPr>
            </w:pP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r w:rsidR="005A5E91" w:rsidRPr="00A45BE4" w:rsidTr="009E3423">
        <w:trPr>
          <w:trHeight w:val="736"/>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1.2</w:t>
            </w:r>
          </w:p>
        </w:tc>
        <w:tc>
          <w:tcPr>
            <w:tcW w:w="2610" w:type="dxa"/>
          </w:tcPr>
          <w:p w:rsidR="005A5E91" w:rsidRPr="00A45BE4" w:rsidRDefault="000B5794" w:rsidP="009E3423">
            <w:pPr>
              <w:pStyle w:val="BodyText"/>
              <w:rPr>
                <w:sz w:val="22"/>
                <w:szCs w:val="22"/>
              </w:rPr>
            </w:pPr>
            <w:r>
              <w:rPr>
                <w:sz w:val="22"/>
                <w:szCs w:val="22"/>
              </w:rPr>
              <w:t>Types of sensor and how to use them</w:t>
            </w: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r w:rsidR="005A5E91" w:rsidRPr="00A45BE4" w:rsidTr="009E3423">
        <w:trPr>
          <w:trHeight w:val="781"/>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1.3</w:t>
            </w:r>
          </w:p>
        </w:tc>
        <w:tc>
          <w:tcPr>
            <w:tcW w:w="2610" w:type="dxa"/>
            <w:vAlign w:val="center"/>
          </w:tcPr>
          <w:p w:rsidR="005A5E91" w:rsidRPr="00A45BE4" w:rsidRDefault="005A5E91" w:rsidP="009E3423">
            <w:pPr>
              <w:pStyle w:val="BodyText"/>
              <w:rPr>
                <w:sz w:val="22"/>
                <w:szCs w:val="22"/>
              </w:rPr>
            </w:pP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r w:rsidR="005A5E91" w:rsidRPr="00A45BE4" w:rsidTr="009E3423">
        <w:trPr>
          <w:trHeight w:val="1346"/>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2.1</w:t>
            </w:r>
          </w:p>
        </w:tc>
        <w:tc>
          <w:tcPr>
            <w:tcW w:w="2610" w:type="dxa"/>
            <w:vAlign w:val="center"/>
          </w:tcPr>
          <w:p w:rsidR="005A5E91" w:rsidRPr="00A45BE4" w:rsidRDefault="005A5E91" w:rsidP="009E3423">
            <w:pPr>
              <w:pStyle w:val="BodyText"/>
              <w:rPr>
                <w:sz w:val="22"/>
                <w:szCs w:val="22"/>
              </w:rPr>
            </w:pP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r w:rsidR="005A5E91" w:rsidRPr="00A45BE4" w:rsidTr="009E3423">
        <w:trPr>
          <w:trHeight w:val="736"/>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2.2</w:t>
            </w:r>
          </w:p>
        </w:tc>
        <w:tc>
          <w:tcPr>
            <w:tcW w:w="2610" w:type="dxa"/>
          </w:tcPr>
          <w:p w:rsidR="005A5E91" w:rsidRPr="00A45BE4" w:rsidRDefault="005A5E91" w:rsidP="009E3423">
            <w:pPr>
              <w:pStyle w:val="BodyText"/>
              <w:rPr>
                <w:sz w:val="22"/>
                <w:szCs w:val="22"/>
              </w:rPr>
            </w:pP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r w:rsidR="005A5E91" w:rsidRPr="00A45BE4" w:rsidTr="009E3423">
        <w:trPr>
          <w:trHeight w:val="831"/>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2.3</w:t>
            </w:r>
          </w:p>
        </w:tc>
        <w:tc>
          <w:tcPr>
            <w:tcW w:w="2610" w:type="dxa"/>
            <w:vAlign w:val="center"/>
          </w:tcPr>
          <w:p w:rsidR="005A5E91" w:rsidRPr="00A45BE4" w:rsidRDefault="005A5E91" w:rsidP="009E3423">
            <w:pPr>
              <w:pStyle w:val="BodyText"/>
              <w:rPr>
                <w:sz w:val="22"/>
                <w:szCs w:val="22"/>
              </w:rPr>
            </w:pP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r w:rsidR="005A5E91" w:rsidRPr="00A45BE4" w:rsidTr="009E3423">
        <w:trPr>
          <w:trHeight w:val="783"/>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2.4</w:t>
            </w:r>
          </w:p>
        </w:tc>
        <w:tc>
          <w:tcPr>
            <w:tcW w:w="2610" w:type="dxa"/>
          </w:tcPr>
          <w:p w:rsidR="005A5E91" w:rsidRPr="00A45BE4" w:rsidRDefault="005A5E91" w:rsidP="009E3423">
            <w:pPr>
              <w:pStyle w:val="BodyText"/>
              <w:rPr>
                <w:sz w:val="22"/>
                <w:szCs w:val="22"/>
              </w:rPr>
            </w:pP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r w:rsidR="005A5E91" w:rsidRPr="00A45BE4" w:rsidTr="009E3423">
        <w:trPr>
          <w:trHeight w:val="831"/>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3.1</w:t>
            </w:r>
          </w:p>
        </w:tc>
        <w:tc>
          <w:tcPr>
            <w:tcW w:w="2610" w:type="dxa"/>
            <w:vAlign w:val="center"/>
          </w:tcPr>
          <w:p w:rsidR="005A5E91" w:rsidRPr="00A45BE4" w:rsidRDefault="005A5E91" w:rsidP="009E3423">
            <w:pPr>
              <w:pStyle w:val="BodyText"/>
              <w:rPr>
                <w:sz w:val="22"/>
                <w:szCs w:val="22"/>
              </w:rPr>
            </w:pP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r w:rsidR="005A5E91" w:rsidRPr="00A45BE4" w:rsidTr="009E3423">
        <w:trPr>
          <w:trHeight w:val="831"/>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3.2</w:t>
            </w:r>
          </w:p>
        </w:tc>
        <w:tc>
          <w:tcPr>
            <w:tcW w:w="2610" w:type="dxa"/>
            <w:vAlign w:val="center"/>
          </w:tcPr>
          <w:p w:rsidR="005A5E91" w:rsidRPr="00A45BE4" w:rsidRDefault="005A5E91" w:rsidP="009E3423">
            <w:pPr>
              <w:pStyle w:val="BodyText"/>
              <w:rPr>
                <w:sz w:val="22"/>
                <w:szCs w:val="22"/>
              </w:rPr>
            </w:pP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r w:rsidR="005A5E91" w:rsidRPr="00A45BE4" w:rsidTr="009E3423">
        <w:trPr>
          <w:trHeight w:val="535"/>
        </w:trPr>
        <w:tc>
          <w:tcPr>
            <w:tcW w:w="635" w:type="dxa"/>
          </w:tcPr>
          <w:p w:rsidR="005A5E91" w:rsidRPr="00A45BE4" w:rsidRDefault="005A5E91" w:rsidP="009E3423">
            <w:pPr>
              <w:pStyle w:val="BodyText"/>
              <w:jc w:val="center"/>
              <w:rPr>
                <w:sz w:val="22"/>
                <w:szCs w:val="22"/>
              </w:rPr>
            </w:pPr>
          </w:p>
          <w:p w:rsidR="005A5E91" w:rsidRPr="00A45BE4" w:rsidRDefault="005A5E91" w:rsidP="009E3423">
            <w:pPr>
              <w:pStyle w:val="BodyText"/>
              <w:jc w:val="center"/>
              <w:rPr>
                <w:sz w:val="22"/>
                <w:szCs w:val="22"/>
              </w:rPr>
            </w:pPr>
            <w:r w:rsidRPr="00A45BE4">
              <w:rPr>
                <w:sz w:val="22"/>
                <w:szCs w:val="22"/>
              </w:rPr>
              <w:t>3.3</w:t>
            </w:r>
          </w:p>
        </w:tc>
        <w:tc>
          <w:tcPr>
            <w:tcW w:w="2610" w:type="dxa"/>
            <w:vAlign w:val="center"/>
          </w:tcPr>
          <w:p w:rsidR="005A5E91" w:rsidRPr="00A45BE4" w:rsidRDefault="005A5E91" w:rsidP="009E3423">
            <w:pPr>
              <w:pStyle w:val="BodyText"/>
              <w:rPr>
                <w:sz w:val="22"/>
                <w:szCs w:val="22"/>
              </w:rPr>
            </w:pPr>
          </w:p>
        </w:tc>
        <w:tc>
          <w:tcPr>
            <w:tcW w:w="995" w:type="dxa"/>
          </w:tcPr>
          <w:p w:rsidR="005A5E91" w:rsidRPr="00A45BE4" w:rsidRDefault="005A5E91" w:rsidP="009E3423">
            <w:pPr>
              <w:pStyle w:val="BodyText"/>
              <w:rPr>
                <w:sz w:val="22"/>
                <w:szCs w:val="22"/>
              </w:rPr>
            </w:pPr>
          </w:p>
        </w:tc>
        <w:tc>
          <w:tcPr>
            <w:tcW w:w="1035" w:type="dxa"/>
          </w:tcPr>
          <w:p w:rsidR="005A5E91" w:rsidRPr="00A45BE4" w:rsidRDefault="005A5E91" w:rsidP="009E3423">
            <w:pPr>
              <w:pStyle w:val="BodyText"/>
              <w:rPr>
                <w:sz w:val="22"/>
                <w:szCs w:val="22"/>
              </w:rPr>
            </w:pPr>
          </w:p>
        </w:tc>
        <w:tc>
          <w:tcPr>
            <w:tcW w:w="941" w:type="dxa"/>
          </w:tcPr>
          <w:p w:rsidR="005A5E91" w:rsidRPr="00A45BE4" w:rsidRDefault="005A5E91" w:rsidP="009E3423">
            <w:pPr>
              <w:pStyle w:val="BodyText"/>
              <w:rPr>
                <w:sz w:val="22"/>
                <w:szCs w:val="22"/>
              </w:rPr>
            </w:pPr>
          </w:p>
        </w:tc>
        <w:tc>
          <w:tcPr>
            <w:tcW w:w="1506" w:type="dxa"/>
          </w:tcPr>
          <w:p w:rsidR="005A5E91" w:rsidRPr="00A45BE4" w:rsidRDefault="005A5E91" w:rsidP="009E3423">
            <w:pPr>
              <w:pStyle w:val="BodyText"/>
              <w:rPr>
                <w:sz w:val="22"/>
                <w:szCs w:val="22"/>
              </w:rPr>
            </w:pPr>
          </w:p>
        </w:tc>
        <w:tc>
          <w:tcPr>
            <w:tcW w:w="2070" w:type="dxa"/>
          </w:tcPr>
          <w:p w:rsidR="005A5E91" w:rsidRPr="00A45BE4" w:rsidRDefault="005A5E91" w:rsidP="009E3423">
            <w:pPr>
              <w:pStyle w:val="BodyText"/>
              <w:rPr>
                <w:sz w:val="22"/>
                <w:szCs w:val="22"/>
              </w:rPr>
            </w:pPr>
          </w:p>
        </w:tc>
      </w:tr>
    </w:tbl>
    <w:p w:rsidR="005A5E91" w:rsidRDefault="005A5E91" w:rsidP="005A5E91">
      <w:pPr>
        <w:rPr>
          <w:b/>
          <w:sz w:val="24"/>
        </w:rPr>
      </w:pPr>
    </w:p>
    <w:p w:rsidR="00366EE0" w:rsidRDefault="00366EE0" w:rsidP="00366EE0"/>
    <w:p w:rsidR="009E473C" w:rsidRDefault="009E473C" w:rsidP="00D00AC2">
      <w:pPr>
        <w:spacing w:before="90"/>
        <w:ind w:left="3225" w:right="3119"/>
        <w:jc w:val="center"/>
        <w:rPr>
          <w:b/>
          <w:sz w:val="36"/>
          <w:szCs w:val="36"/>
        </w:rPr>
      </w:pPr>
    </w:p>
    <w:p w:rsidR="00590509" w:rsidRDefault="00590509" w:rsidP="00D00AC2">
      <w:pPr>
        <w:spacing w:before="90"/>
        <w:ind w:left="3225" w:right="3119"/>
        <w:jc w:val="center"/>
        <w:rPr>
          <w:b/>
          <w:sz w:val="36"/>
          <w:szCs w:val="36"/>
        </w:rPr>
      </w:pPr>
    </w:p>
    <w:p w:rsidR="00590509" w:rsidRDefault="00590509" w:rsidP="00D00AC2">
      <w:pPr>
        <w:spacing w:before="90"/>
        <w:ind w:left="3225" w:right="3119"/>
        <w:jc w:val="center"/>
        <w:rPr>
          <w:b/>
          <w:sz w:val="36"/>
          <w:szCs w:val="36"/>
        </w:rPr>
      </w:pPr>
    </w:p>
    <w:p w:rsidR="00A76CF0" w:rsidRDefault="00A76CF0" w:rsidP="00D00AC2">
      <w:pPr>
        <w:spacing w:before="90"/>
        <w:ind w:left="3225" w:right="3119"/>
        <w:jc w:val="center"/>
        <w:rPr>
          <w:b/>
          <w:sz w:val="36"/>
          <w:szCs w:val="36"/>
        </w:rPr>
      </w:pPr>
    </w:p>
    <w:p w:rsidR="00A76CF0" w:rsidRDefault="00A76CF0" w:rsidP="00D00AC2">
      <w:pPr>
        <w:spacing w:before="90"/>
        <w:ind w:left="3225" w:right="3119"/>
        <w:jc w:val="center"/>
        <w:rPr>
          <w:b/>
          <w:sz w:val="36"/>
          <w:szCs w:val="36"/>
        </w:rPr>
      </w:pPr>
    </w:p>
    <w:p w:rsidR="00A76CF0" w:rsidRDefault="00A76CF0" w:rsidP="00D00AC2">
      <w:pPr>
        <w:spacing w:before="90"/>
        <w:ind w:left="3225" w:right="3119"/>
        <w:jc w:val="center"/>
        <w:rPr>
          <w:b/>
          <w:sz w:val="36"/>
          <w:szCs w:val="36"/>
        </w:rPr>
      </w:pPr>
    </w:p>
    <w:p w:rsidR="00A76CF0" w:rsidRDefault="00A76CF0" w:rsidP="00A76CF0">
      <w:pPr>
        <w:outlineLvl w:val="0"/>
        <w:rPr>
          <w:b/>
          <w:noProof/>
          <w:sz w:val="32"/>
          <w:szCs w:val="32"/>
          <w:u w:val="single"/>
        </w:rPr>
      </w:pPr>
      <w:r w:rsidRPr="00A620C8">
        <w:rPr>
          <w:b/>
          <w:noProof/>
          <w:sz w:val="32"/>
          <w:szCs w:val="32"/>
          <w:u w:val="single"/>
        </w:rPr>
        <w:t>Experiment</w:t>
      </w:r>
      <w:r>
        <w:rPr>
          <w:b/>
          <w:noProof/>
          <w:sz w:val="32"/>
          <w:szCs w:val="32"/>
          <w:u w:val="single"/>
        </w:rPr>
        <w:t>1.2</w:t>
      </w:r>
    </w:p>
    <w:p w:rsidR="00A76CF0" w:rsidRPr="00846BA3" w:rsidRDefault="00A76CF0" w:rsidP="00A76CF0">
      <w:pPr>
        <w:outlineLvl w:val="0"/>
        <w:rPr>
          <w:b/>
          <w:noProof/>
          <w:sz w:val="32"/>
          <w:szCs w:val="32"/>
          <w:u w:val="single"/>
        </w:rPr>
      </w:pPr>
    </w:p>
    <w:p w:rsidR="00A76CF0" w:rsidRPr="00C101FA" w:rsidRDefault="00A76CF0" w:rsidP="00A76CF0">
      <w:pPr>
        <w:jc w:val="both"/>
        <w:rPr>
          <w:b/>
          <w:sz w:val="28"/>
          <w:szCs w:val="28"/>
        </w:rPr>
      </w:pPr>
      <w:r>
        <w:rPr>
          <w:b/>
          <w:sz w:val="28"/>
          <w:szCs w:val="28"/>
        </w:rPr>
        <w:t>Student Name: Rahul Kumar</w:t>
      </w:r>
      <w:r>
        <w:rPr>
          <w:b/>
          <w:sz w:val="28"/>
          <w:szCs w:val="28"/>
        </w:rPr>
        <w:tab/>
      </w:r>
      <w:r>
        <w:rPr>
          <w:b/>
          <w:sz w:val="28"/>
          <w:szCs w:val="28"/>
        </w:rPr>
        <w:tab/>
      </w:r>
      <w:r>
        <w:rPr>
          <w:b/>
          <w:sz w:val="28"/>
          <w:szCs w:val="28"/>
        </w:rPr>
        <w:tab/>
      </w:r>
      <w:r>
        <w:rPr>
          <w:b/>
          <w:sz w:val="28"/>
          <w:szCs w:val="28"/>
        </w:rPr>
        <w:tab/>
        <w:t xml:space="preserve"> UID:  20BCS7081</w:t>
      </w:r>
    </w:p>
    <w:p w:rsidR="00A76CF0" w:rsidRPr="00C101FA" w:rsidRDefault="00A76CF0" w:rsidP="00A76CF0">
      <w:pPr>
        <w:jc w:val="both"/>
        <w:rPr>
          <w:b/>
          <w:sz w:val="28"/>
          <w:szCs w:val="28"/>
        </w:rPr>
      </w:pPr>
      <w:r w:rsidRPr="00C101FA">
        <w:rPr>
          <w:b/>
          <w:sz w:val="28"/>
          <w:szCs w:val="28"/>
        </w:rPr>
        <w:t>Branch:</w:t>
      </w:r>
      <w:r>
        <w:rPr>
          <w:b/>
          <w:sz w:val="28"/>
          <w:szCs w:val="28"/>
        </w:rPr>
        <w:t xml:space="preserve"> CSE</w:t>
      </w:r>
      <w:r>
        <w:rPr>
          <w:b/>
          <w:sz w:val="28"/>
          <w:szCs w:val="28"/>
        </w:rPr>
        <w:tab/>
      </w:r>
      <w:r w:rsidRPr="00C101FA">
        <w:rPr>
          <w:b/>
          <w:sz w:val="28"/>
          <w:szCs w:val="28"/>
        </w:rPr>
        <w:tab/>
      </w:r>
      <w:r>
        <w:rPr>
          <w:b/>
          <w:sz w:val="28"/>
          <w:szCs w:val="28"/>
        </w:rPr>
        <w:tab/>
      </w:r>
      <w:r w:rsidRPr="00C101FA">
        <w:rPr>
          <w:b/>
          <w:sz w:val="28"/>
          <w:szCs w:val="28"/>
        </w:rPr>
        <w:tab/>
        <w:t xml:space="preserve">           </w:t>
      </w:r>
      <w:r>
        <w:rPr>
          <w:b/>
          <w:sz w:val="28"/>
          <w:szCs w:val="28"/>
        </w:rPr>
        <w:t xml:space="preserve">          </w:t>
      </w:r>
      <w:r w:rsidRPr="00C101FA">
        <w:rPr>
          <w:b/>
          <w:sz w:val="28"/>
          <w:szCs w:val="28"/>
        </w:rPr>
        <w:t xml:space="preserve">Section/Group: </w:t>
      </w:r>
      <w:r>
        <w:rPr>
          <w:b/>
          <w:sz w:val="28"/>
          <w:szCs w:val="28"/>
        </w:rPr>
        <w:t xml:space="preserve"> 716/B</w:t>
      </w:r>
    </w:p>
    <w:p w:rsidR="00A76CF0" w:rsidRDefault="00A76CF0" w:rsidP="00A76CF0">
      <w:pPr>
        <w:jc w:val="both"/>
        <w:rPr>
          <w:b/>
          <w:sz w:val="28"/>
          <w:szCs w:val="28"/>
          <w:lang w:val="en-IN"/>
        </w:rPr>
      </w:pPr>
      <w:r w:rsidRPr="00C101FA">
        <w:rPr>
          <w:b/>
          <w:sz w:val="28"/>
          <w:szCs w:val="28"/>
        </w:rPr>
        <w:t>Semester:</w:t>
      </w:r>
      <w:r>
        <w:rPr>
          <w:b/>
          <w:sz w:val="28"/>
          <w:szCs w:val="28"/>
        </w:rPr>
        <w:t xml:space="preserve"> </w:t>
      </w:r>
      <w:r w:rsidR="00836902">
        <w:rPr>
          <w:b/>
          <w:sz w:val="28"/>
          <w:szCs w:val="28"/>
        </w:rPr>
        <w:t xml:space="preserve"> </w:t>
      </w:r>
      <w:r>
        <w:rPr>
          <w:b/>
          <w:sz w:val="28"/>
          <w:szCs w:val="28"/>
        </w:rPr>
        <w:t>6</w:t>
      </w:r>
      <w:proofErr w:type="gramStart"/>
      <w:r w:rsidRPr="00A76CF0">
        <w:rPr>
          <w:b/>
          <w:sz w:val="28"/>
          <w:szCs w:val="28"/>
          <w:vertAlign w:val="superscript"/>
        </w:rPr>
        <w:t>th</w:t>
      </w:r>
      <w:r>
        <w:rPr>
          <w:b/>
          <w:sz w:val="28"/>
          <w:szCs w:val="28"/>
        </w:rPr>
        <w:t xml:space="preserve"> </w:t>
      </w:r>
      <w:r w:rsidRPr="00C101FA">
        <w:rPr>
          <w:b/>
          <w:sz w:val="28"/>
          <w:szCs w:val="28"/>
        </w:rPr>
        <w:t xml:space="preserve"> </w:t>
      </w:r>
      <w:r>
        <w:rPr>
          <w:b/>
          <w:sz w:val="28"/>
          <w:szCs w:val="28"/>
        </w:rPr>
        <w:tab/>
      </w:r>
      <w:proofErr w:type="gramEnd"/>
      <w:r>
        <w:rPr>
          <w:b/>
          <w:sz w:val="28"/>
          <w:szCs w:val="28"/>
        </w:rPr>
        <w:tab/>
      </w:r>
      <w:r>
        <w:rPr>
          <w:b/>
          <w:sz w:val="28"/>
          <w:szCs w:val="28"/>
        </w:rPr>
        <w:tab/>
      </w:r>
      <w:r>
        <w:rPr>
          <w:b/>
          <w:sz w:val="28"/>
          <w:szCs w:val="28"/>
        </w:rPr>
        <w:tab/>
      </w:r>
      <w:r>
        <w:rPr>
          <w:b/>
          <w:sz w:val="28"/>
          <w:szCs w:val="28"/>
        </w:rPr>
        <w:tab/>
      </w:r>
      <w:r w:rsidRPr="00C101FA">
        <w:rPr>
          <w:b/>
          <w:sz w:val="28"/>
          <w:szCs w:val="28"/>
          <w:lang w:val="en-IN"/>
        </w:rPr>
        <w:t>Date of Performance:</w:t>
      </w:r>
      <w:r>
        <w:rPr>
          <w:b/>
          <w:sz w:val="28"/>
          <w:szCs w:val="28"/>
          <w:lang w:val="en-IN"/>
        </w:rPr>
        <w:t xml:space="preserve"> 27 Feb 2023</w:t>
      </w:r>
    </w:p>
    <w:p w:rsidR="00A76CF0" w:rsidRPr="00C101FA" w:rsidRDefault="00A76CF0" w:rsidP="00A76CF0">
      <w:pPr>
        <w:jc w:val="both"/>
        <w:rPr>
          <w:b/>
          <w:sz w:val="28"/>
          <w:szCs w:val="28"/>
        </w:rPr>
      </w:pPr>
      <w:r w:rsidRPr="00C101FA">
        <w:rPr>
          <w:b/>
          <w:sz w:val="28"/>
          <w:szCs w:val="28"/>
        </w:rPr>
        <w:t>Subject Name:</w:t>
      </w:r>
      <w:r w:rsidR="00210FF6">
        <w:rPr>
          <w:b/>
          <w:sz w:val="28"/>
          <w:szCs w:val="28"/>
        </w:rPr>
        <w:t xml:space="preserve"> IOT Lab</w:t>
      </w:r>
      <w:r>
        <w:rPr>
          <w:b/>
          <w:sz w:val="28"/>
          <w:szCs w:val="28"/>
        </w:rPr>
        <w:tab/>
      </w:r>
      <w:r>
        <w:rPr>
          <w:b/>
          <w:sz w:val="28"/>
          <w:szCs w:val="28"/>
        </w:rPr>
        <w:tab/>
      </w:r>
      <w:r>
        <w:rPr>
          <w:b/>
          <w:sz w:val="28"/>
          <w:szCs w:val="28"/>
        </w:rPr>
        <w:tab/>
      </w:r>
      <w:r>
        <w:rPr>
          <w:b/>
          <w:sz w:val="28"/>
          <w:szCs w:val="28"/>
        </w:rPr>
        <w:tab/>
      </w:r>
      <w:r w:rsidRPr="00C101FA">
        <w:rPr>
          <w:b/>
          <w:sz w:val="28"/>
          <w:szCs w:val="28"/>
        </w:rPr>
        <w:tab/>
      </w:r>
      <w:r w:rsidRPr="00C101FA">
        <w:rPr>
          <w:b/>
          <w:sz w:val="28"/>
          <w:szCs w:val="28"/>
        </w:rPr>
        <w:tab/>
      </w:r>
    </w:p>
    <w:p w:rsidR="00A76CF0" w:rsidRDefault="00A76CF0" w:rsidP="00D00AC2">
      <w:pPr>
        <w:spacing w:before="90"/>
        <w:ind w:left="3225" w:right="3119"/>
        <w:jc w:val="center"/>
        <w:rPr>
          <w:b/>
          <w:sz w:val="36"/>
          <w:szCs w:val="36"/>
        </w:rPr>
      </w:pPr>
    </w:p>
    <w:p w:rsidR="00590509" w:rsidRPr="009E473C" w:rsidRDefault="00590509" w:rsidP="00A76CF0">
      <w:pPr>
        <w:spacing w:before="90"/>
        <w:ind w:right="3119"/>
        <w:rPr>
          <w:b/>
          <w:sz w:val="36"/>
          <w:szCs w:val="36"/>
        </w:rPr>
      </w:pPr>
    </w:p>
    <w:p w:rsidR="00D00AC2" w:rsidRDefault="00D00AC2" w:rsidP="00D00AC2">
      <w:pPr>
        <w:pStyle w:val="BodyText"/>
        <w:spacing w:before="7"/>
        <w:rPr>
          <w:b/>
          <w:sz w:val="16"/>
        </w:rPr>
      </w:pPr>
    </w:p>
    <w:p w:rsidR="00D00AC2" w:rsidRPr="00F23BE7" w:rsidRDefault="00D00AC2" w:rsidP="00D00AC2">
      <w:pPr>
        <w:pStyle w:val="BodyText"/>
        <w:spacing w:before="90"/>
        <w:ind w:left="395"/>
        <w:rPr>
          <w:b/>
          <w:spacing w:val="-6"/>
          <w:sz w:val="32"/>
          <w:szCs w:val="32"/>
          <w:u w:val="single"/>
        </w:rPr>
      </w:pPr>
      <w:r w:rsidRPr="00F23BE7">
        <w:rPr>
          <w:b/>
          <w:sz w:val="32"/>
          <w:szCs w:val="32"/>
          <w:u w:val="single"/>
        </w:rPr>
        <w:t>Aim:</w:t>
      </w:r>
      <w:r w:rsidRPr="00F23BE7">
        <w:rPr>
          <w:b/>
          <w:spacing w:val="-6"/>
          <w:sz w:val="32"/>
          <w:szCs w:val="32"/>
          <w:u w:val="single"/>
        </w:rPr>
        <w:t xml:space="preserve"> </w:t>
      </w:r>
    </w:p>
    <w:p w:rsidR="00D00AC2" w:rsidRDefault="00D00AC2" w:rsidP="00D00AC2">
      <w:pPr>
        <w:pStyle w:val="BodyText"/>
        <w:spacing w:before="90"/>
        <w:ind w:left="395"/>
        <w:rPr>
          <w:b/>
          <w:spacing w:val="-6"/>
        </w:rPr>
      </w:pPr>
    </w:p>
    <w:p w:rsidR="00D00AC2" w:rsidRDefault="00D00AC2" w:rsidP="00D00AC2">
      <w:pPr>
        <w:pStyle w:val="BodyText"/>
        <w:spacing w:before="90"/>
        <w:ind w:left="395"/>
      </w:pPr>
      <w:r>
        <w:t>Identification</w:t>
      </w:r>
      <w:r>
        <w:rPr>
          <w:spacing w:val="-2"/>
        </w:rPr>
        <w:t xml:space="preserve"> </w:t>
      </w:r>
      <w:r>
        <w:t>of</w:t>
      </w:r>
      <w:r>
        <w:rPr>
          <w:spacing w:val="-6"/>
        </w:rPr>
        <w:t xml:space="preserve"> </w:t>
      </w:r>
      <w:r>
        <w:t>different</w:t>
      </w:r>
      <w:r>
        <w:rPr>
          <w:spacing w:val="-2"/>
        </w:rPr>
        <w:t xml:space="preserve"> </w:t>
      </w:r>
      <w:r>
        <w:t>sensors</w:t>
      </w:r>
      <w:r>
        <w:rPr>
          <w:spacing w:val="-2"/>
        </w:rPr>
        <w:t xml:space="preserve"> </w:t>
      </w:r>
      <w:r>
        <w:t>used</w:t>
      </w:r>
      <w:r>
        <w:rPr>
          <w:spacing w:val="-4"/>
        </w:rPr>
        <w:t xml:space="preserve"> </w:t>
      </w:r>
      <w:r>
        <w:t>in</w:t>
      </w:r>
      <w:r>
        <w:rPr>
          <w:spacing w:val="-5"/>
        </w:rPr>
        <w:t xml:space="preserve"> </w:t>
      </w:r>
      <w:proofErr w:type="spellStart"/>
      <w:r>
        <w:t>IoT</w:t>
      </w:r>
      <w:proofErr w:type="spellEnd"/>
      <w:r>
        <w:rPr>
          <w:spacing w:val="-3"/>
        </w:rPr>
        <w:t xml:space="preserve"> </w:t>
      </w:r>
      <w:r>
        <w:t>applications.</w:t>
      </w:r>
    </w:p>
    <w:p w:rsidR="00D00AC2" w:rsidRDefault="00D00AC2" w:rsidP="00D00AC2">
      <w:pPr>
        <w:pStyle w:val="BodyText"/>
        <w:spacing w:before="5"/>
      </w:pPr>
    </w:p>
    <w:p w:rsidR="00D00AC2" w:rsidRPr="00F23BE7" w:rsidRDefault="00D00AC2" w:rsidP="00D00AC2">
      <w:pPr>
        <w:pStyle w:val="Heading1"/>
        <w:ind w:left="395" w:firstLine="0"/>
        <w:rPr>
          <w:sz w:val="32"/>
          <w:szCs w:val="32"/>
          <w:u w:val="single"/>
        </w:rPr>
      </w:pPr>
      <w:bookmarkStart w:id="1" w:name="Objectives:"/>
      <w:bookmarkEnd w:id="1"/>
      <w:r w:rsidRPr="00F23BE7">
        <w:rPr>
          <w:sz w:val="32"/>
          <w:szCs w:val="32"/>
          <w:u w:val="single"/>
        </w:rPr>
        <w:t>Objectives:</w:t>
      </w:r>
    </w:p>
    <w:p w:rsidR="00D00AC2" w:rsidRDefault="00D00AC2" w:rsidP="00D00AC2">
      <w:pPr>
        <w:pStyle w:val="BodyText"/>
        <w:spacing w:before="5"/>
        <w:rPr>
          <w:b/>
        </w:rPr>
      </w:pPr>
    </w:p>
    <w:p w:rsidR="00D00AC2" w:rsidRPr="0073542B" w:rsidRDefault="00D00AC2" w:rsidP="00D00AC2">
      <w:pPr>
        <w:pStyle w:val="ListParagraph"/>
        <w:numPr>
          <w:ilvl w:val="0"/>
          <w:numId w:val="1"/>
        </w:numPr>
        <w:tabs>
          <w:tab w:val="left" w:pos="636"/>
        </w:tabs>
        <w:ind w:hanging="241"/>
        <w:rPr>
          <w:sz w:val="24"/>
          <w:szCs w:val="24"/>
        </w:rPr>
      </w:pPr>
      <w:r w:rsidRPr="0073542B">
        <w:rPr>
          <w:sz w:val="24"/>
          <w:szCs w:val="24"/>
        </w:rPr>
        <w:t>To</w:t>
      </w:r>
      <w:r w:rsidRPr="0073542B">
        <w:rPr>
          <w:spacing w:val="-5"/>
          <w:sz w:val="24"/>
          <w:szCs w:val="24"/>
        </w:rPr>
        <w:t xml:space="preserve"> </w:t>
      </w:r>
      <w:r w:rsidRPr="0073542B">
        <w:rPr>
          <w:sz w:val="24"/>
          <w:szCs w:val="24"/>
        </w:rPr>
        <w:t>study</w:t>
      </w:r>
      <w:r w:rsidRPr="0073542B">
        <w:rPr>
          <w:spacing w:val="-1"/>
          <w:sz w:val="24"/>
          <w:szCs w:val="24"/>
        </w:rPr>
        <w:t xml:space="preserve"> </w:t>
      </w:r>
      <w:r w:rsidRPr="0073542B">
        <w:rPr>
          <w:sz w:val="24"/>
          <w:szCs w:val="24"/>
        </w:rPr>
        <w:t>hardware</w:t>
      </w:r>
      <w:r w:rsidRPr="0073542B">
        <w:rPr>
          <w:spacing w:val="-3"/>
          <w:sz w:val="24"/>
          <w:szCs w:val="24"/>
        </w:rPr>
        <w:t xml:space="preserve"> </w:t>
      </w:r>
      <w:r w:rsidRPr="0073542B">
        <w:rPr>
          <w:sz w:val="24"/>
          <w:szCs w:val="24"/>
        </w:rPr>
        <w:t>related</w:t>
      </w:r>
      <w:r w:rsidRPr="0073542B">
        <w:rPr>
          <w:spacing w:val="-1"/>
          <w:sz w:val="24"/>
          <w:szCs w:val="24"/>
        </w:rPr>
        <w:t xml:space="preserve"> </w:t>
      </w:r>
      <w:r w:rsidRPr="0073542B">
        <w:rPr>
          <w:sz w:val="24"/>
          <w:szCs w:val="24"/>
        </w:rPr>
        <w:t>to</w:t>
      </w:r>
      <w:r w:rsidRPr="0073542B">
        <w:rPr>
          <w:spacing w:val="-5"/>
          <w:sz w:val="24"/>
          <w:szCs w:val="24"/>
        </w:rPr>
        <w:t xml:space="preserve"> </w:t>
      </w:r>
      <w:proofErr w:type="spellStart"/>
      <w:r w:rsidRPr="0073542B">
        <w:rPr>
          <w:sz w:val="24"/>
          <w:szCs w:val="24"/>
        </w:rPr>
        <w:t>IoT</w:t>
      </w:r>
      <w:proofErr w:type="spellEnd"/>
      <w:r w:rsidRPr="0073542B">
        <w:rPr>
          <w:sz w:val="24"/>
          <w:szCs w:val="24"/>
        </w:rPr>
        <w:t>.</w:t>
      </w:r>
    </w:p>
    <w:p w:rsidR="00D00AC2" w:rsidRPr="0073542B" w:rsidRDefault="00D00AC2" w:rsidP="00D00AC2">
      <w:pPr>
        <w:pStyle w:val="BodyText"/>
      </w:pPr>
    </w:p>
    <w:p w:rsidR="00D00AC2" w:rsidRPr="0073542B" w:rsidRDefault="00D00AC2" w:rsidP="00D00AC2">
      <w:pPr>
        <w:pStyle w:val="ListParagraph"/>
        <w:numPr>
          <w:ilvl w:val="0"/>
          <w:numId w:val="1"/>
        </w:numPr>
        <w:tabs>
          <w:tab w:val="left" w:pos="636"/>
        </w:tabs>
        <w:ind w:hanging="241"/>
        <w:rPr>
          <w:sz w:val="24"/>
          <w:szCs w:val="24"/>
        </w:rPr>
      </w:pPr>
      <w:r w:rsidRPr="0073542B">
        <w:rPr>
          <w:sz w:val="24"/>
          <w:szCs w:val="24"/>
        </w:rPr>
        <w:t>To</w:t>
      </w:r>
      <w:r w:rsidRPr="0073542B">
        <w:rPr>
          <w:spacing w:val="-5"/>
          <w:sz w:val="24"/>
          <w:szCs w:val="24"/>
        </w:rPr>
        <w:t xml:space="preserve"> </w:t>
      </w:r>
      <w:r w:rsidRPr="0073542B">
        <w:rPr>
          <w:sz w:val="24"/>
          <w:szCs w:val="24"/>
        </w:rPr>
        <w:t>understand</w:t>
      </w:r>
      <w:r w:rsidRPr="0073542B">
        <w:rPr>
          <w:spacing w:val="-2"/>
          <w:sz w:val="24"/>
          <w:szCs w:val="24"/>
        </w:rPr>
        <w:t xml:space="preserve"> </w:t>
      </w:r>
      <w:r w:rsidRPr="0073542B">
        <w:rPr>
          <w:sz w:val="24"/>
          <w:szCs w:val="24"/>
        </w:rPr>
        <w:t>and</w:t>
      </w:r>
      <w:r w:rsidRPr="0073542B">
        <w:rPr>
          <w:spacing w:val="-2"/>
          <w:sz w:val="24"/>
          <w:szCs w:val="24"/>
        </w:rPr>
        <w:t xml:space="preserve"> </w:t>
      </w:r>
      <w:r w:rsidRPr="0073542B">
        <w:rPr>
          <w:sz w:val="24"/>
          <w:szCs w:val="24"/>
        </w:rPr>
        <w:t>identify</w:t>
      </w:r>
      <w:r w:rsidRPr="0073542B">
        <w:rPr>
          <w:spacing w:val="-1"/>
          <w:sz w:val="24"/>
          <w:szCs w:val="24"/>
        </w:rPr>
        <w:t xml:space="preserve"> </w:t>
      </w:r>
      <w:r w:rsidRPr="0073542B">
        <w:rPr>
          <w:sz w:val="24"/>
          <w:szCs w:val="24"/>
        </w:rPr>
        <w:t>different</w:t>
      </w:r>
      <w:r w:rsidRPr="0073542B">
        <w:rPr>
          <w:spacing w:val="-4"/>
          <w:sz w:val="24"/>
          <w:szCs w:val="24"/>
        </w:rPr>
        <w:t xml:space="preserve"> </w:t>
      </w:r>
      <w:r w:rsidRPr="0073542B">
        <w:rPr>
          <w:sz w:val="24"/>
          <w:szCs w:val="24"/>
        </w:rPr>
        <w:t>sensors</w:t>
      </w:r>
      <w:r w:rsidRPr="0073542B">
        <w:rPr>
          <w:spacing w:val="-2"/>
          <w:sz w:val="24"/>
          <w:szCs w:val="24"/>
        </w:rPr>
        <w:t xml:space="preserve"> </w:t>
      </w:r>
      <w:r w:rsidRPr="0073542B">
        <w:rPr>
          <w:sz w:val="24"/>
          <w:szCs w:val="24"/>
        </w:rPr>
        <w:t>used</w:t>
      </w:r>
      <w:r w:rsidRPr="0073542B">
        <w:rPr>
          <w:spacing w:val="-2"/>
          <w:sz w:val="24"/>
          <w:szCs w:val="24"/>
        </w:rPr>
        <w:t xml:space="preserve"> </w:t>
      </w:r>
      <w:r w:rsidRPr="0073542B">
        <w:rPr>
          <w:sz w:val="24"/>
          <w:szCs w:val="24"/>
        </w:rPr>
        <w:t>in</w:t>
      </w:r>
      <w:r w:rsidRPr="0073542B">
        <w:rPr>
          <w:spacing w:val="-4"/>
          <w:sz w:val="24"/>
          <w:szCs w:val="24"/>
        </w:rPr>
        <w:t xml:space="preserve"> </w:t>
      </w:r>
      <w:proofErr w:type="spellStart"/>
      <w:r w:rsidRPr="0073542B">
        <w:rPr>
          <w:sz w:val="24"/>
          <w:szCs w:val="24"/>
        </w:rPr>
        <w:t>IoT</w:t>
      </w:r>
      <w:proofErr w:type="spellEnd"/>
      <w:r w:rsidRPr="0073542B">
        <w:rPr>
          <w:sz w:val="24"/>
          <w:szCs w:val="24"/>
        </w:rPr>
        <w:t>.</w:t>
      </w:r>
    </w:p>
    <w:p w:rsidR="0073542B" w:rsidRDefault="0073542B" w:rsidP="0073542B">
      <w:pPr>
        <w:pStyle w:val="ListParagraph"/>
        <w:rPr>
          <w:sz w:val="24"/>
        </w:rPr>
      </w:pPr>
    </w:p>
    <w:p w:rsidR="00F23BE7" w:rsidRDefault="00F23BE7" w:rsidP="0073542B">
      <w:pPr>
        <w:pStyle w:val="ListParagraph"/>
        <w:rPr>
          <w:sz w:val="24"/>
        </w:rPr>
      </w:pPr>
    </w:p>
    <w:p w:rsidR="00F23BE7" w:rsidRPr="00F23BE7" w:rsidRDefault="00F23BE7" w:rsidP="0073542B">
      <w:pPr>
        <w:pStyle w:val="ListParagraph"/>
        <w:rPr>
          <w:b/>
          <w:sz w:val="32"/>
          <w:szCs w:val="32"/>
          <w:u w:val="single"/>
        </w:rPr>
      </w:pPr>
      <w:r w:rsidRPr="00F23BE7">
        <w:rPr>
          <w:b/>
          <w:sz w:val="32"/>
          <w:szCs w:val="32"/>
          <w:u w:val="single"/>
        </w:rPr>
        <w:t xml:space="preserve">Script </w:t>
      </w:r>
      <w:proofErr w:type="gramStart"/>
      <w:r w:rsidRPr="00F23BE7">
        <w:rPr>
          <w:b/>
          <w:sz w:val="32"/>
          <w:szCs w:val="32"/>
          <w:u w:val="single"/>
        </w:rPr>
        <w:t>And</w:t>
      </w:r>
      <w:proofErr w:type="gramEnd"/>
      <w:r w:rsidRPr="00F23BE7">
        <w:rPr>
          <w:b/>
          <w:sz w:val="32"/>
          <w:szCs w:val="32"/>
          <w:u w:val="single"/>
        </w:rPr>
        <w:t xml:space="preserve"> Output:</w:t>
      </w:r>
    </w:p>
    <w:p w:rsidR="00D00AC2" w:rsidRDefault="00D00AC2" w:rsidP="00D00AC2">
      <w:pPr>
        <w:pStyle w:val="BodyText"/>
        <w:spacing w:before="5"/>
      </w:pPr>
    </w:p>
    <w:p w:rsidR="00D00AC2" w:rsidRPr="008B1720" w:rsidRDefault="00D00AC2" w:rsidP="00D00AC2">
      <w:pPr>
        <w:pStyle w:val="Heading1"/>
        <w:ind w:left="395" w:firstLine="0"/>
        <w:rPr>
          <w:sz w:val="32"/>
          <w:szCs w:val="32"/>
          <w:u w:val="single"/>
        </w:rPr>
      </w:pPr>
      <w:bookmarkStart w:id="2" w:name="Sensors:"/>
      <w:bookmarkEnd w:id="2"/>
      <w:r w:rsidRPr="008B1720">
        <w:rPr>
          <w:sz w:val="32"/>
          <w:szCs w:val="32"/>
          <w:u w:val="single"/>
        </w:rPr>
        <w:t>Sensors:</w:t>
      </w:r>
    </w:p>
    <w:p w:rsidR="00D00AC2" w:rsidRDefault="00D00AC2" w:rsidP="0073542B">
      <w:pPr>
        <w:pStyle w:val="Heading1"/>
        <w:ind w:left="0" w:firstLine="0"/>
      </w:pPr>
    </w:p>
    <w:p w:rsidR="00D37C37" w:rsidRPr="00836902" w:rsidRDefault="00D37C37" w:rsidP="00D37C37">
      <w:pPr>
        <w:pStyle w:val="NormalWeb"/>
        <w:shd w:val="clear" w:color="auto" w:fill="FFFFFF"/>
        <w:spacing w:before="0" w:beforeAutospacing="0" w:after="480" w:afterAutospacing="0"/>
        <w:ind w:left="432"/>
        <w:rPr>
          <w:rFonts w:ascii="Arial" w:hAnsi="Arial" w:cs="Arial"/>
          <w:color w:val="34444C"/>
          <w:sz w:val="22"/>
          <w:szCs w:val="22"/>
        </w:rPr>
      </w:pPr>
      <w:r w:rsidRPr="00836902">
        <w:rPr>
          <w:rFonts w:ascii="Arial" w:hAnsi="Arial" w:cs="Arial"/>
          <w:color w:val="34444C"/>
          <w:sz w:val="22"/>
          <w:szCs w:val="22"/>
        </w:rPr>
        <w:t>There are numerous definitions as to what a sensor is but I would like to define a Sensor as an input device which provides an output (signal) with respect to a specific physical quantity (input).</w:t>
      </w:r>
    </w:p>
    <w:p w:rsidR="00D37C37" w:rsidRPr="00836902" w:rsidRDefault="00D37C37" w:rsidP="00D37C37">
      <w:pPr>
        <w:pStyle w:val="NormalWeb"/>
        <w:shd w:val="clear" w:color="auto" w:fill="FFFFFF"/>
        <w:spacing w:before="0" w:beforeAutospacing="0" w:after="480" w:afterAutospacing="0"/>
        <w:ind w:left="432"/>
        <w:rPr>
          <w:rFonts w:ascii="Arial" w:hAnsi="Arial" w:cs="Arial"/>
          <w:color w:val="34444C"/>
          <w:sz w:val="22"/>
          <w:szCs w:val="22"/>
        </w:rPr>
      </w:pPr>
      <w:r w:rsidRPr="00836902">
        <w:rPr>
          <w:rFonts w:ascii="Arial" w:hAnsi="Arial" w:cs="Arial"/>
          <w:color w:val="34444C"/>
          <w:sz w:val="22"/>
          <w:szCs w:val="22"/>
        </w:rPr>
        <w:t>The term “input device” in the definition of a Sensor means that it is part of a bigger system which provides input to a main control system (like a Processor or a Microcontroller).</w:t>
      </w:r>
    </w:p>
    <w:p w:rsidR="00D37C37" w:rsidRPr="00836902" w:rsidRDefault="00D37C37" w:rsidP="00D37C37">
      <w:pPr>
        <w:pStyle w:val="NormalWeb"/>
        <w:shd w:val="clear" w:color="auto" w:fill="FFFFFF"/>
        <w:spacing w:before="0" w:beforeAutospacing="0" w:after="480" w:afterAutospacing="0"/>
        <w:ind w:left="432"/>
        <w:rPr>
          <w:rFonts w:ascii="Arial" w:hAnsi="Arial" w:cs="Arial"/>
          <w:color w:val="34444C"/>
          <w:sz w:val="22"/>
          <w:szCs w:val="22"/>
        </w:rPr>
      </w:pPr>
      <w:r w:rsidRPr="00836902">
        <w:rPr>
          <w:rFonts w:ascii="Arial" w:hAnsi="Arial" w:cs="Arial"/>
          <w:color w:val="34444C"/>
          <w:sz w:val="22"/>
          <w:szCs w:val="22"/>
        </w:rPr>
        <w:t>Another unique definition of a Sensor is as follows: It is a device that converts signals from one energy domain to electrical domain. The definition of the Sensor can be better understood if we take an example in to consideration.</w:t>
      </w:r>
    </w:p>
    <w:p w:rsidR="00AE3B61" w:rsidRPr="00836902" w:rsidRDefault="00D37C37" w:rsidP="008041E3">
      <w:pPr>
        <w:ind w:left="576"/>
      </w:pPr>
      <w:r w:rsidRPr="00836902">
        <w:lastRenderedPageBreak/>
        <w:tab/>
      </w:r>
      <w:r w:rsidRPr="00836902">
        <w:rPr>
          <w:noProof/>
        </w:rPr>
        <w:drawing>
          <wp:inline distT="0" distB="0" distL="0" distR="0">
            <wp:extent cx="5044440" cy="2164210"/>
            <wp:effectExtent l="0" t="0" r="3810" b="7620"/>
            <wp:docPr id="1" name="Picture 1" descr="Types of Sensors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ensors 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841" cy="2170817"/>
                    </a:xfrm>
                    <a:prstGeom prst="rect">
                      <a:avLst/>
                    </a:prstGeom>
                    <a:noFill/>
                    <a:ln>
                      <a:noFill/>
                    </a:ln>
                  </pic:spPr>
                </pic:pic>
              </a:graphicData>
            </a:graphic>
          </wp:inline>
        </w:drawing>
      </w:r>
    </w:p>
    <w:p w:rsidR="00965783" w:rsidRPr="00836902" w:rsidRDefault="00965783" w:rsidP="008041E3">
      <w:pPr>
        <w:ind w:left="576"/>
      </w:pPr>
    </w:p>
    <w:p w:rsidR="008041E3" w:rsidRPr="00836902" w:rsidRDefault="008041E3" w:rsidP="008041E3">
      <w:pPr>
        <w:pStyle w:val="NormalWeb"/>
        <w:shd w:val="clear" w:color="auto" w:fill="FFFFFF"/>
        <w:spacing w:before="0" w:beforeAutospacing="0" w:after="480" w:afterAutospacing="0"/>
        <w:ind w:left="432"/>
        <w:rPr>
          <w:rFonts w:ascii="Arial" w:hAnsi="Arial" w:cs="Arial"/>
          <w:color w:val="34444C"/>
          <w:sz w:val="22"/>
          <w:szCs w:val="22"/>
        </w:rPr>
      </w:pPr>
      <w:r w:rsidRPr="00836902">
        <w:rPr>
          <w:rFonts w:ascii="Arial" w:hAnsi="Arial" w:cs="Arial"/>
          <w:color w:val="34444C"/>
          <w:sz w:val="22"/>
          <w:szCs w:val="22"/>
        </w:rPr>
        <w:t xml:space="preserve">The simplest example of a sensor is an LDR or a Light Dependent Resistor. It is a </w:t>
      </w:r>
      <w:proofErr w:type="gramStart"/>
      <w:r w:rsidRPr="00836902">
        <w:rPr>
          <w:rFonts w:ascii="Arial" w:hAnsi="Arial" w:cs="Arial"/>
          <w:color w:val="34444C"/>
          <w:sz w:val="22"/>
          <w:szCs w:val="22"/>
        </w:rPr>
        <w:t>device,</w:t>
      </w:r>
      <w:proofErr w:type="gramEnd"/>
      <w:r w:rsidRPr="00836902">
        <w:rPr>
          <w:rFonts w:ascii="Arial" w:hAnsi="Arial" w:cs="Arial"/>
          <w:color w:val="34444C"/>
          <w:sz w:val="22"/>
          <w:szCs w:val="22"/>
        </w:rPr>
        <w:t xml:space="preserve"> whose resistance varies according to intensity of light it is subjected to. When the light falling on an LDR is more, its resistance becomes very less and when the light is less, well, the resistance of the LDR becomes very high.</w:t>
      </w:r>
    </w:p>
    <w:p w:rsidR="008041E3" w:rsidRPr="00836902" w:rsidRDefault="008041E3" w:rsidP="008041E3">
      <w:pPr>
        <w:pStyle w:val="NormalWeb"/>
        <w:shd w:val="clear" w:color="auto" w:fill="FFFFFF"/>
        <w:spacing w:before="0" w:beforeAutospacing="0" w:after="480" w:afterAutospacing="0"/>
        <w:ind w:left="432"/>
        <w:rPr>
          <w:rFonts w:ascii="Arial" w:hAnsi="Arial" w:cs="Arial"/>
          <w:color w:val="34444C"/>
          <w:sz w:val="22"/>
          <w:szCs w:val="22"/>
        </w:rPr>
      </w:pPr>
      <w:r w:rsidRPr="00836902">
        <w:rPr>
          <w:rFonts w:ascii="Arial" w:hAnsi="Arial" w:cs="Arial"/>
          <w:color w:val="34444C"/>
          <w:sz w:val="22"/>
          <w:szCs w:val="22"/>
        </w:rPr>
        <w:t xml:space="preserve">We can connect this LDR in a voltage divider (along with other resistor) and check the voltage drop across the LDR. This voltage can be calibrated to the amount of light falling on the LDR. Hence, a Light </w:t>
      </w:r>
      <w:proofErr w:type="spellStart"/>
      <w:r w:rsidRPr="00836902">
        <w:rPr>
          <w:rFonts w:ascii="Arial" w:hAnsi="Arial" w:cs="Arial"/>
          <w:color w:val="34444C"/>
          <w:sz w:val="22"/>
          <w:szCs w:val="22"/>
        </w:rPr>
        <w:t>Sensor.Now</w:t>
      </w:r>
      <w:proofErr w:type="spellEnd"/>
      <w:r w:rsidRPr="00836902">
        <w:rPr>
          <w:rFonts w:ascii="Arial" w:hAnsi="Arial" w:cs="Arial"/>
          <w:color w:val="34444C"/>
          <w:sz w:val="22"/>
          <w:szCs w:val="22"/>
        </w:rPr>
        <w:t xml:space="preserve"> that we have seen what a sensor is, we will proceed further with the classification of Sensors.</w:t>
      </w:r>
    </w:p>
    <w:p w:rsidR="008041E3" w:rsidRPr="00836902" w:rsidRDefault="008041E3" w:rsidP="008041E3">
      <w:pPr>
        <w:pStyle w:val="Heading2"/>
        <w:shd w:val="clear" w:color="auto" w:fill="FFFFFF"/>
        <w:spacing w:line="525" w:lineRule="atLeast"/>
        <w:rPr>
          <w:rFonts w:ascii="Arial" w:hAnsi="Arial" w:cs="Arial"/>
          <w:b/>
          <w:color w:val="34444C"/>
          <w:sz w:val="22"/>
          <w:szCs w:val="22"/>
          <w:u w:val="single"/>
        </w:rPr>
      </w:pPr>
      <w:r w:rsidRPr="00836902">
        <w:rPr>
          <w:sz w:val="22"/>
          <w:szCs w:val="22"/>
        </w:rPr>
        <w:tab/>
      </w:r>
      <w:r w:rsidRPr="00836902">
        <w:rPr>
          <w:rFonts w:ascii="Arial" w:hAnsi="Arial" w:cs="Arial"/>
          <w:b/>
          <w:color w:val="34444C"/>
          <w:sz w:val="22"/>
          <w:szCs w:val="22"/>
          <w:u w:val="single"/>
        </w:rPr>
        <w:t>Classification of Sensors</w:t>
      </w:r>
      <w:r w:rsidR="0073542B" w:rsidRPr="00836902">
        <w:rPr>
          <w:rFonts w:ascii="Arial" w:hAnsi="Arial" w:cs="Arial"/>
          <w:b/>
          <w:color w:val="34444C"/>
          <w:sz w:val="22"/>
          <w:szCs w:val="22"/>
          <w:u w:val="single"/>
        </w:rPr>
        <w:t>:</w:t>
      </w:r>
    </w:p>
    <w:p w:rsidR="0073542B" w:rsidRPr="00836902" w:rsidRDefault="0073542B" w:rsidP="0073542B"/>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There are several classifications of sensors made by different authors and experts. Some are very simple and some are very complex. The following classification of sensors may already be used by an expert in the subject but this is a very simple classification of sensors.</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In the first classification of the sensors, they are divided in to Active and Passive. Active Sensors are those which require an external excitation signal or a power signal.</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Passive Sensors, on the other hand, do not require any external power signal and directly generates output response.</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The other type of classification is based on the means of detection used in the sensor. Some of the means of detection are Electric, Biological, Chemical, Radioactive etc.</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 xml:space="preserve">The next classification is based on conversion phenomenon i.e., the input and the output. Some of the common conversion phenomena are Photoelectric, Thermoelectric, Electrochemical, Electromagnetic, </w:t>
      </w:r>
      <w:proofErr w:type="spellStart"/>
      <w:r w:rsidRPr="00836902">
        <w:rPr>
          <w:rFonts w:ascii="Arial" w:hAnsi="Arial" w:cs="Arial"/>
          <w:color w:val="34444C"/>
          <w:sz w:val="22"/>
          <w:szCs w:val="22"/>
        </w:rPr>
        <w:t>Thermooptic</w:t>
      </w:r>
      <w:proofErr w:type="spellEnd"/>
      <w:r w:rsidRPr="00836902">
        <w:rPr>
          <w:rFonts w:ascii="Arial" w:hAnsi="Arial" w:cs="Arial"/>
          <w:color w:val="34444C"/>
          <w:sz w:val="22"/>
          <w:szCs w:val="22"/>
        </w:rPr>
        <w:t>, etc.</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lastRenderedPageBreak/>
        <w:t>The final classification of the sensors are </w:t>
      </w:r>
      <w:hyperlink r:id="rId7" w:tgtFrame="_blank" w:history="1">
        <w:r w:rsidRPr="00836902">
          <w:rPr>
            <w:rStyle w:val="Hyperlink"/>
            <w:rFonts w:ascii="Arial" w:hAnsi="Arial" w:cs="Arial"/>
            <w:color w:val="34444C"/>
            <w:sz w:val="22"/>
            <w:szCs w:val="22"/>
            <w:u w:val="none"/>
          </w:rPr>
          <w:t>Analog and Digital</w:t>
        </w:r>
      </w:hyperlink>
      <w:r w:rsidRPr="00836902">
        <w:rPr>
          <w:rFonts w:ascii="Arial" w:hAnsi="Arial" w:cs="Arial"/>
          <w:color w:val="34444C"/>
          <w:sz w:val="22"/>
          <w:szCs w:val="22"/>
        </w:rPr>
        <w:t> Sensors. Analog Sensors produce an analog output i.e., a continuous output signal (usually voltage but sometimes other quantities like Resistance etc.) with respect to the quantity being measured.</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Digital Sensors, in contrast to Analog Sensors, work with discrete or digital data. The data in digital sensors, which is used for conversion and transmission, is digital in nature.</w:t>
      </w:r>
    </w:p>
    <w:p w:rsidR="008041E3" w:rsidRPr="00836902" w:rsidRDefault="008041E3" w:rsidP="0073542B">
      <w:pPr>
        <w:pStyle w:val="Heading2"/>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t>Different Types of Sensors</w:t>
      </w:r>
      <w:r w:rsidR="001C20B9" w:rsidRPr="00836902">
        <w:rPr>
          <w:rFonts w:ascii="Arial" w:hAnsi="Arial" w:cs="Arial"/>
          <w:b/>
          <w:color w:val="34444C"/>
          <w:sz w:val="22"/>
          <w:szCs w:val="22"/>
          <w:u w:val="single"/>
        </w:rPr>
        <w:t>:</w:t>
      </w:r>
    </w:p>
    <w:p w:rsidR="001C20B9" w:rsidRPr="00836902" w:rsidRDefault="001C20B9" w:rsidP="001C20B9"/>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The following is a list of different types of sensors that are commonly used in various applications. All these sensors are used for measuring one of the physical properties like Temperature, Resistance, Capacitance, Conduction, Heat Transfer etc.</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Temperature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Proximity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Accelerometer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IR Sensor (Infrared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Pressure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Light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Ultrasonic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Smoke, Gas and Alcohol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Touch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Color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Humidity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Position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Magnetic Sensor (Hall Effect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Microphone (Sound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Tilt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Flow and Level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PIR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Touch Sensor</w:t>
      </w:r>
    </w:p>
    <w:p w:rsidR="008041E3" w:rsidRPr="00836902" w:rsidRDefault="008041E3" w:rsidP="0073542B">
      <w:pPr>
        <w:widowControl/>
        <w:numPr>
          <w:ilvl w:val="0"/>
          <w:numId w:val="2"/>
        </w:numPr>
        <w:autoSpaceDE/>
        <w:autoSpaceDN/>
        <w:ind w:left="576"/>
        <w:textAlignment w:val="baseline"/>
        <w:rPr>
          <w:rFonts w:ascii="Arial" w:hAnsi="Arial" w:cs="Arial"/>
          <w:color w:val="34444C"/>
        </w:rPr>
      </w:pPr>
      <w:r w:rsidRPr="00836902">
        <w:rPr>
          <w:rFonts w:ascii="Arial" w:hAnsi="Arial" w:cs="Arial"/>
          <w:color w:val="34444C"/>
        </w:rPr>
        <w:t>Strain and Weight Sensor</w:t>
      </w:r>
    </w:p>
    <w:p w:rsidR="004F3F01" w:rsidRPr="00836902" w:rsidRDefault="004F3F01" w:rsidP="0073542B">
      <w:pPr>
        <w:widowControl/>
        <w:autoSpaceDE/>
        <w:autoSpaceDN/>
        <w:ind w:left="576"/>
        <w:textAlignment w:val="baseline"/>
        <w:rPr>
          <w:rFonts w:ascii="Arial" w:hAnsi="Arial" w:cs="Arial"/>
          <w:color w:val="34444C"/>
        </w:rPr>
      </w:pP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t>Temperature Sensor</w:t>
      </w:r>
      <w:r w:rsidR="00EA2031" w:rsidRPr="00836902">
        <w:rPr>
          <w:rFonts w:ascii="Arial" w:hAnsi="Arial" w:cs="Arial"/>
          <w:b/>
          <w:color w:val="34444C"/>
          <w:sz w:val="22"/>
          <w:szCs w:val="22"/>
          <w:u w:val="single"/>
        </w:rPr>
        <w:t>:</w:t>
      </w:r>
    </w:p>
    <w:p w:rsidR="00EA2031" w:rsidRPr="00836902" w:rsidRDefault="00EA2031" w:rsidP="00EA2031"/>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One of the most common and most popular sensors is the Temperature Sensor. A Temperature Sensor, as the name suggests, senses the temperature i.e., it measures the changes in the temperature.</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lastRenderedPageBreak/>
        <w:drawing>
          <wp:inline distT="0" distB="0" distL="0" distR="0">
            <wp:extent cx="4282440" cy="2556961"/>
            <wp:effectExtent l="0" t="0" r="3810" b="0"/>
            <wp:docPr id="12" name="Picture 12" descr="Types of Sensors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Sensors 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214" cy="2565783"/>
                    </a:xfrm>
                    <a:prstGeom prst="rect">
                      <a:avLst/>
                    </a:prstGeom>
                    <a:noFill/>
                    <a:ln>
                      <a:noFill/>
                    </a:ln>
                  </pic:spPr>
                </pic:pic>
              </a:graphicData>
            </a:graphic>
          </wp:inline>
        </w:drawing>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There are different types of Temperature Sensors like Temperature Sensor ICs (like LM35, DS18B20), Thermistors, Thermocouples, RTD (Resistive Temperature Devices), etc.</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Temperature Sensors can be analog or digital. In an Analog Temperature Sensor, the changes in the Temperature correspond to change in its physical property like resistance or voltage. LM35 is a classic Analog Temperature Sensor.</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Coming to the Digital Temperature Sensor, the output is a discrete digital value (usually, some numerical data after converting analog value to digital value). </w:t>
      </w:r>
      <w:r w:rsidR="00E10545" w:rsidRPr="00836902">
        <w:rPr>
          <w:rFonts w:ascii="Arial" w:hAnsi="Arial" w:cs="Arial"/>
          <w:color w:val="34444C"/>
          <w:sz w:val="22"/>
          <w:szCs w:val="22"/>
        </w:rPr>
        <w:t xml:space="preserve"> </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Temperature Sensors are used everywhere like computers, mobile phones, automobiles, air conditioning systems, industries etc.</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A simple project using LM35 (Celsius Scale Temperature Sensor) is implemented in this project</w:t>
      </w:r>
      <w:r w:rsidR="00E919AA" w:rsidRPr="00836902">
        <w:rPr>
          <w:rFonts w:ascii="Arial" w:hAnsi="Arial" w:cs="Arial"/>
          <w:color w:val="34444C"/>
          <w:sz w:val="22"/>
          <w:szCs w:val="22"/>
        </w:rPr>
        <w:t>.</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t>Proximity Sensors</w:t>
      </w:r>
      <w:r w:rsidR="000576E6" w:rsidRPr="00836902">
        <w:rPr>
          <w:rFonts w:ascii="Arial" w:hAnsi="Arial" w:cs="Arial"/>
          <w:b/>
          <w:color w:val="34444C"/>
          <w:sz w:val="22"/>
          <w:szCs w:val="22"/>
          <w:u w:val="single"/>
        </w:rPr>
        <w:t>:</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A Proximity Sensor is a non-contact type sensor that detects the presence of an object. Proximity Sensors can be implemented using different techniques like Optical (like Infrared or Laser), Sound (Ultrasonic), Magnetic (Hall Effect), Capacitive, etc.</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lastRenderedPageBreak/>
        <w:drawing>
          <wp:inline distT="0" distB="0" distL="0" distR="0">
            <wp:extent cx="2651760" cy="2443862"/>
            <wp:effectExtent l="0" t="0" r="0" b="0"/>
            <wp:docPr id="11" name="Picture 11" descr="Types of Sensors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Sensors Imag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976" cy="2458806"/>
                    </a:xfrm>
                    <a:prstGeom prst="rect">
                      <a:avLst/>
                    </a:prstGeom>
                    <a:noFill/>
                    <a:ln>
                      <a:noFill/>
                    </a:ln>
                  </pic:spPr>
                </pic:pic>
              </a:graphicData>
            </a:graphic>
          </wp:inline>
        </w:drawing>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 xml:space="preserve">Some of the applications of Proximity Sensors </w:t>
      </w:r>
      <w:proofErr w:type="gramStart"/>
      <w:r w:rsidRPr="00836902">
        <w:rPr>
          <w:rFonts w:ascii="Arial" w:hAnsi="Arial" w:cs="Arial"/>
          <w:color w:val="34444C"/>
          <w:sz w:val="22"/>
          <w:szCs w:val="22"/>
        </w:rPr>
        <w:t>are</w:t>
      </w:r>
      <w:proofErr w:type="gramEnd"/>
      <w:r w:rsidRPr="00836902">
        <w:rPr>
          <w:rFonts w:ascii="Arial" w:hAnsi="Arial" w:cs="Arial"/>
          <w:color w:val="34444C"/>
          <w:sz w:val="22"/>
          <w:szCs w:val="22"/>
        </w:rPr>
        <w:t xml:space="preserve"> Mobile Phones, Cars (Parking Sensors), industries (object alignment), Ground Proximity in Aircrafts, etc.</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Proximity Sensor in Reverse Parking is implemented in this Project</w:t>
      </w:r>
      <w:r w:rsidR="003406B2" w:rsidRPr="00836902">
        <w:rPr>
          <w:rFonts w:ascii="Arial" w:hAnsi="Arial" w:cs="Arial"/>
          <w:color w:val="34444C"/>
          <w:sz w:val="22"/>
          <w:szCs w:val="22"/>
        </w:rPr>
        <w:t>.</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t>Infrared Sensor (IR Sensor)</w:t>
      </w:r>
      <w:r w:rsidR="009114FF" w:rsidRPr="00836902">
        <w:rPr>
          <w:rFonts w:ascii="Arial" w:hAnsi="Arial" w:cs="Arial"/>
          <w:b/>
          <w:color w:val="34444C"/>
          <w:sz w:val="22"/>
          <w:szCs w:val="22"/>
          <w:u w:val="single"/>
        </w:rPr>
        <w:t>:</w:t>
      </w:r>
    </w:p>
    <w:p w:rsidR="009114FF" w:rsidRPr="00836902" w:rsidRDefault="009114FF" w:rsidP="009114FF"/>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IR Sensors or Infrared Sensor are light based sensor that are used in various applications like Proximity and Object Detection. IR Sensors are used as proximity sensors in almost all mobile phones.</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lastRenderedPageBreak/>
        <w:drawing>
          <wp:inline distT="0" distB="0" distL="0" distR="0">
            <wp:extent cx="4663440" cy="3143892"/>
            <wp:effectExtent l="0" t="0" r="3810" b="0"/>
            <wp:docPr id="10" name="Picture 10" descr="Types of Sensors 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Sensors 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8977" cy="3147625"/>
                    </a:xfrm>
                    <a:prstGeom prst="rect">
                      <a:avLst/>
                    </a:prstGeom>
                    <a:noFill/>
                    <a:ln>
                      <a:noFill/>
                    </a:ln>
                  </pic:spPr>
                </pic:pic>
              </a:graphicData>
            </a:graphic>
          </wp:inline>
        </w:drawing>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 xml:space="preserve">There are two types of Infrared or IR Sensors: </w:t>
      </w:r>
      <w:proofErr w:type="spellStart"/>
      <w:r w:rsidRPr="00836902">
        <w:rPr>
          <w:rFonts w:ascii="Arial" w:hAnsi="Arial" w:cs="Arial"/>
          <w:color w:val="34444C"/>
          <w:sz w:val="22"/>
          <w:szCs w:val="22"/>
        </w:rPr>
        <w:t>Transmissive</w:t>
      </w:r>
      <w:proofErr w:type="spellEnd"/>
      <w:r w:rsidRPr="00836902">
        <w:rPr>
          <w:rFonts w:ascii="Arial" w:hAnsi="Arial" w:cs="Arial"/>
          <w:color w:val="34444C"/>
          <w:sz w:val="22"/>
          <w:szCs w:val="22"/>
        </w:rPr>
        <w:t xml:space="preserve"> Type and Reflective Type. In </w:t>
      </w:r>
      <w:proofErr w:type="spellStart"/>
      <w:r w:rsidRPr="00836902">
        <w:rPr>
          <w:rFonts w:ascii="Arial" w:hAnsi="Arial" w:cs="Arial"/>
          <w:color w:val="34444C"/>
          <w:sz w:val="22"/>
          <w:szCs w:val="22"/>
        </w:rPr>
        <w:t>Transmissive</w:t>
      </w:r>
      <w:proofErr w:type="spellEnd"/>
      <w:r w:rsidRPr="00836902">
        <w:rPr>
          <w:rFonts w:ascii="Arial" w:hAnsi="Arial" w:cs="Arial"/>
          <w:color w:val="34444C"/>
          <w:sz w:val="22"/>
          <w:szCs w:val="22"/>
        </w:rPr>
        <w:t xml:space="preserve"> Type IR Sensor, the IR Transmitter (usually an IR LED) and the IR Detector (usually a Photo Diode) are positioned facing each other so that when an object passes between them, the sensor detects the object.</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The other type of IR Sensor is a Reflective Type IR Sensor. In this, the transmitter and the detector are positioned adjacent to each other facing the object. When an object comes in front of the sensor, the infrared light from the IR Transmitter is reflected from the object and is detected by the IR Receiver and thus the sensor detects the object.</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Different applications where IR Sensor is implemented are Mobile Phones, Robots, Industrial assembly, automobiles etc.</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A small project, where IR Sensors are used to turn on street lights</w:t>
      </w:r>
      <w:r w:rsidR="00DC45CC" w:rsidRPr="00836902">
        <w:rPr>
          <w:rFonts w:ascii="Arial" w:hAnsi="Arial" w:cs="Arial"/>
          <w:color w:val="34444C"/>
          <w:sz w:val="22"/>
          <w:szCs w:val="22"/>
        </w:rPr>
        <w:t>.</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t>Ultrasonic Sensor</w:t>
      </w:r>
      <w:r w:rsidR="005B19F6" w:rsidRPr="00836902">
        <w:rPr>
          <w:rFonts w:ascii="Arial" w:hAnsi="Arial" w:cs="Arial"/>
          <w:b/>
          <w:color w:val="34444C"/>
          <w:sz w:val="22"/>
          <w:szCs w:val="22"/>
          <w:u w:val="single"/>
        </w:rPr>
        <w:t>:</w:t>
      </w:r>
    </w:p>
    <w:p w:rsidR="005B19F6" w:rsidRPr="00836902" w:rsidRDefault="005B19F6" w:rsidP="005B19F6"/>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An Ultrasonic Sensor is a non-contact type device that can be used to measure distance as well as velocity of an object. An Ultrasonic Sensor works based on the properties of the sound waves with frequency greater than that of the human audible range.</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lastRenderedPageBreak/>
        <w:drawing>
          <wp:inline distT="0" distB="0" distL="0" distR="0">
            <wp:extent cx="3702728" cy="1402080"/>
            <wp:effectExtent l="0" t="0" r="0" b="7620"/>
            <wp:docPr id="9" name="Picture 9" descr="Types of Sensors 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Sensors Imag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960" cy="1409741"/>
                    </a:xfrm>
                    <a:prstGeom prst="rect">
                      <a:avLst/>
                    </a:prstGeom>
                    <a:noFill/>
                    <a:ln>
                      <a:noFill/>
                    </a:ln>
                  </pic:spPr>
                </pic:pic>
              </a:graphicData>
            </a:graphic>
          </wp:inline>
        </w:drawing>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Using the time of flight of the sound wave, an Ultrasonic Sensor can measure the distance of the object (similar to SONAR). The Doppler Shift pro</w:t>
      </w:r>
      <w:r w:rsidR="00836902" w:rsidRPr="00836902">
        <w:rPr>
          <w:rFonts w:ascii="Arial" w:hAnsi="Arial" w:cs="Arial"/>
          <w:color w:val="34444C"/>
          <w:sz w:val="22"/>
          <w:szCs w:val="22"/>
        </w:rPr>
        <w:t xml:space="preserve">perty of the sound wave is used </w:t>
      </w:r>
      <w:r w:rsidRPr="00836902">
        <w:rPr>
          <w:rFonts w:ascii="Arial" w:hAnsi="Arial" w:cs="Arial"/>
          <w:color w:val="34444C"/>
          <w:sz w:val="22"/>
          <w:szCs w:val="22"/>
        </w:rPr>
        <w:t>to measure the velocity of an object.</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Arduino based Range Finder is a simple project using Ultrasonic Sensor</w:t>
      </w:r>
      <w:r w:rsidR="00A860A3" w:rsidRPr="00836902">
        <w:rPr>
          <w:rFonts w:ascii="Arial" w:hAnsi="Arial" w:cs="Arial"/>
          <w:color w:val="34444C"/>
          <w:sz w:val="22"/>
          <w:szCs w:val="22"/>
        </w:rPr>
        <w:t>.</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t>Light Sensor</w:t>
      </w:r>
      <w:r w:rsidR="00C93968" w:rsidRPr="00836902">
        <w:rPr>
          <w:rFonts w:ascii="Arial" w:hAnsi="Arial" w:cs="Arial"/>
          <w:b/>
          <w:color w:val="34444C"/>
          <w:sz w:val="22"/>
          <w:szCs w:val="22"/>
          <w:u w:val="single"/>
        </w:rPr>
        <w:t>:</w:t>
      </w:r>
    </w:p>
    <w:p w:rsidR="00C93968" w:rsidRPr="00836902" w:rsidRDefault="00C93968" w:rsidP="00C93968"/>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Sometimes also known as Photo Sensors, Light Sensors are one of the important sensors. A simple Light Sensor available today is the Light Dependent Resistor or LDR. The property of LDR is that its resistance is inversely proportional to the intensity of the ambient light i.e., when the intensity of light increases, its resistance decreases and vise-versa.</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By using LDR is a circuit, we can calibrate the changes in its resistance to measure the intensity of Light. There are two other Light Sensors (or Photo Sensors) which are often used in complex electronic system design. They are Photo Diode and </w:t>
      </w:r>
      <w:hyperlink r:id="rId12" w:tgtFrame="_blank" w:history="1">
        <w:r w:rsidRPr="00836902">
          <w:rPr>
            <w:rStyle w:val="Hyperlink"/>
            <w:rFonts w:ascii="Arial" w:hAnsi="Arial" w:cs="Arial"/>
            <w:color w:val="34444C"/>
            <w:sz w:val="22"/>
            <w:szCs w:val="22"/>
            <w:u w:val="none"/>
          </w:rPr>
          <w:t>Photo Transistor</w:t>
        </w:r>
      </w:hyperlink>
      <w:r w:rsidRPr="00836902">
        <w:rPr>
          <w:rFonts w:ascii="Arial" w:hAnsi="Arial" w:cs="Arial"/>
          <w:color w:val="34444C"/>
          <w:sz w:val="22"/>
          <w:szCs w:val="22"/>
        </w:rPr>
        <w:t>. All these are Analog Sensors.</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drawing>
          <wp:inline distT="0" distB="0" distL="0" distR="0">
            <wp:extent cx="1417320" cy="1417320"/>
            <wp:effectExtent l="0" t="0" r="0" b="0"/>
            <wp:docPr id="8" name="Picture 8" descr="https://www.electronicshub.org/wp-content/uploads/2015/01/LDR-Photoresisto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ectronicshub.org/wp-content/uploads/2015/01/LDR-Photoresistor.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inline>
        </w:drawing>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There are also Digital Light Sensors like BH1750, TSL2561, etc., which can calculate intensity of light and provide a digital equivalent value.</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lastRenderedPageBreak/>
        <w:t>Smoke and Gas Sensors</w:t>
      </w:r>
      <w:r w:rsidR="00EA5E7A" w:rsidRPr="00836902">
        <w:rPr>
          <w:rFonts w:ascii="Arial" w:hAnsi="Arial" w:cs="Arial"/>
          <w:b/>
          <w:color w:val="34444C"/>
          <w:sz w:val="22"/>
          <w:szCs w:val="22"/>
          <w:u w:val="single"/>
        </w:rPr>
        <w:t>:</w:t>
      </w:r>
    </w:p>
    <w:p w:rsidR="00EA5E7A" w:rsidRPr="00836902" w:rsidRDefault="00EA5E7A" w:rsidP="00EA5E7A"/>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One of the very useful sensors in safety related applications are Smoke and Gas Sensors. Almost all offices and industries are equipped with several smoke detectors, which detect any smoke (due to fire) and sound an alarm.</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Gas Sensors are more common in laboratories, large scale kitchens and industries. They can detect different gases like LPG, Propane, Butane, Methane (CH4), etc.</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drawing>
          <wp:inline distT="0" distB="0" distL="0" distR="0">
            <wp:extent cx="3040380" cy="2329913"/>
            <wp:effectExtent l="0" t="0" r="7620" b="0"/>
            <wp:docPr id="7" name="Picture 7" descr="Smoke-Sensor-MQ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moke-Sensor-MQ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5698" cy="2333988"/>
                    </a:xfrm>
                    <a:prstGeom prst="rect">
                      <a:avLst/>
                    </a:prstGeom>
                    <a:noFill/>
                    <a:ln>
                      <a:noFill/>
                    </a:ln>
                  </pic:spPr>
                </pic:pic>
              </a:graphicData>
            </a:graphic>
          </wp:inline>
        </w:drawing>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Now-a-days, smoke sensors (which often can detect smoke as well gas) are also installed in most homes as a safety measure.</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The “MQ” series of sensors are a bunch of cheap sensors for detecting CO, CO2, CH4, Alcohol, Propane, Butane, LPG etc. You can use these sensors to build your own Smoke Sensor Application.</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t>Alcohol Sensor</w:t>
      </w:r>
      <w:r w:rsidR="003F034B" w:rsidRPr="00836902">
        <w:rPr>
          <w:rFonts w:ascii="Arial" w:hAnsi="Arial" w:cs="Arial"/>
          <w:b/>
          <w:color w:val="34444C"/>
          <w:sz w:val="22"/>
          <w:szCs w:val="22"/>
          <w:u w:val="single"/>
        </w:rPr>
        <w:t>:</w:t>
      </w:r>
    </w:p>
    <w:p w:rsidR="003F034B" w:rsidRPr="00836902" w:rsidRDefault="003F034B" w:rsidP="003F034B"/>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As the name suggests, an Alcohol Sensor detects alcohol. Usually, alcohol sensors are used in breathalyzer devices, which determine whether a person is drunk or not. Law enforcement personnel uses breathalyzers to catch drunk-and-drive culprits.</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drawing>
          <wp:inline distT="0" distB="0" distL="0" distR="0">
            <wp:extent cx="853440" cy="935502"/>
            <wp:effectExtent l="0" t="0" r="3810" b="0"/>
            <wp:docPr id="6" name="Picture 6" descr="Alcohol-Sensor-MQ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cohol-Sensor-MQ3">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2202" cy="956068"/>
                    </a:xfrm>
                    <a:prstGeom prst="rect">
                      <a:avLst/>
                    </a:prstGeom>
                    <a:noFill/>
                    <a:ln>
                      <a:noFill/>
                    </a:ln>
                  </pic:spPr>
                </pic:pic>
              </a:graphicData>
            </a:graphic>
          </wp:inline>
        </w:drawing>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lastRenderedPageBreak/>
        <w:t>Touch Sensor</w:t>
      </w:r>
      <w:r w:rsidR="008A21B9" w:rsidRPr="00836902">
        <w:rPr>
          <w:rFonts w:ascii="Arial" w:hAnsi="Arial" w:cs="Arial"/>
          <w:b/>
          <w:color w:val="34444C"/>
          <w:sz w:val="22"/>
          <w:szCs w:val="22"/>
          <w:u w:val="single"/>
        </w:rPr>
        <w:t>:</w:t>
      </w:r>
    </w:p>
    <w:p w:rsidR="008A21B9" w:rsidRPr="00836902" w:rsidRDefault="008A21B9" w:rsidP="008A21B9"/>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We do not give much importance to touch sensors but they became an integral part of our life. Whether you know or not, all touch screen devices (Mobile Phones, Tablets, Laptops, etc.) have touch sensors in them. Another common application of touch sensor is trackpads in our laptops.</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Touch Sensors, as the name suggests, detect touch of a finger or a stylus. Often touch sensors are classified into Resistive and Capacitive type. Almost all modern touch sensors are of Capacitive Types as they are more accurate and have better signal to noise ratio.</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drawing>
          <wp:inline distT="0" distB="0" distL="0" distR="0">
            <wp:extent cx="3619500" cy="1595897"/>
            <wp:effectExtent l="0" t="0" r="0" b="4445"/>
            <wp:docPr id="5" name="Picture 5" descr="Touch Sensor Modu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uch Sensor Modu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3582" cy="1610924"/>
                    </a:xfrm>
                    <a:prstGeom prst="rect">
                      <a:avLst/>
                    </a:prstGeom>
                    <a:noFill/>
                    <a:ln>
                      <a:noFill/>
                    </a:ln>
                  </pic:spPr>
                </pic:pic>
              </a:graphicData>
            </a:graphic>
          </wp:inline>
        </w:drawing>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If you want to build an application with Touch Sensor, then there are low-cost modules available and using th</w:t>
      </w:r>
      <w:r w:rsidR="00CD7DC0" w:rsidRPr="00836902">
        <w:rPr>
          <w:rFonts w:ascii="Arial" w:hAnsi="Arial" w:cs="Arial"/>
          <w:color w:val="34444C"/>
          <w:sz w:val="22"/>
          <w:szCs w:val="22"/>
        </w:rPr>
        <w:t>ose touch sensors.</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t>Color Sensor</w:t>
      </w:r>
      <w:r w:rsidR="00580D01" w:rsidRPr="00836902">
        <w:rPr>
          <w:rFonts w:ascii="Arial" w:hAnsi="Arial" w:cs="Arial"/>
          <w:b/>
          <w:color w:val="34444C"/>
          <w:sz w:val="22"/>
          <w:szCs w:val="22"/>
          <w:u w:val="single"/>
        </w:rPr>
        <w:t>:</w:t>
      </w:r>
    </w:p>
    <w:p w:rsidR="00580D01" w:rsidRPr="00836902" w:rsidRDefault="00580D01" w:rsidP="00580D01"/>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 xml:space="preserve">A Color Sensor is </w:t>
      </w:r>
      <w:proofErr w:type="gramStart"/>
      <w:r w:rsidRPr="00836902">
        <w:rPr>
          <w:rFonts w:ascii="Arial" w:hAnsi="Arial" w:cs="Arial"/>
          <w:color w:val="34444C"/>
          <w:sz w:val="22"/>
          <w:szCs w:val="22"/>
        </w:rPr>
        <w:t>an</w:t>
      </w:r>
      <w:proofErr w:type="gramEnd"/>
      <w:r w:rsidRPr="00836902">
        <w:rPr>
          <w:rFonts w:ascii="Arial" w:hAnsi="Arial" w:cs="Arial"/>
          <w:color w:val="34444C"/>
          <w:sz w:val="22"/>
          <w:szCs w:val="22"/>
        </w:rPr>
        <w:t xml:space="preserve"> useful device in building color sensing applications in the field of image processing, color identification, industrial object tracking etc. The TCS3200 is a simple Color Sensor, which can detect any color and output a square wave proportional to the wavelength of the detected color.</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lastRenderedPageBreak/>
        <w:drawing>
          <wp:inline distT="0" distB="0" distL="0" distR="0">
            <wp:extent cx="4396740" cy="2129239"/>
            <wp:effectExtent l="0" t="0" r="3810" b="4445"/>
            <wp:docPr id="4" name="Picture 4" descr="TCS3200 Color Senso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S3200 Color Senso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693" cy="2135996"/>
                    </a:xfrm>
                    <a:prstGeom prst="rect">
                      <a:avLst/>
                    </a:prstGeom>
                    <a:noFill/>
                    <a:ln>
                      <a:noFill/>
                    </a:ln>
                  </pic:spPr>
                </pic:pic>
              </a:graphicData>
            </a:graphic>
          </wp:inline>
        </w:drawing>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If you are interested in building a Color Sensor Application</w:t>
      </w:r>
      <w:r w:rsidR="00705C78" w:rsidRPr="00836902">
        <w:rPr>
          <w:rFonts w:ascii="Arial" w:hAnsi="Arial" w:cs="Arial"/>
          <w:color w:val="34444C"/>
          <w:sz w:val="22"/>
          <w:szCs w:val="22"/>
        </w:rPr>
        <w:t>.</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t>Humidity Sensor</w:t>
      </w:r>
      <w:r w:rsidR="0030419E" w:rsidRPr="00836902">
        <w:rPr>
          <w:rFonts w:ascii="Arial" w:hAnsi="Arial" w:cs="Arial"/>
          <w:b/>
          <w:color w:val="34444C"/>
          <w:sz w:val="22"/>
          <w:szCs w:val="22"/>
          <w:u w:val="single"/>
        </w:rPr>
        <w:t>:</w:t>
      </w:r>
    </w:p>
    <w:p w:rsidR="0030419E" w:rsidRPr="00836902" w:rsidRDefault="0030419E" w:rsidP="0030419E"/>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If you see Weather Monitoring Systems, they often provide temperature as well as humidity data. So, measuring humidity is an important task in many applications and Humidity Sensors help us in achieving this.</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Often all humidity sensors measure relative humidity (a ratio of water content in air to maximum potential of air to hold water). Since relative humidity is dependent on temperature of air, almost all Humidity Sensors can also measure Temperature.</w:t>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noProof/>
          <w:color w:val="34444C"/>
          <w:sz w:val="22"/>
          <w:szCs w:val="22"/>
        </w:rPr>
        <w:drawing>
          <wp:inline distT="0" distB="0" distL="0" distR="0">
            <wp:extent cx="4213606" cy="2171700"/>
            <wp:effectExtent l="0" t="0" r="0" b="0"/>
            <wp:docPr id="3" name="Picture 3" descr="DHT11 Senso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HT11 Senso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4228" cy="2187483"/>
                    </a:xfrm>
                    <a:prstGeom prst="rect">
                      <a:avLst/>
                    </a:prstGeom>
                    <a:noFill/>
                    <a:ln>
                      <a:noFill/>
                    </a:ln>
                  </pic:spPr>
                </pic:pic>
              </a:graphicData>
            </a:graphic>
          </wp:inline>
        </w:drawing>
      </w:r>
    </w:p>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Humidity Sensors are classified into Capacitive Type, Resistive Type and Thermal Conductive Type. DHT11 and DHT22 are two of the frequently used Humidity Sensors in DIY Community (the former is a resistive type while the latter is capacitive type).</w:t>
      </w:r>
    </w:p>
    <w:p w:rsidR="008041E3" w:rsidRPr="00836902" w:rsidRDefault="008041E3" w:rsidP="0073542B">
      <w:pPr>
        <w:pStyle w:val="Heading3"/>
        <w:shd w:val="clear" w:color="auto" w:fill="FFFFFF"/>
        <w:spacing w:line="525" w:lineRule="atLeast"/>
        <w:ind w:left="576"/>
        <w:rPr>
          <w:rFonts w:ascii="Arial" w:hAnsi="Arial" w:cs="Arial"/>
          <w:b/>
          <w:color w:val="34444C"/>
          <w:sz w:val="22"/>
          <w:szCs w:val="22"/>
          <w:u w:val="single"/>
        </w:rPr>
      </w:pPr>
      <w:r w:rsidRPr="00836902">
        <w:rPr>
          <w:rFonts w:ascii="Arial" w:hAnsi="Arial" w:cs="Arial"/>
          <w:b/>
          <w:color w:val="34444C"/>
          <w:sz w:val="22"/>
          <w:szCs w:val="22"/>
          <w:u w:val="single"/>
        </w:rPr>
        <w:lastRenderedPageBreak/>
        <w:t>Tilt Sensor</w:t>
      </w:r>
      <w:r w:rsidR="00F863C9" w:rsidRPr="00836902">
        <w:rPr>
          <w:rFonts w:ascii="Arial" w:hAnsi="Arial" w:cs="Arial"/>
          <w:b/>
          <w:color w:val="34444C"/>
          <w:sz w:val="22"/>
          <w:szCs w:val="22"/>
          <w:u w:val="single"/>
        </w:rPr>
        <w:t>:</w:t>
      </w:r>
    </w:p>
    <w:p w:rsidR="00F863C9" w:rsidRPr="00836902" w:rsidRDefault="00F863C9" w:rsidP="00F863C9"/>
    <w:p w:rsidR="008041E3" w:rsidRPr="00836902" w:rsidRDefault="008041E3" w:rsidP="0073542B">
      <w:pPr>
        <w:pStyle w:val="NormalWeb"/>
        <w:shd w:val="clear" w:color="auto" w:fill="FFFFFF"/>
        <w:spacing w:before="0" w:beforeAutospacing="0" w:after="480" w:afterAutospacing="0"/>
        <w:ind w:left="576"/>
        <w:rPr>
          <w:rFonts w:ascii="Arial" w:hAnsi="Arial" w:cs="Arial"/>
          <w:color w:val="34444C"/>
          <w:sz w:val="22"/>
          <w:szCs w:val="22"/>
        </w:rPr>
      </w:pPr>
      <w:r w:rsidRPr="00836902">
        <w:rPr>
          <w:rFonts w:ascii="Arial" w:hAnsi="Arial" w:cs="Arial"/>
          <w:color w:val="34444C"/>
          <w:sz w:val="22"/>
          <w:szCs w:val="22"/>
        </w:rPr>
        <w:t>Often used to detect inclination or orientation, Tilt Sensors are one of the simplest and inexpensive sensors out there. Previously, tilt sensors are made up of Mercury (and hence they are sometimes called as Mercury Switches) but most modern tilt sensors contain a roller ball.</w:t>
      </w:r>
    </w:p>
    <w:p w:rsidR="008041E3" w:rsidRDefault="008041E3" w:rsidP="0073542B">
      <w:pPr>
        <w:pStyle w:val="NormalWeb"/>
        <w:shd w:val="clear" w:color="auto" w:fill="FFFFFF"/>
        <w:spacing w:before="0" w:beforeAutospacing="0" w:after="480" w:afterAutospacing="0"/>
        <w:ind w:left="576"/>
        <w:rPr>
          <w:rFonts w:ascii="Arial" w:hAnsi="Arial" w:cs="Arial"/>
          <w:color w:val="34444C"/>
          <w:sz w:val="26"/>
          <w:szCs w:val="26"/>
        </w:rPr>
      </w:pPr>
      <w:r>
        <w:rPr>
          <w:rFonts w:ascii="Arial" w:hAnsi="Arial" w:cs="Arial"/>
          <w:noProof/>
          <w:color w:val="000000"/>
          <w:sz w:val="26"/>
          <w:szCs w:val="26"/>
        </w:rPr>
        <w:drawing>
          <wp:inline distT="0" distB="0" distL="0" distR="0">
            <wp:extent cx="4030980" cy="1234440"/>
            <wp:effectExtent l="0" t="0" r="7620" b="3810"/>
            <wp:docPr id="2" name="Picture 2" descr="Tilt-Sensor-Modul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lt-Sensor-Modul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0980" cy="1234440"/>
                    </a:xfrm>
                    <a:prstGeom prst="rect">
                      <a:avLst/>
                    </a:prstGeom>
                    <a:noFill/>
                    <a:ln>
                      <a:noFill/>
                    </a:ln>
                  </pic:spPr>
                </pic:pic>
              </a:graphicData>
            </a:graphic>
          </wp:inline>
        </w:drawing>
      </w:r>
    </w:p>
    <w:p w:rsidR="00D37C37" w:rsidRDefault="00D37C37" w:rsidP="0073542B">
      <w:pPr>
        <w:ind w:left="576"/>
      </w:pPr>
    </w:p>
    <w:sectPr w:rsidR="00D3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8273B"/>
    <w:multiLevelType w:val="hybridMultilevel"/>
    <w:tmpl w:val="87F2B176"/>
    <w:lvl w:ilvl="0" w:tplc="75909A6C">
      <w:start w:val="1"/>
      <w:numFmt w:val="decimal"/>
      <w:lvlText w:val="%1."/>
      <w:lvlJc w:val="left"/>
      <w:pPr>
        <w:ind w:left="636" w:hanging="240"/>
        <w:jc w:val="left"/>
      </w:pPr>
      <w:rPr>
        <w:rFonts w:ascii="Times New Roman" w:eastAsia="Times New Roman" w:hAnsi="Times New Roman" w:cs="Times New Roman" w:hint="default"/>
        <w:w w:val="100"/>
        <w:sz w:val="24"/>
        <w:szCs w:val="24"/>
        <w:lang w:val="en-US" w:eastAsia="en-US" w:bidi="ar-SA"/>
      </w:rPr>
    </w:lvl>
    <w:lvl w:ilvl="1" w:tplc="92B6DF52">
      <w:numFmt w:val="bullet"/>
      <w:lvlText w:val="•"/>
      <w:lvlJc w:val="left"/>
      <w:pPr>
        <w:ind w:left="1552" w:hanging="240"/>
      </w:pPr>
      <w:rPr>
        <w:rFonts w:hint="default"/>
        <w:lang w:val="en-US" w:eastAsia="en-US" w:bidi="ar-SA"/>
      </w:rPr>
    </w:lvl>
    <w:lvl w:ilvl="2" w:tplc="D2FA66E6">
      <w:numFmt w:val="bullet"/>
      <w:lvlText w:val="•"/>
      <w:lvlJc w:val="left"/>
      <w:pPr>
        <w:ind w:left="2464" w:hanging="240"/>
      </w:pPr>
      <w:rPr>
        <w:rFonts w:hint="default"/>
        <w:lang w:val="en-US" w:eastAsia="en-US" w:bidi="ar-SA"/>
      </w:rPr>
    </w:lvl>
    <w:lvl w:ilvl="3" w:tplc="EEC20D02">
      <w:numFmt w:val="bullet"/>
      <w:lvlText w:val="•"/>
      <w:lvlJc w:val="left"/>
      <w:pPr>
        <w:ind w:left="3376" w:hanging="240"/>
      </w:pPr>
      <w:rPr>
        <w:rFonts w:hint="default"/>
        <w:lang w:val="en-US" w:eastAsia="en-US" w:bidi="ar-SA"/>
      </w:rPr>
    </w:lvl>
    <w:lvl w:ilvl="4" w:tplc="87A2B91C">
      <w:numFmt w:val="bullet"/>
      <w:lvlText w:val="•"/>
      <w:lvlJc w:val="left"/>
      <w:pPr>
        <w:ind w:left="4288" w:hanging="240"/>
      </w:pPr>
      <w:rPr>
        <w:rFonts w:hint="default"/>
        <w:lang w:val="en-US" w:eastAsia="en-US" w:bidi="ar-SA"/>
      </w:rPr>
    </w:lvl>
    <w:lvl w:ilvl="5" w:tplc="1DBAE29C">
      <w:numFmt w:val="bullet"/>
      <w:lvlText w:val="•"/>
      <w:lvlJc w:val="left"/>
      <w:pPr>
        <w:ind w:left="5200" w:hanging="240"/>
      </w:pPr>
      <w:rPr>
        <w:rFonts w:hint="default"/>
        <w:lang w:val="en-US" w:eastAsia="en-US" w:bidi="ar-SA"/>
      </w:rPr>
    </w:lvl>
    <w:lvl w:ilvl="6" w:tplc="255805E2">
      <w:numFmt w:val="bullet"/>
      <w:lvlText w:val="•"/>
      <w:lvlJc w:val="left"/>
      <w:pPr>
        <w:ind w:left="6112" w:hanging="240"/>
      </w:pPr>
      <w:rPr>
        <w:rFonts w:hint="default"/>
        <w:lang w:val="en-US" w:eastAsia="en-US" w:bidi="ar-SA"/>
      </w:rPr>
    </w:lvl>
    <w:lvl w:ilvl="7" w:tplc="30B01948">
      <w:numFmt w:val="bullet"/>
      <w:lvlText w:val="•"/>
      <w:lvlJc w:val="left"/>
      <w:pPr>
        <w:ind w:left="7024" w:hanging="240"/>
      </w:pPr>
      <w:rPr>
        <w:rFonts w:hint="default"/>
        <w:lang w:val="en-US" w:eastAsia="en-US" w:bidi="ar-SA"/>
      </w:rPr>
    </w:lvl>
    <w:lvl w:ilvl="8" w:tplc="4DE4844A">
      <w:numFmt w:val="bullet"/>
      <w:lvlText w:val="•"/>
      <w:lvlJc w:val="left"/>
      <w:pPr>
        <w:ind w:left="7936" w:hanging="240"/>
      </w:pPr>
      <w:rPr>
        <w:rFonts w:hint="default"/>
        <w:lang w:val="en-US" w:eastAsia="en-US" w:bidi="ar-SA"/>
      </w:rPr>
    </w:lvl>
  </w:abstractNum>
  <w:abstractNum w:abstractNumId="1" w15:restartNumberingAfterBreak="0">
    <w:nsid w:val="69D67C7A"/>
    <w:multiLevelType w:val="multilevel"/>
    <w:tmpl w:val="40DE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E5"/>
    <w:rsid w:val="000576E6"/>
    <w:rsid w:val="000B5794"/>
    <w:rsid w:val="001C20B9"/>
    <w:rsid w:val="00210FF6"/>
    <w:rsid w:val="0030419E"/>
    <w:rsid w:val="003406B2"/>
    <w:rsid w:val="00366EE0"/>
    <w:rsid w:val="003F034B"/>
    <w:rsid w:val="00450DA8"/>
    <w:rsid w:val="004F3F01"/>
    <w:rsid w:val="005304AE"/>
    <w:rsid w:val="00580D01"/>
    <w:rsid w:val="00590509"/>
    <w:rsid w:val="005A5E91"/>
    <w:rsid w:val="005B19F6"/>
    <w:rsid w:val="005E1CFD"/>
    <w:rsid w:val="00643CF5"/>
    <w:rsid w:val="006A459A"/>
    <w:rsid w:val="00705C78"/>
    <w:rsid w:val="0073542B"/>
    <w:rsid w:val="007A73EB"/>
    <w:rsid w:val="008041E3"/>
    <w:rsid w:val="00836902"/>
    <w:rsid w:val="008A21B9"/>
    <w:rsid w:val="008B1720"/>
    <w:rsid w:val="009114FF"/>
    <w:rsid w:val="00942322"/>
    <w:rsid w:val="00965783"/>
    <w:rsid w:val="009B6F9A"/>
    <w:rsid w:val="009E473C"/>
    <w:rsid w:val="00A76CF0"/>
    <w:rsid w:val="00A860A3"/>
    <w:rsid w:val="00AC641D"/>
    <w:rsid w:val="00B142D9"/>
    <w:rsid w:val="00C16E35"/>
    <w:rsid w:val="00C24699"/>
    <w:rsid w:val="00C50970"/>
    <w:rsid w:val="00C6580C"/>
    <w:rsid w:val="00C93968"/>
    <w:rsid w:val="00CD7DC0"/>
    <w:rsid w:val="00D00AC2"/>
    <w:rsid w:val="00D37C37"/>
    <w:rsid w:val="00DC45CC"/>
    <w:rsid w:val="00E10545"/>
    <w:rsid w:val="00E919AA"/>
    <w:rsid w:val="00EA2031"/>
    <w:rsid w:val="00EA5E7A"/>
    <w:rsid w:val="00F23BE7"/>
    <w:rsid w:val="00F64261"/>
    <w:rsid w:val="00F863C9"/>
    <w:rsid w:val="00F945E5"/>
    <w:rsid w:val="00FC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2F54"/>
  <w15:chartTrackingRefBased/>
  <w15:docId w15:val="{4E6509E5-3BFD-4307-B4BE-3B4BF34A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0AC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0AC2"/>
    <w:pPr>
      <w:ind w:left="636" w:hanging="361"/>
      <w:outlineLvl w:val="0"/>
    </w:pPr>
    <w:rPr>
      <w:b/>
      <w:bCs/>
      <w:sz w:val="24"/>
      <w:szCs w:val="24"/>
    </w:rPr>
  </w:style>
  <w:style w:type="paragraph" w:styleId="Heading2">
    <w:name w:val="heading 2"/>
    <w:basedOn w:val="Normal"/>
    <w:next w:val="Normal"/>
    <w:link w:val="Heading2Char"/>
    <w:uiPriority w:val="9"/>
    <w:semiHidden/>
    <w:unhideWhenUsed/>
    <w:qFormat/>
    <w:rsid w:val="008041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41E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0AC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0AC2"/>
    <w:rPr>
      <w:sz w:val="24"/>
      <w:szCs w:val="24"/>
    </w:rPr>
  </w:style>
  <w:style w:type="character" w:customStyle="1" w:styleId="BodyTextChar">
    <w:name w:val="Body Text Char"/>
    <w:basedOn w:val="DefaultParagraphFont"/>
    <w:link w:val="BodyText"/>
    <w:uiPriority w:val="1"/>
    <w:rsid w:val="00D00AC2"/>
    <w:rPr>
      <w:rFonts w:ascii="Times New Roman" w:eastAsia="Times New Roman" w:hAnsi="Times New Roman" w:cs="Times New Roman"/>
      <w:sz w:val="24"/>
      <w:szCs w:val="24"/>
    </w:rPr>
  </w:style>
  <w:style w:type="paragraph" w:styleId="ListParagraph">
    <w:name w:val="List Paragraph"/>
    <w:basedOn w:val="Normal"/>
    <w:uiPriority w:val="1"/>
    <w:qFormat/>
    <w:rsid w:val="00D00AC2"/>
    <w:pPr>
      <w:ind w:left="395"/>
    </w:pPr>
  </w:style>
  <w:style w:type="paragraph" w:styleId="NormalWeb">
    <w:name w:val="Normal (Web)"/>
    <w:basedOn w:val="Normal"/>
    <w:uiPriority w:val="99"/>
    <w:semiHidden/>
    <w:unhideWhenUsed/>
    <w:rsid w:val="00D37C37"/>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semiHidden/>
    <w:rsid w:val="008041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041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041E3"/>
    <w:rPr>
      <w:color w:val="0000FF"/>
      <w:u w:val="single"/>
    </w:rPr>
  </w:style>
  <w:style w:type="paragraph" w:customStyle="1" w:styleId="TableParagraph">
    <w:name w:val="Table Paragraph"/>
    <w:basedOn w:val="Normal"/>
    <w:uiPriority w:val="1"/>
    <w:qFormat/>
    <w:rsid w:val="0036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3282">
      <w:bodyDiv w:val="1"/>
      <w:marLeft w:val="0"/>
      <w:marRight w:val="0"/>
      <w:marTop w:val="0"/>
      <w:marBottom w:val="0"/>
      <w:divBdr>
        <w:top w:val="none" w:sz="0" w:space="0" w:color="auto"/>
        <w:left w:val="none" w:sz="0" w:space="0" w:color="auto"/>
        <w:bottom w:val="none" w:sz="0" w:space="0" w:color="auto"/>
        <w:right w:val="none" w:sz="0" w:space="0" w:color="auto"/>
      </w:divBdr>
    </w:div>
    <w:div w:id="1352073369">
      <w:bodyDiv w:val="1"/>
      <w:marLeft w:val="0"/>
      <w:marRight w:val="0"/>
      <w:marTop w:val="0"/>
      <w:marBottom w:val="0"/>
      <w:divBdr>
        <w:top w:val="none" w:sz="0" w:space="0" w:color="auto"/>
        <w:left w:val="none" w:sz="0" w:space="0" w:color="auto"/>
        <w:bottom w:val="none" w:sz="0" w:space="0" w:color="auto"/>
        <w:right w:val="none" w:sz="0" w:space="0" w:color="auto"/>
      </w:divBdr>
    </w:div>
    <w:div w:id="1511992963">
      <w:bodyDiv w:val="1"/>
      <w:marLeft w:val="0"/>
      <w:marRight w:val="0"/>
      <w:marTop w:val="0"/>
      <w:marBottom w:val="0"/>
      <w:divBdr>
        <w:top w:val="none" w:sz="0" w:space="0" w:color="auto"/>
        <w:left w:val="none" w:sz="0" w:space="0" w:color="auto"/>
        <w:bottom w:val="none" w:sz="0" w:space="0" w:color="auto"/>
        <w:right w:val="none" w:sz="0" w:space="0" w:color="auto"/>
      </w:divBdr>
    </w:div>
    <w:div w:id="204448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electronicshub.org/wp-content/uploads/2015/01/LDR-Photoresistor.png" TargetMode="External"/><Relationship Id="rId18" Type="http://schemas.openxmlformats.org/officeDocument/2006/relationships/image" Target="media/image9.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www.electronicshub.org/wp-content/uploads/2017/04/TCS3200-Color-Sensor.jpg" TargetMode="External"/><Relationship Id="rId7" Type="http://schemas.openxmlformats.org/officeDocument/2006/relationships/hyperlink" Target="https://www.electronicshub.org/analog-circuits-and-digital-circuits/" TargetMode="External"/><Relationship Id="rId12" Type="http://schemas.openxmlformats.org/officeDocument/2006/relationships/hyperlink" Target="https://www.electronicshub.org/basics-of-phototransistor/" TargetMode="External"/><Relationship Id="rId17" Type="http://schemas.openxmlformats.org/officeDocument/2006/relationships/hyperlink" Target="https://www.electronicshub.org/wp-content/uploads/2017/11/Alcohol-Sensor-MQ3.jpg" TargetMode="External"/><Relationship Id="rId25" Type="http://schemas.openxmlformats.org/officeDocument/2006/relationships/hyperlink" Target="https://www.electronicshub.org/wp-content/uploads/2021/01/Tilt-Sensor-Module.jp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hyperlink" Target="https://www.electronicshub.org/wp-content/uploads/2017/11/Smoke-Sensor-MQ2.jpg" TargetMode="External"/><Relationship Id="rId23" Type="http://schemas.openxmlformats.org/officeDocument/2006/relationships/hyperlink" Target="https://www.electronicshub.org/wp-content/uploads/2017/06/DHT11-Sensor.jpg"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electronicshub.org/wp-content/uploads/2017/03/Touch-Sensor-Module.jpg"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1717</Words>
  <Characters>9788</Characters>
  <Application>Microsoft Office Word</Application>
  <DocSecurity>0</DocSecurity>
  <Lines>81</Lines>
  <Paragraphs>22</Paragraphs>
  <ScaleCrop>false</ScaleCrop>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52</cp:revision>
  <dcterms:created xsi:type="dcterms:W3CDTF">2023-02-23T13:58:00Z</dcterms:created>
  <dcterms:modified xsi:type="dcterms:W3CDTF">2023-02-27T04:54:00Z</dcterms:modified>
</cp:coreProperties>
</file>