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223B4" w14:textId="2177FC01" w:rsidR="000F5615" w:rsidRDefault="000F5615" w:rsidP="000F5615">
      <w:pPr>
        <w:shd w:val="clear" w:color="auto" w:fill="FFFFFF"/>
        <w:spacing w:before="75" w:after="100" w:afterAutospacing="1" w:line="312" w:lineRule="atLeast"/>
        <w:outlineLvl w:val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F5615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Example</w:t>
      </w:r>
      <w:bookmarkStart w:id="0" w:name="_GoBack"/>
      <w:bookmarkEnd w:id="0"/>
      <w:r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 xml:space="preserve"> of Formal Language:</w:t>
      </w:r>
    </w:p>
    <w:p w14:paraId="7C29080E" w14:textId="56E5E07E" w:rsidR="000F5615" w:rsidRPr="000F5615" w:rsidRDefault="000F5615" w:rsidP="000F5615">
      <w:pPr>
        <w:shd w:val="clear" w:color="auto" w:fill="FFFFFF"/>
        <w:spacing w:before="75" w:after="100" w:afterAutospacing="1" w:line="312" w:lineRule="atLeast"/>
        <w:outlineLvl w:val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F5615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</w:t>
      </w:r>
      <w:r w:rsidRPr="000F5615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here are the basic terminologies that are important and frequently used in automata:</w:t>
      </w:r>
    </w:p>
    <w:p w14:paraId="399C0044" w14:textId="77777777" w:rsidR="000F5615" w:rsidRDefault="000F5615" w:rsidP="000F5615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Times New Roman"/>
          <w:color w:val="610B4B"/>
          <w:sz w:val="26"/>
          <w:szCs w:val="26"/>
          <w:lang w:eastAsia="en-IN"/>
        </w:rPr>
      </w:pPr>
    </w:p>
    <w:p w14:paraId="4D2709C1" w14:textId="130B7534" w:rsidR="000F5615" w:rsidRPr="000F5615" w:rsidRDefault="000F5615" w:rsidP="000F5615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Times New Roman"/>
          <w:color w:val="610B4B"/>
          <w:sz w:val="26"/>
          <w:szCs w:val="26"/>
          <w:lang w:eastAsia="en-IN"/>
        </w:rPr>
      </w:pPr>
      <w:r w:rsidRPr="000F5615">
        <w:rPr>
          <w:rFonts w:ascii="Helvetica" w:eastAsia="Times New Roman" w:hAnsi="Helvetica" w:cs="Times New Roman"/>
          <w:color w:val="610B4B"/>
          <w:sz w:val="26"/>
          <w:szCs w:val="26"/>
          <w:lang w:eastAsia="en-IN"/>
        </w:rPr>
        <w:t>Symbols:</w:t>
      </w:r>
    </w:p>
    <w:p w14:paraId="6DAE16F0" w14:textId="77777777" w:rsidR="000F5615" w:rsidRPr="000F5615" w:rsidRDefault="000F5615" w:rsidP="000F561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F5615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Symbols are an entity or individual objects, which can be any letter, alphabet or any picture.</w:t>
      </w:r>
    </w:p>
    <w:p w14:paraId="4AB2EF9F" w14:textId="77777777" w:rsidR="000F5615" w:rsidRPr="000F5615" w:rsidRDefault="000F5615" w:rsidP="000F5615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0F5615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Example:</w:t>
      </w:r>
    </w:p>
    <w:p w14:paraId="4D9F791B" w14:textId="77777777" w:rsidR="000F5615" w:rsidRPr="000F5615" w:rsidRDefault="000F5615" w:rsidP="000F561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F5615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1, a, b, #</w:t>
      </w:r>
    </w:p>
    <w:p w14:paraId="45476A5E" w14:textId="77777777" w:rsidR="000F5615" w:rsidRDefault="000F5615" w:rsidP="000F5615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Times New Roman"/>
          <w:color w:val="610B4B"/>
          <w:sz w:val="26"/>
          <w:szCs w:val="26"/>
          <w:lang w:eastAsia="en-IN"/>
        </w:rPr>
      </w:pPr>
    </w:p>
    <w:p w14:paraId="79F5F28C" w14:textId="30C30945" w:rsidR="000F5615" w:rsidRPr="000F5615" w:rsidRDefault="000F5615" w:rsidP="000F5615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Times New Roman"/>
          <w:color w:val="610B4B"/>
          <w:sz w:val="26"/>
          <w:szCs w:val="26"/>
          <w:lang w:eastAsia="en-IN"/>
        </w:rPr>
      </w:pPr>
      <w:r w:rsidRPr="000F5615">
        <w:rPr>
          <w:rFonts w:ascii="Helvetica" w:eastAsia="Times New Roman" w:hAnsi="Helvetica" w:cs="Times New Roman"/>
          <w:color w:val="610B4B"/>
          <w:sz w:val="26"/>
          <w:szCs w:val="26"/>
          <w:lang w:eastAsia="en-IN"/>
        </w:rPr>
        <w:t>Alphabets:</w:t>
      </w:r>
    </w:p>
    <w:p w14:paraId="6B66DAB8" w14:textId="77777777" w:rsidR="000F5615" w:rsidRPr="000F5615" w:rsidRDefault="000F5615" w:rsidP="000F561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F5615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Alphabets are a finite set of symbols. It is denoted by ∑.</w:t>
      </w:r>
    </w:p>
    <w:p w14:paraId="63E1BA68" w14:textId="77777777" w:rsidR="000F5615" w:rsidRPr="000F5615" w:rsidRDefault="000F5615" w:rsidP="000F5615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0F5615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Examples:</w:t>
      </w:r>
    </w:p>
    <w:p w14:paraId="057A42B2" w14:textId="16A6741E" w:rsidR="000F5615" w:rsidRPr="000F5615" w:rsidRDefault="000F5615" w:rsidP="000F561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F561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∑ = {a, b}    </w:t>
      </w:r>
    </w:p>
    <w:p w14:paraId="1F82DB4D" w14:textId="0E9EC57F" w:rsidR="000F5615" w:rsidRPr="000F5615" w:rsidRDefault="000F5615" w:rsidP="000F561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F561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∑ = {A, B, C, D}  </w:t>
      </w:r>
    </w:p>
    <w:p w14:paraId="4F18B364" w14:textId="544FFE34" w:rsidR="000F5615" w:rsidRPr="000F5615" w:rsidRDefault="000F5615" w:rsidP="000F561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F561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∑ = {</w:t>
      </w:r>
      <w:r w:rsidRPr="000F5615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0F561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0F5615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 w:rsidRPr="000F561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0F5615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2</w:t>
      </w:r>
      <w:r w:rsidRPr="000F561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14:paraId="79FE0699" w14:textId="60A72CC5" w:rsidR="000F5615" w:rsidRPr="000F5615" w:rsidRDefault="000F5615" w:rsidP="000F561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F561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∑ = {</w:t>
      </w:r>
      <w:r w:rsidRPr="000F5615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0F561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0F5615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 w:rsidRPr="000F561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proofErr w:type="gramStart"/>
      <w:r w:rsidRPr="000F561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.....</w:t>
      </w:r>
      <w:proofErr w:type="gramEnd"/>
      <w:r w:rsidRPr="000F561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0F5615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5</w:t>
      </w:r>
      <w:r w:rsidRPr="000F561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  </w:t>
      </w:r>
    </w:p>
    <w:p w14:paraId="215025D4" w14:textId="77777777" w:rsidR="000F5615" w:rsidRPr="000F5615" w:rsidRDefault="000F5615" w:rsidP="000F5615">
      <w:pPr>
        <w:numPr>
          <w:ilvl w:val="0"/>
          <w:numId w:val="1"/>
        </w:numPr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F561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∑ = {#, β, Δ}  </w:t>
      </w:r>
    </w:p>
    <w:p w14:paraId="66BFF1CC" w14:textId="77777777" w:rsidR="000F5615" w:rsidRDefault="000F5615" w:rsidP="000F5615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Times New Roman"/>
          <w:color w:val="610B4B"/>
          <w:sz w:val="26"/>
          <w:szCs w:val="26"/>
          <w:lang w:eastAsia="en-IN"/>
        </w:rPr>
      </w:pPr>
    </w:p>
    <w:p w14:paraId="1AC7F9FA" w14:textId="086D5E1B" w:rsidR="000F5615" w:rsidRPr="000F5615" w:rsidRDefault="000F5615" w:rsidP="000F5615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Times New Roman"/>
          <w:color w:val="610B4B"/>
          <w:sz w:val="26"/>
          <w:szCs w:val="26"/>
          <w:lang w:eastAsia="en-IN"/>
        </w:rPr>
      </w:pPr>
      <w:r w:rsidRPr="000F5615">
        <w:rPr>
          <w:rFonts w:ascii="Helvetica" w:eastAsia="Times New Roman" w:hAnsi="Helvetica" w:cs="Times New Roman"/>
          <w:color w:val="610B4B"/>
          <w:sz w:val="26"/>
          <w:szCs w:val="26"/>
          <w:lang w:eastAsia="en-IN"/>
        </w:rPr>
        <w:t>String:</w:t>
      </w:r>
    </w:p>
    <w:p w14:paraId="04CDBBFF" w14:textId="77777777" w:rsidR="000F5615" w:rsidRPr="000F5615" w:rsidRDefault="000F5615" w:rsidP="000F561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F5615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It is a finite collection of symbols from the alphabet. The string is denoted by w.</w:t>
      </w:r>
    </w:p>
    <w:p w14:paraId="63B1E6BF" w14:textId="77777777" w:rsidR="000F5615" w:rsidRPr="000F5615" w:rsidRDefault="000F5615" w:rsidP="000F5615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0F5615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Example 1:</w:t>
      </w:r>
    </w:p>
    <w:p w14:paraId="3AEE27AC" w14:textId="77777777" w:rsidR="000F5615" w:rsidRPr="000F5615" w:rsidRDefault="000F5615" w:rsidP="000F561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F5615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If ∑ = {a, b}, various string that can be generated from ∑ are {ab, aa, aaa, bb, </w:t>
      </w:r>
      <w:proofErr w:type="spellStart"/>
      <w:r w:rsidRPr="000F5615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bbb</w:t>
      </w:r>
      <w:proofErr w:type="spellEnd"/>
      <w:r w:rsidRPr="000F5615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, ba, aba</w:t>
      </w:r>
      <w:proofErr w:type="gramStart"/>
      <w:r w:rsidRPr="000F5615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.....</w:t>
      </w:r>
      <w:proofErr w:type="gramEnd"/>
      <w:r w:rsidRPr="000F5615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}.</w:t>
      </w:r>
    </w:p>
    <w:p w14:paraId="5D74B5BE" w14:textId="77777777" w:rsidR="000F5615" w:rsidRPr="000F5615" w:rsidRDefault="000F5615" w:rsidP="000F5615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F5615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 string with zero occurrences of symbols is known as an empty string. It is represented by ε.</w:t>
      </w:r>
    </w:p>
    <w:p w14:paraId="616D2611" w14:textId="77777777" w:rsidR="000F5615" w:rsidRPr="000F5615" w:rsidRDefault="000F5615" w:rsidP="000F5615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F5615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The number of symbols in a string w is called the length of a string. It is denoted by |w|.</w:t>
      </w:r>
    </w:p>
    <w:p w14:paraId="335A5788" w14:textId="77777777" w:rsidR="000F5615" w:rsidRPr="000F5615" w:rsidRDefault="000F5615" w:rsidP="000F5615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0F5615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Example 2:</w:t>
      </w:r>
    </w:p>
    <w:p w14:paraId="516A6830" w14:textId="4229614F" w:rsidR="000F5615" w:rsidRPr="000F5615" w:rsidRDefault="000F5615" w:rsidP="000F5615">
      <w:pPr>
        <w:numPr>
          <w:ilvl w:val="0"/>
          <w:numId w:val="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F561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w = </w:t>
      </w:r>
      <w:r w:rsidRPr="000F5615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010</w:t>
      </w:r>
      <w:r w:rsidRPr="000F561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7A2BDFC9" w14:textId="77777777" w:rsidR="000F5615" w:rsidRPr="000F5615" w:rsidRDefault="000F5615" w:rsidP="000F5615">
      <w:pPr>
        <w:numPr>
          <w:ilvl w:val="0"/>
          <w:numId w:val="3"/>
        </w:numPr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F561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Number of Sting |w| = </w:t>
      </w:r>
      <w:r w:rsidRPr="000F5615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</w:t>
      </w:r>
      <w:r w:rsidRPr="000F561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1D2C8BEF" w14:textId="77777777" w:rsidR="000F5615" w:rsidRDefault="000F5615" w:rsidP="000F5615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Times New Roman"/>
          <w:color w:val="610B4B"/>
          <w:sz w:val="26"/>
          <w:szCs w:val="26"/>
          <w:lang w:eastAsia="en-IN"/>
        </w:rPr>
      </w:pPr>
    </w:p>
    <w:p w14:paraId="003526DF" w14:textId="6CABFD97" w:rsidR="000F5615" w:rsidRPr="000F5615" w:rsidRDefault="000F5615" w:rsidP="000F5615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Times New Roman"/>
          <w:color w:val="610B4B"/>
          <w:sz w:val="26"/>
          <w:szCs w:val="26"/>
          <w:lang w:eastAsia="en-IN"/>
        </w:rPr>
      </w:pPr>
      <w:r w:rsidRPr="000F5615">
        <w:rPr>
          <w:rFonts w:ascii="Helvetica" w:eastAsia="Times New Roman" w:hAnsi="Helvetica" w:cs="Times New Roman"/>
          <w:color w:val="610B4B"/>
          <w:sz w:val="26"/>
          <w:szCs w:val="26"/>
          <w:lang w:eastAsia="en-IN"/>
        </w:rPr>
        <w:t>Language:</w:t>
      </w:r>
    </w:p>
    <w:p w14:paraId="1220EE70" w14:textId="77777777" w:rsidR="000F5615" w:rsidRPr="000F5615" w:rsidRDefault="000F5615" w:rsidP="000F561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F5615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 language is a collection of appropriate string. A language which is formed over Σ can be </w:t>
      </w:r>
      <w:r w:rsidRPr="000F561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Finite</w:t>
      </w:r>
      <w:r w:rsidRPr="000F5615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or </w:t>
      </w:r>
      <w:r w:rsidRPr="000F561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Infinite</w:t>
      </w:r>
      <w:r w:rsidRPr="000F5615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.</w:t>
      </w:r>
    </w:p>
    <w:p w14:paraId="146805B9" w14:textId="77777777" w:rsidR="000F5615" w:rsidRPr="000F5615" w:rsidRDefault="000F5615" w:rsidP="000F5615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0F5615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Example: 1</w:t>
      </w:r>
    </w:p>
    <w:p w14:paraId="75B0538A" w14:textId="77777777" w:rsidR="000F5615" w:rsidRPr="000F5615" w:rsidRDefault="000F5615" w:rsidP="000F5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56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L1 = {Set of string of length 2}</w:t>
      </w:r>
    </w:p>
    <w:p w14:paraId="0881D685" w14:textId="77777777" w:rsidR="000F5615" w:rsidRPr="000F5615" w:rsidRDefault="000F5615" w:rsidP="000F5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80F5BE5" w14:textId="77777777" w:rsidR="000F5615" w:rsidRPr="000F5615" w:rsidRDefault="000F5615" w:rsidP="000F5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40" w:lineRule="auto"/>
        <w:ind w:left="1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56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= {aa, bb, ba, </w:t>
      </w:r>
      <w:proofErr w:type="gramStart"/>
      <w:r w:rsidRPr="000F56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bb}   </w:t>
      </w:r>
      <w:proofErr w:type="gramEnd"/>
      <w:r w:rsidRPr="000F56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r w:rsidRPr="000F56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Finite Language</w:t>
      </w:r>
    </w:p>
    <w:p w14:paraId="00454726" w14:textId="77777777" w:rsidR="000F5615" w:rsidRPr="000F5615" w:rsidRDefault="000F5615" w:rsidP="000F5615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0F5615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Example: 2</w:t>
      </w:r>
    </w:p>
    <w:p w14:paraId="7CC72018" w14:textId="77777777" w:rsidR="000F5615" w:rsidRPr="000F5615" w:rsidRDefault="000F5615" w:rsidP="000F5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56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L2 = {Set of all strings starts with 'a'}</w:t>
      </w:r>
    </w:p>
    <w:p w14:paraId="7E2727C3" w14:textId="77777777" w:rsidR="000F5615" w:rsidRPr="000F5615" w:rsidRDefault="000F5615" w:rsidP="000F5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F2D5369" w14:textId="77777777" w:rsidR="000F5615" w:rsidRPr="000F5615" w:rsidRDefault="000F5615" w:rsidP="000F5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40" w:lineRule="auto"/>
        <w:ind w:left="1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56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= {a, aa, aaa, abb, </w:t>
      </w:r>
      <w:proofErr w:type="spellStart"/>
      <w:r w:rsidRPr="000F56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abbb</w:t>
      </w:r>
      <w:proofErr w:type="spellEnd"/>
      <w:r w:rsidRPr="000F56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proofErr w:type="gramStart"/>
      <w:r w:rsidRPr="000F56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ababb</w:t>
      </w:r>
      <w:proofErr w:type="spellEnd"/>
      <w:r w:rsidRPr="000F56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}   </w:t>
      </w:r>
      <w:proofErr w:type="gramEnd"/>
      <w:r w:rsidRPr="000F56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r w:rsidRPr="000F56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Infinite Language</w:t>
      </w:r>
    </w:p>
    <w:p w14:paraId="21C1908C" w14:textId="4430AACC" w:rsidR="001C1A98" w:rsidRDefault="001C1A98"/>
    <w:p w14:paraId="1A153DE9" w14:textId="3BF4D967" w:rsidR="00707605" w:rsidRDefault="00707605"/>
    <w:p w14:paraId="3B452261" w14:textId="6644B489" w:rsidR="00707605" w:rsidRDefault="00707605"/>
    <w:p w14:paraId="3BF59E0B" w14:textId="77777777" w:rsidR="00707605" w:rsidRDefault="00707605" w:rsidP="00707605">
      <w:pPr>
        <w:rPr>
          <w:b/>
          <w:bCs/>
          <w:sz w:val="23"/>
          <w:szCs w:val="23"/>
        </w:rPr>
      </w:pPr>
      <w:bookmarkStart w:id="1" w:name="_Hlk43730725"/>
      <w:r>
        <w:rPr>
          <w:b/>
          <w:bCs/>
          <w:sz w:val="23"/>
          <w:szCs w:val="23"/>
        </w:rPr>
        <w:t>RELEVANT READING MATERIAL AND REFERENCES:</w:t>
      </w:r>
    </w:p>
    <w:bookmarkEnd w:id="1"/>
    <w:p w14:paraId="58BCD5F3" w14:textId="77777777" w:rsidR="00707605" w:rsidRDefault="00707605" w:rsidP="00707605">
      <w:pPr>
        <w:rPr>
          <w:b/>
          <w:bCs/>
          <w:sz w:val="23"/>
          <w:szCs w:val="23"/>
        </w:rPr>
      </w:pPr>
    </w:p>
    <w:p w14:paraId="5F68AFD4" w14:textId="77777777" w:rsidR="00707605" w:rsidRDefault="00707605" w:rsidP="00707605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Source Notes:</w:t>
      </w:r>
    </w:p>
    <w:p w14:paraId="4B92B22E" w14:textId="4EE1C547" w:rsidR="00707605" w:rsidRDefault="00DE38C2" w:rsidP="00707605">
      <w:pPr>
        <w:pStyle w:val="ListParagraph"/>
        <w:numPr>
          <w:ilvl w:val="1"/>
          <w:numId w:val="2"/>
        </w:numPr>
        <w:ind w:left="709"/>
      </w:pPr>
      <w:hyperlink r:id="rId5" w:history="1">
        <w:r w:rsidRPr="002F00E1">
          <w:rPr>
            <w:rStyle w:val="Hyperlink"/>
          </w:rPr>
          <w:t>https://www.javatpoint.com/theory-of-automata</w:t>
        </w:r>
      </w:hyperlink>
    </w:p>
    <w:p w14:paraId="7460DE42" w14:textId="77777777" w:rsidR="00707605" w:rsidRDefault="00707605" w:rsidP="00707605">
      <w:pPr>
        <w:spacing w:after="200" w:line="276" w:lineRule="auto"/>
        <w:jc w:val="both"/>
        <w:rPr>
          <w:b/>
          <w:bCs/>
        </w:rPr>
      </w:pPr>
      <w:bookmarkStart w:id="2" w:name="_Hlk43730962"/>
      <w:bookmarkStart w:id="3" w:name="_Hlk43730747"/>
      <w:r w:rsidRPr="00A33ACD">
        <w:rPr>
          <w:b/>
          <w:bCs/>
        </w:rPr>
        <w:t>Online Notes:</w:t>
      </w:r>
    </w:p>
    <w:bookmarkStart w:id="4" w:name="_Hlk43731173"/>
    <w:bookmarkEnd w:id="2"/>
    <w:p w14:paraId="433B92DF" w14:textId="77777777" w:rsidR="00707605" w:rsidRPr="007D4314" w:rsidRDefault="00707605" w:rsidP="00707605">
      <w:pPr>
        <w:pStyle w:val="ListParagraph"/>
        <w:numPr>
          <w:ilvl w:val="0"/>
          <w:numId w:val="6"/>
        </w:numPr>
        <w:spacing w:after="200" w:line="276" w:lineRule="auto"/>
        <w:jc w:val="both"/>
      </w:pPr>
      <w:r>
        <w:fldChar w:fldCharType="begin"/>
      </w:r>
      <w:r>
        <w:instrText xml:space="preserve"> HYPERLINK "</w:instrText>
      </w:r>
      <w:r w:rsidRPr="007D4314">
        <w:instrText>https://www.iitg.ac.in/dgoswami/Flat-Notes.pdf</w:instrText>
      </w:r>
      <w:r>
        <w:instrText xml:space="preserve">" </w:instrText>
      </w:r>
      <w:r>
        <w:fldChar w:fldCharType="separate"/>
      </w:r>
      <w:r w:rsidRPr="00B802BA">
        <w:rPr>
          <w:rStyle w:val="Hyperlink"/>
        </w:rPr>
        <w:t>https://www.iitg.ac.in/dgoswami/Flat-Notes.pdf</w:t>
      </w:r>
      <w:r>
        <w:fldChar w:fldCharType="end"/>
      </w:r>
    </w:p>
    <w:p w14:paraId="5F7E4974" w14:textId="77777777" w:rsidR="00707605" w:rsidRDefault="00707605" w:rsidP="00707605">
      <w:pPr>
        <w:spacing w:after="200" w:line="276" w:lineRule="auto"/>
        <w:jc w:val="both"/>
        <w:rPr>
          <w:b/>
          <w:bCs/>
        </w:rPr>
      </w:pPr>
      <w:bookmarkStart w:id="5" w:name="_Hlk43731399"/>
      <w:r>
        <w:rPr>
          <w:b/>
          <w:bCs/>
        </w:rPr>
        <w:t>Text Book Reading:</w:t>
      </w:r>
    </w:p>
    <w:bookmarkEnd w:id="3"/>
    <w:bookmarkEnd w:id="4"/>
    <w:bookmarkEnd w:id="5"/>
    <w:p w14:paraId="0AD4DC2F" w14:textId="77777777" w:rsidR="00707605" w:rsidRDefault="00707605" w:rsidP="0070760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</w:rPr>
      </w:pPr>
      <w:r w:rsidRPr="00A368F3">
        <w:rPr>
          <w:rFonts w:ascii="Times New Roman" w:eastAsia="TimesNewRoman" w:hAnsi="Times New Roman" w:cs="Times New Roman"/>
          <w:sz w:val="24"/>
          <w:szCs w:val="24"/>
        </w:rPr>
        <w:t xml:space="preserve">Martin J.C., “Introduction </w:t>
      </w:r>
      <w:r w:rsidRPr="00A368F3">
        <w:rPr>
          <w:rFonts w:ascii="Times New Roman" w:hAnsi="Times New Roman" w:cs="Times New Roman"/>
          <w:i/>
          <w:iCs/>
          <w:sz w:val="24"/>
          <w:szCs w:val="24"/>
        </w:rPr>
        <w:t>to Languages and Theory of Computation</w:t>
      </w:r>
      <w:r w:rsidRPr="00A368F3">
        <w:rPr>
          <w:rFonts w:ascii="Times New Roman" w:eastAsia="TimesNewRoman" w:hAnsi="Times New Roman" w:cs="Times New Roman"/>
          <w:sz w:val="24"/>
          <w:szCs w:val="24"/>
        </w:rPr>
        <w:t>”, Tata McGraw-Hill Publishing Company Limited, 3rd Edition.</w:t>
      </w:r>
    </w:p>
    <w:p w14:paraId="230F9FEA" w14:textId="77777777" w:rsidR="00707605" w:rsidRPr="00A368F3" w:rsidRDefault="00707605" w:rsidP="0070760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</w:rPr>
      </w:pPr>
      <w:r w:rsidRPr="00A368F3">
        <w:rPr>
          <w:rFonts w:ascii="Times New Roman" w:eastAsia="TimesNewRoman" w:hAnsi="Times New Roman" w:cs="Times New Roman"/>
          <w:sz w:val="24"/>
          <w:szCs w:val="24"/>
        </w:rPr>
        <w:t xml:space="preserve">Hopcroft J.E. and Ullman J.D., “Introduction </w:t>
      </w:r>
      <w:r w:rsidRPr="00A368F3">
        <w:rPr>
          <w:rFonts w:ascii="Times New Roman" w:hAnsi="Times New Roman" w:cs="Times New Roman"/>
          <w:i/>
          <w:iCs/>
          <w:sz w:val="24"/>
          <w:szCs w:val="24"/>
        </w:rPr>
        <w:t>to Automata Theory Languages and Computation</w:t>
      </w:r>
      <w:r w:rsidRPr="00A368F3">
        <w:rPr>
          <w:rFonts w:ascii="Times New Roman" w:eastAsia="TimesNewRoman" w:hAnsi="Times New Roman" w:cs="Times New Roman"/>
          <w:sz w:val="24"/>
          <w:szCs w:val="24"/>
        </w:rPr>
        <w:t xml:space="preserve">”, </w:t>
      </w:r>
      <w:proofErr w:type="spellStart"/>
      <w:r w:rsidRPr="00A368F3">
        <w:rPr>
          <w:rFonts w:ascii="Times New Roman" w:eastAsia="TimesNewRoman" w:hAnsi="Times New Roman" w:cs="Times New Roman"/>
          <w:sz w:val="24"/>
          <w:szCs w:val="24"/>
        </w:rPr>
        <w:t>Narosa</w:t>
      </w:r>
      <w:proofErr w:type="spellEnd"/>
      <w:r w:rsidRPr="00A368F3">
        <w:rPr>
          <w:rFonts w:ascii="Times New Roman" w:eastAsia="TimesNewRoman" w:hAnsi="Times New Roman" w:cs="Times New Roman"/>
          <w:sz w:val="24"/>
          <w:szCs w:val="24"/>
        </w:rPr>
        <w:t xml:space="preserve"> Publications.</w:t>
      </w:r>
    </w:p>
    <w:p w14:paraId="29768743" w14:textId="77777777" w:rsidR="00707605" w:rsidRDefault="00707605" w:rsidP="00707605">
      <w:pPr>
        <w:rPr>
          <w:b/>
          <w:bCs/>
        </w:rPr>
      </w:pPr>
    </w:p>
    <w:p w14:paraId="74CEC8AD" w14:textId="77777777" w:rsidR="00707605" w:rsidRDefault="00707605"/>
    <w:sectPr w:rsidR="00707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NewRoman">
    <w:altName w:val="Microsoft YaHei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22708"/>
    <w:multiLevelType w:val="multilevel"/>
    <w:tmpl w:val="17183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BC5011"/>
    <w:multiLevelType w:val="multilevel"/>
    <w:tmpl w:val="C680A1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E030A1C"/>
    <w:multiLevelType w:val="hybridMultilevel"/>
    <w:tmpl w:val="80D282E6"/>
    <w:lvl w:ilvl="0" w:tplc="25BC29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E7B15"/>
    <w:multiLevelType w:val="hybridMultilevel"/>
    <w:tmpl w:val="342E2EB4"/>
    <w:lvl w:ilvl="0" w:tplc="25BC29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D6255"/>
    <w:multiLevelType w:val="hybridMultilevel"/>
    <w:tmpl w:val="E5C2C3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E5728"/>
    <w:multiLevelType w:val="hybridMultilevel"/>
    <w:tmpl w:val="E950426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0517838"/>
    <w:multiLevelType w:val="multilevel"/>
    <w:tmpl w:val="90F23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0B3B7E"/>
    <w:multiLevelType w:val="hybridMultilevel"/>
    <w:tmpl w:val="F1F27C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030"/>
    <w:rsid w:val="000F5615"/>
    <w:rsid w:val="001C1A98"/>
    <w:rsid w:val="00707605"/>
    <w:rsid w:val="00D25030"/>
    <w:rsid w:val="00DE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5A874"/>
  <w15:chartTrackingRefBased/>
  <w15:docId w15:val="{A217D72A-A11E-4EBB-85E5-21EF9CE73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56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F56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61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F561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F5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F5615"/>
    <w:rPr>
      <w:b/>
      <w:bCs/>
    </w:rPr>
  </w:style>
  <w:style w:type="paragraph" w:customStyle="1" w:styleId="alt">
    <w:name w:val="alt"/>
    <w:basedOn w:val="Normal"/>
    <w:rsid w:val="000F5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umber">
    <w:name w:val="number"/>
    <w:basedOn w:val="DefaultParagraphFont"/>
    <w:rsid w:val="000F561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5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561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7076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0760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07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2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834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20718570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7441391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2679296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avatpoint.com/theory-of-autom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Chaudhary</dc:creator>
  <cp:keywords/>
  <dc:description/>
  <cp:lastModifiedBy>Gaurav Chaudhary</cp:lastModifiedBy>
  <cp:revision>5</cp:revision>
  <dcterms:created xsi:type="dcterms:W3CDTF">2020-12-30T06:18:00Z</dcterms:created>
  <dcterms:modified xsi:type="dcterms:W3CDTF">2020-12-30T06:21:00Z</dcterms:modified>
</cp:coreProperties>
</file>