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67A" w:rsidRPr="00964590" w:rsidRDefault="0015767A" w:rsidP="00964590">
      <w:pPr>
        <w:jc w:val="center"/>
        <w:rPr>
          <w:b/>
          <w:sz w:val="40"/>
          <w:szCs w:val="40"/>
          <w:lang w:val="en-US"/>
        </w:rPr>
      </w:pPr>
      <w:r w:rsidRPr="00964590">
        <w:rPr>
          <w:b/>
          <w:sz w:val="40"/>
          <w:szCs w:val="40"/>
          <w:lang w:val="en-US"/>
        </w:rPr>
        <w:t>ENRON Final project</w:t>
      </w:r>
    </w:p>
    <w:p w:rsidR="0015767A" w:rsidRPr="00964590" w:rsidRDefault="0015767A" w:rsidP="00964590">
      <w:pPr>
        <w:jc w:val="center"/>
        <w:rPr>
          <w:b/>
          <w:sz w:val="28"/>
          <w:szCs w:val="28"/>
          <w:lang w:val="en-US"/>
        </w:rPr>
      </w:pPr>
      <w:r w:rsidRPr="00964590">
        <w:rPr>
          <w:b/>
          <w:sz w:val="28"/>
          <w:szCs w:val="28"/>
          <w:lang w:val="en-US"/>
        </w:rPr>
        <w:t>By Eric Rabaute</w:t>
      </w:r>
    </w:p>
    <w:p w:rsidR="0015767A" w:rsidRDefault="0015767A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Introduction</w:t>
      </w:r>
    </w:p>
    <w:p w:rsidR="00964590" w:rsidRDefault="00964590">
      <w:pPr>
        <w:rPr>
          <w:lang w:val="en-US"/>
        </w:rPr>
      </w:pPr>
      <w:r>
        <w:rPr>
          <w:lang w:val="en-US"/>
        </w:rPr>
        <w:t xml:space="preserve">This analysis is part of </w:t>
      </w: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training.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  <w:r>
        <w:rPr>
          <w:lang w:val="en-US"/>
        </w:rPr>
        <w:t>The objective is to make a data analysis based on Machine learning methods and tools.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Machin</w:t>
      </w:r>
      <w:r w:rsidR="000F6D6E">
        <w:t>E</w:t>
      </w:r>
      <w:r>
        <w:t xml:space="preserve"> learning objective</w:t>
      </w:r>
    </w:p>
    <w:p w:rsidR="00964590" w:rsidRDefault="00964590">
      <w:pPr>
        <w:rPr>
          <w:lang w:val="en-US"/>
        </w:rPr>
      </w:pPr>
      <w:r>
        <w:rPr>
          <w:lang w:val="en-US"/>
        </w:rPr>
        <w:t>The questions we want to answer in this study are:</w:t>
      </w:r>
    </w:p>
    <w:p w:rsidR="00964590" w:rsidRDefault="00964590" w:rsidP="00964590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can we identify with a good accurate result the person of interest related to Enron Fraud? (</w:t>
      </w:r>
      <w:proofErr w:type="spellStart"/>
      <w:proofErr w:type="gramStart"/>
      <w:r>
        <w:rPr>
          <w:lang w:val="en-US"/>
        </w:rPr>
        <w:t>ie</w:t>
      </w:r>
      <w:proofErr w:type="spellEnd"/>
      <w:r>
        <w:rPr>
          <w:lang w:val="en-US"/>
        </w:rPr>
        <w:t>.: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available features are the most valuable?)</w:t>
      </w:r>
    </w:p>
    <w:p w:rsidR="00964590" w:rsidRPr="00964590" w:rsidRDefault="00964590" w:rsidP="00964590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can we optimize this Person of Interest Identifier thanks to Machine learning methods and tools?</w:t>
      </w:r>
    </w:p>
    <w:p w:rsidR="00964590" w:rsidRDefault="00964590">
      <w:pPr>
        <w:rPr>
          <w:lang w:val="en-US"/>
        </w:rPr>
      </w:pPr>
    </w:p>
    <w:p w:rsidR="00964590" w:rsidRDefault="00964590">
      <w:pPr>
        <w:rPr>
          <w:lang w:val="en-US"/>
        </w:rPr>
      </w:pPr>
    </w:p>
    <w:p w:rsidR="00964590" w:rsidRDefault="00964590" w:rsidP="00964590">
      <w:pPr>
        <w:pStyle w:val="Titre1"/>
      </w:pPr>
      <w:r>
        <w:t>Features selection</w:t>
      </w:r>
    </w:p>
    <w:p w:rsidR="00964590" w:rsidRPr="00964590" w:rsidRDefault="00964590" w:rsidP="00964590">
      <w:pPr>
        <w:rPr>
          <w:lang w:val="en-US"/>
        </w:rPr>
      </w:pPr>
      <w:r w:rsidRPr="00964590">
        <w:rPr>
          <w:lang w:val="en-US"/>
        </w:rPr>
        <w:t xml:space="preserve">The first task is to choose </w:t>
      </w:r>
      <w:r>
        <w:rPr>
          <w:lang w:val="en-US"/>
        </w:rPr>
        <w:t xml:space="preserve">among all available features the one that will helps us </w:t>
      </w:r>
    </w:p>
    <w:p w:rsidR="00964590" w:rsidRPr="00964590" w:rsidRDefault="00964590" w:rsidP="00964590">
      <w:pPr>
        <w:pStyle w:val="NormalWeb"/>
        <w:shd w:val="clear" w:color="auto" w:fill="FFFFFF"/>
        <w:rPr>
          <w:rFonts w:ascii="Open Sans" w:hAnsi="Open Sans"/>
          <w:color w:val="4F4F4F"/>
          <w:sz w:val="23"/>
          <w:szCs w:val="23"/>
          <w:lang w:val="en-US"/>
        </w:rPr>
      </w:pPr>
      <w:r w:rsidRPr="00964590">
        <w:rPr>
          <w:rStyle w:val="lev"/>
          <w:rFonts w:ascii="Open Sans" w:hAnsi="Open Sans"/>
          <w:color w:val="4F4F4F"/>
          <w:sz w:val="23"/>
          <w:szCs w:val="23"/>
          <w:lang w:val="en-US"/>
        </w:rPr>
        <w:t>financial features</w:t>
      </w:r>
      <w:r w:rsidRPr="00964590">
        <w:rPr>
          <w:rFonts w:ascii="Open Sans" w:hAnsi="Open Sans"/>
          <w:color w:val="4F4F4F"/>
          <w:sz w:val="23"/>
          <w:szCs w:val="23"/>
          <w:lang w:val="en-US"/>
        </w:rPr>
        <w:t>: ['salary',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deferral_payments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total_payments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loan_advances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'bonus',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restricted_stock_deferred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deferred_income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total_stock_value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'expenses',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exercised_stock_options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'other',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long_term_incentive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restricted_stock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director_fees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'] (all units are in US dollars)</w:t>
      </w:r>
    </w:p>
    <w:p w:rsidR="00964590" w:rsidRPr="00964590" w:rsidRDefault="00964590" w:rsidP="00964590">
      <w:pPr>
        <w:pStyle w:val="NormalWeb"/>
        <w:shd w:val="clear" w:color="auto" w:fill="FFFFFF"/>
        <w:rPr>
          <w:rFonts w:ascii="Open Sans" w:hAnsi="Open Sans"/>
          <w:color w:val="4F4F4F"/>
          <w:sz w:val="23"/>
          <w:szCs w:val="23"/>
          <w:lang w:val="en-US"/>
        </w:rPr>
      </w:pPr>
      <w:r w:rsidRPr="00964590">
        <w:rPr>
          <w:rStyle w:val="lev"/>
          <w:rFonts w:ascii="Open Sans" w:hAnsi="Open Sans"/>
          <w:color w:val="4F4F4F"/>
          <w:sz w:val="23"/>
          <w:szCs w:val="23"/>
          <w:lang w:val="en-US"/>
        </w:rPr>
        <w:t>email features</w:t>
      </w:r>
      <w:r w:rsidRPr="00964590">
        <w:rPr>
          <w:rFonts w:ascii="Open Sans" w:hAnsi="Open Sans"/>
          <w:color w:val="4F4F4F"/>
          <w:sz w:val="23"/>
          <w:szCs w:val="23"/>
          <w:lang w:val="en-US"/>
        </w:rPr>
        <w:t>: ['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to_messages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email_address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from_poi_to_this_person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from_messages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from_this_person_to_poi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', '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shared_receipt_with_poi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'] (units are generally number of emails messages; notable exception is ‘</w:t>
      </w:r>
      <w:proofErr w:type="spellStart"/>
      <w:r w:rsidRPr="00964590">
        <w:rPr>
          <w:rFonts w:ascii="Open Sans" w:hAnsi="Open Sans"/>
          <w:color w:val="4F4F4F"/>
          <w:sz w:val="23"/>
          <w:szCs w:val="23"/>
          <w:lang w:val="en-US"/>
        </w:rPr>
        <w:t>email_address</w:t>
      </w:r>
      <w:proofErr w:type="spellEnd"/>
      <w:r w:rsidRPr="00964590">
        <w:rPr>
          <w:rFonts w:ascii="Open Sans" w:hAnsi="Open Sans"/>
          <w:color w:val="4F4F4F"/>
          <w:sz w:val="23"/>
          <w:szCs w:val="23"/>
          <w:lang w:val="en-US"/>
        </w:rPr>
        <w:t>’, which is a text string)</w:t>
      </w:r>
    </w:p>
    <w:p w:rsidR="00906379" w:rsidRPr="00906379" w:rsidRDefault="00906379" w:rsidP="0090637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Number of persons on the sample</w:t>
      </w:r>
      <w:proofErr w:type="gramStart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:146</w:t>
      </w:r>
      <w:proofErr w:type="gramEnd"/>
    </w:p>
    <w:p w:rsidR="00906379" w:rsidRPr="00906379" w:rsidRDefault="00906379" w:rsidP="00906379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Number of poi on the sample</w:t>
      </w:r>
      <w:proofErr w:type="gramStart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>:18</w:t>
      </w:r>
      <w:proofErr w:type="gramEnd"/>
      <w:r w:rsidRPr="00906379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 (0.12%)</w:t>
      </w:r>
    </w:p>
    <w:p w:rsidR="00906379" w:rsidRDefault="00906379">
      <w:pPr>
        <w:rPr>
          <w:lang w:val="en-US"/>
        </w:rPr>
      </w:pPr>
    </w:p>
    <w:p w:rsidR="00964590" w:rsidRDefault="00C71C6C">
      <w:pPr>
        <w:rPr>
          <w:lang w:val="en-US"/>
        </w:rPr>
      </w:pPr>
      <w:r>
        <w:rPr>
          <w:lang w:val="en-US"/>
        </w:rPr>
        <w:t>First observations on data show a lot of features missed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value).</w:t>
      </w:r>
      <w:proofErr w:type="gramEnd"/>
      <w:r>
        <w:rPr>
          <w:lang w:val="en-US"/>
        </w:rPr>
        <w:t xml:space="preserve"> I proposed to make a quantitative check on this value for all features first. Indeed, if a feature is </w:t>
      </w:r>
      <w:proofErr w:type="gramStart"/>
      <w:r>
        <w:rPr>
          <w:lang w:val="en-US"/>
        </w:rPr>
        <w:t>miss</w:t>
      </w:r>
      <w:proofErr w:type="gramEnd"/>
      <w:r>
        <w:rPr>
          <w:lang w:val="en-US"/>
        </w:rPr>
        <w:t xml:space="preserve"> for more than 50% absent of all data set, it could be not interesting to go further with it.</w:t>
      </w:r>
    </w:p>
    <w:p w:rsidR="000F6D6E" w:rsidRDefault="000F6D6E">
      <w:pPr>
        <w:rPr>
          <w:lang w:val="en-US"/>
        </w:rPr>
      </w:pPr>
    </w:p>
    <w:p w:rsidR="000F6D6E" w:rsidRDefault="000F6D6E">
      <w:pPr>
        <w:rPr>
          <w:lang w:val="en-US"/>
        </w:rPr>
      </w:pPr>
      <w:r>
        <w:rPr>
          <w:lang w:val="en-US"/>
        </w:rPr>
        <w:t xml:space="preserve">Hereafter the count of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for all features (max to min order)</w:t>
      </w:r>
      <w:r w:rsidR="00130CD2">
        <w:rPr>
          <w:lang w:val="en-US"/>
        </w:rPr>
        <w:t xml:space="preserve"> for a total of </w:t>
      </w:r>
      <w:r w:rsidR="00130CD2" w:rsidRPr="00130CD2">
        <w:rPr>
          <w:b/>
          <w:lang w:val="en-US"/>
        </w:rPr>
        <w:t>146 persons</w:t>
      </w:r>
      <w:r>
        <w:rPr>
          <w:lang w:val="en-US"/>
        </w:rPr>
        <w:t>:</w:t>
      </w:r>
    </w:p>
    <w:p w:rsidR="00C71C6C" w:rsidRDefault="00C71C6C">
      <w:pPr>
        <w:rPr>
          <w:lang w:val="en-US"/>
        </w:rPr>
      </w:pP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loan_advances: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142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director_fees: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129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(3)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128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deferral_payments: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107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deferred_income: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97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long_term_incentive: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80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bonus: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64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lastRenderedPageBreak/>
        <w:t xml:space="preserve">(8)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to_messages: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from_messages: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60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(13)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other: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53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salary: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51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expenses: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51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44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restricted_stock: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36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email_address: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35</w:t>
      </w:r>
    </w:p>
    <w:p w:rsidR="000F6D6E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(19)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total_payments: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21</w:t>
      </w:r>
    </w:p>
    <w:p w:rsidR="00C71C6C" w:rsidRPr="000F6D6E" w:rsidRDefault="000F6D6E" w:rsidP="000F6D6E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gramStart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total_stock_value:</w:t>
      </w:r>
      <w:proofErr w:type="gramEnd"/>
      <w:r w:rsidRPr="000F6D6E">
        <w:rPr>
          <w:rFonts w:ascii="Open Sans" w:hAnsi="Open Sans"/>
          <w:color w:val="4F4F4F"/>
          <w:sz w:val="23"/>
          <w:szCs w:val="23"/>
          <w:lang w:val="en-US" w:eastAsia="fr-FR"/>
        </w:rPr>
        <w:t>20</w:t>
      </w:r>
    </w:p>
    <w:p w:rsidR="0015767A" w:rsidRDefault="0015767A">
      <w:pPr>
        <w:rPr>
          <w:lang w:val="en-US"/>
        </w:rPr>
      </w:pPr>
    </w:p>
    <w:p w:rsidR="000F6D6E" w:rsidRDefault="00130CD2">
      <w:pPr>
        <w:rPr>
          <w:lang w:val="en-US"/>
        </w:rPr>
      </w:pPr>
      <w:r>
        <w:rPr>
          <w:lang w:val="en-US"/>
        </w:rPr>
        <w:t>It is interesting to see that some features are more than 97% missing (loan advances). It could be explained by the fact the i</w:t>
      </w:r>
      <w:r w:rsidR="00906379">
        <w:rPr>
          <w:lang w:val="en-US"/>
        </w:rPr>
        <w:t xml:space="preserve">nformation is difficult to get </w:t>
      </w:r>
      <w:r>
        <w:rPr>
          <w:lang w:val="en-US"/>
        </w:rPr>
        <w:t>that is n</w:t>
      </w:r>
      <w:r w:rsidR="00906379">
        <w:rPr>
          <w:lang w:val="en-US"/>
        </w:rPr>
        <w:t xml:space="preserve">ot </w:t>
      </w:r>
      <w:proofErr w:type="gramStart"/>
      <w:r w:rsidR="00906379">
        <w:rPr>
          <w:lang w:val="en-US"/>
        </w:rPr>
        <w:t>a very</w:t>
      </w:r>
      <w:proofErr w:type="gramEnd"/>
      <w:r w:rsidR="00906379">
        <w:rPr>
          <w:lang w:val="en-US"/>
        </w:rPr>
        <w:t xml:space="preserve"> valuable information </w:t>
      </w:r>
      <w:r>
        <w:rPr>
          <w:lang w:val="en-US"/>
        </w:rPr>
        <w:t>or this feature absence means something about the person (ex.: director fees means the person is a high ranking person and so likely a POI).</w:t>
      </w:r>
    </w:p>
    <w:p w:rsidR="00130CD2" w:rsidRDefault="00130CD2">
      <w:pPr>
        <w:rPr>
          <w:lang w:val="en-US"/>
        </w:rPr>
      </w:pPr>
    </w:p>
    <w:p w:rsidR="00130CD2" w:rsidRDefault="00130CD2">
      <w:pPr>
        <w:rPr>
          <w:lang w:val="en-US"/>
        </w:rPr>
      </w:pPr>
      <w:r>
        <w:rPr>
          <w:lang w:val="en-US"/>
        </w:rPr>
        <w:t xml:space="preserve">I propose to move forward this question by correlating the number of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and the POI status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Have we got a higher POI status rate if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 is more or less present for one feature)</w:t>
      </w:r>
      <w:proofErr w:type="gramStart"/>
      <w:r>
        <w:rPr>
          <w:lang w:val="en-US"/>
        </w:rPr>
        <w:t>.</w:t>
      </w:r>
      <w:proofErr w:type="gramEnd"/>
    </w:p>
    <w:p w:rsidR="00AF664C" w:rsidRDefault="00AF664C">
      <w:pPr>
        <w:rPr>
          <w:lang w:val="en-US"/>
        </w:rPr>
      </w:pPr>
    </w:p>
    <w:p w:rsidR="00AF664C" w:rsidRDefault="007A5345">
      <w:pPr>
        <w:rPr>
          <w:lang w:val="en-US"/>
        </w:rPr>
      </w:pPr>
      <w:r>
        <w:rPr>
          <w:lang w:val="en-US"/>
        </w:rPr>
        <w:t>Hereafter two figures:</w:t>
      </w:r>
    </w:p>
    <w:p w:rsidR="007A5345" w:rsidRDefault="007A5345" w:rsidP="007A5345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first one is number of POI and not POI persons according features equals to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</w:t>
      </w:r>
    </w:p>
    <w:p w:rsidR="007A5345" w:rsidRPr="007A5345" w:rsidRDefault="007A5345" w:rsidP="007A5345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second is the same with persons with value different of </w:t>
      </w:r>
      <w:proofErr w:type="spellStart"/>
      <w:r>
        <w:rPr>
          <w:lang w:val="en-US"/>
        </w:rPr>
        <w:t>NaN</w:t>
      </w:r>
      <w:proofErr w:type="spellEnd"/>
    </w:p>
    <w:p w:rsidR="00AF664C" w:rsidRDefault="00AF664C">
      <w:pPr>
        <w:rPr>
          <w:lang w:val="en-US"/>
        </w:rPr>
      </w:pPr>
    </w:p>
    <w:p w:rsidR="00906379" w:rsidRDefault="00906379">
      <w:pPr>
        <w:rPr>
          <w:lang w:val="en-US"/>
        </w:rPr>
      </w:pPr>
    </w:p>
    <w:p w:rsidR="00906379" w:rsidRDefault="00906379">
      <w:pPr>
        <w:rPr>
          <w:lang w:val="en-US"/>
        </w:rPr>
      </w:pPr>
    </w:p>
    <w:p w:rsidR="00906379" w:rsidRDefault="007A5345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636628E2" wp14:editId="3941B006">
            <wp:extent cx="3914286" cy="363809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>
      <w:pPr>
        <w:rPr>
          <w:lang w:val="en-US"/>
        </w:rPr>
      </w:pPr>
    </w:p>
    <w:p w:rsidR="007A5345" w:rsidRDefault="007A5345">
      <w:pPr>
        <w:rPr>
          <w:lang w:val="en-US"/>
        </w:rPr>
      </w:pPr>
    </w:p>
    <w:p w:rsidR="00AF664C" w:rsidRDefault="007A534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53447C8" wp14:editId="7563529A">
            <wp:extent cx="3904762" cy="3561905"/>
            <wp:effectExtent l="0" t="0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>
      <w:pPr>
        <w:rPr>
          <w:lang w:val="en-US"/>
        </w:rPr>
      </w:pPr>
    </w:p>
    <w:p w:rsidR="007A5345" w:rsidRDefault="007A5345">
      <w:pPr>
        <w:rPr>
          <w:lang w:val="en-US"/>
        </w:rPr>
      </w:pPr>
    </w:p>
    <w:p w:rsidR="003E067C" w:rsidRDefault="007A5345">
      <w:pPr>
        <w:rPr>
          <w:lang w:val="en-US"/>
        </w:rPr>
      </w:pPr>
      <w:r w:rsidRPr="00445F5D">
        <w:rPr>
          <w:b/>
          <w:u w:val="single"/>
          <w:lang w:val="en-US"/>
        </w:rPr>
        <w:lastRenderedPageBreak/>
        <w:t>Analysis</w:t>
      </w:r>
      <w:r>
        <w:rPr>
          <w:lang w:val="en-US"/>
        </w:rPr>
        <w:t>: At a first sight, no clear output is raised</w:t>
      </w:r>
      <w:r w:rsidR="003E067C">
        <w:rPr>
          <w:lang w:val="en-US"/>
        </w:rPr>
        <w:t xml:space="preserve"> except that theory about ‘director fees’ is false, indeed, there is no </w:t>
      </w:r>
      <w:r w:rsidR="00445F5D">
        <w:rPr>
          <w:lang w:val="en-US"/>
        </w:rPr>
        <w:t>‘</w:t>
      </w:r>
      <w:r w:rsidR="003E067C">
        <w:rPr>
          <w:lang w:val="en-US"/>
        </w:rPr>
        <w:t>poi</w:t>
      </w:r>
      <w:r w:rsidR="00445F5D">
        <w:rPr>
          <w:lang w:val="en-US"/>
        </w:rPr>
        <w:t>’</w:t>
      </w:r>
      <w:r w:rsidR="003E067C">
        <w:rPr>
          <w:lang w:val="en-US"/>
        </w:rPr>
        <w:t xml:space="preserve"> </w:t>
      </w:r>
      <w:r w:rsidR="00445F5D">
        <w:rPr>
          <w:lang w:val="en-US"/>
        </w:rPr>
        <w:t xml:space="preserve">with </w:t>
      </w:r>
      <w:r w:rsidR="003E067C">
        <w:rPr>
          <w:lang w:val="en-US"/>
        </w:rPr>
        <w:t xml:space="preserve">director fees different from </w:t>
      </w:r>
      <w:proofErr w:type="spellStart"/>
      <w:r w:rsidR="003E067C">
        <w:rPr>
          <w:lang w:val="en-US"/>
        </w:rPr>
        <w:t>NaN</w:t>
      </w:r>
      <w:proofErr w:type="spellEnd"/>
      <w:r w:rsidR="00445F5D">
        <w:rPr>
          <w:lang w:val="en-US"/>
        </w:rPr>
        <w:t>. This is strange since we could expect to have POI inside director committee.</w:t>
      </w:r>
    </w:p>
    <w:p w:rsidR="00445F5D" w:rsidRDefault="00445F5D">
      <w:pPr>
        <w:rPr>
          <w:lang w:val="en-US"/>
        </w:rPr>
      </w:pPr>
    </w:p>
    <w:p w:rsidR="007A5345" w:rsidRDefault="003E067C">
      <w:pPr>
        <w:rPr>
          <w:lang w:val="en-US"/>
        </w:rPr>
      </w:pPr>
      <w:r>
        <w:rPr>
          <w:lang w:val="en-US"/>
        </w:rPr>
        <w:t>I propose to go a last step further with the ratio between poi and not poi</w:t>
      </w:r>
      <w:r w:rsidR="00445F5D">
        <w:rPr>
          <w:lang w:val="en-US"/>
        </w:rPr>
        <w:t xml:space="preserve"> for none </w:t>
      </w:r>
      <w:proofErr w:type="spellStart"/>
      <w:r w:rsidR="00445F5D">
        <w:rPr>
          <w:lang w:val="en-US"/>
        </w:rPr>
        <w:t>NaN</w:t>
      </w:r>
      <w:proofErr w:type="spellEnd"/>
      <w:r w:rsidR="00445F5D">
        <w:rPr>
          <w:lang w:val="en-US"/>
        </w:rPr>
        <w:t xml:space="preserve"> value</w:t>
      </w:r>
      <w:r>
        <w:rPr>
          <w:lang w:val="en-US"/>
        </w:rPr>
        <w:t>.</w:t>
      </w:r>
      <w:r w:rsidR="007A5345">
        <w:rPr>
          <w:lang w:val="en-US"/>
        </w:rPr>
        <w:t xml:space="preserve"> </w:t>
      </w:r>
    </w:p>
    <w:p w:rsidR="00445F5D" w:rsidRDefault="00445F5D">
      <w:pPr>
        <w:rPr>
          <w:lang w:val="en-US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poi=0.25% (n=4)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poi=0.22% (n=49)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(3)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bonus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poi=0.2% (n=82)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other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poi=0.19% (n=93)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expenses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poi=0.19%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salary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poi=0.18%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poi=0.18% (n=66)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(13)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(n=111)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poi=0.15% (n=110)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poi=0.14% (n=125)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poi=0.14% (n=126)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poi=0.13% (n=39)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poi=0.12% (n=102)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(19)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poi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poi=0.12% (n=146)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poi=0.0% (n=18)</w:t>
      </w:r>
    </w:p>
    <w:p w:rsidR="00445F5D" w:rsidRDefault="00FE654A" w:rsidP="00FE654A">
      <w:pPr>
        <w:rPr>
          <w:lang w:val="en-US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poi=0.0% (n=17)</w:t>
      </w:r>
    </w:p>
    <w:p w:rsidR="00AF664C" w:rsidRDefault="00AF664C">
      <w:pPr>
        <w:rPr>
          <w:lang w:val="en-US"/>
        </w:rPr>
      </w:pPr>
    </w:p>
    <w:p w:rsidR="00130CD2" w:rsidRDefault="00FE654A">
      <w:pPr>
        <w:rPr>
          <w:lang w:val="en-US"/>
        </w:rPr>
      </w:pPr>
      <w:r w:rsidRPr="00445F5D">
        <w:rPr>
          <w:b/>
          <w:u w:val="single"/>
          <w:lang w:val="en-US"/>
        </w:rPr>
        <w:t>Analysis</w:t>
      </w:r>
      <w:r>
        <w:rPr>
          <w:lang w:val="en-US"/>
        </w:rPr>
        <w:t xml:space="preserve">: </w:t>
      </w:r>
      <w:r>
        <w:rPr>
          <w:lang w:val="en-US"/>
        </w:rPr>
        <w:t xml:space="preserve">On first observations, we noticed that the ratio between poi and not poi in the sample is 12% (18/146). We can assume the features we would like to select have the less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 to provide most information as possible and the poi sample mean different from sample mean.</w:t>
      </w:r>
    </w:p>
    <w:p w:rsidR="00FE654A" w:rsidRDefault="00FE654A">
      <w:pPr>
        <w:rPr>
          <w:lang w:val="en-US"/>
        </w:rPr>
      </w:pPr>
    </w:p>
    <w:p w:rsidR="00FE654A" w:rsidRDefault="00FE654A">
      <w:pPr>
        <w:rPr>
          <w:lang w:val="en-US"/>
        </w:rPr>
      </w:pPr>
      <w:r>
        <w:rPr>
          <w:lang w:val="en-US"/>
        </w:rPr>
        <w:t xml:space="preserve">I propose to exclude in a first step the features where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 are more than 50% (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. 73),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: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loan_advances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poi=0.25% (n=4)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deferred_income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poi=0.22% (n=49)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long_term_incentive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poi=0.18% (n=66)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(17)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deferral_payments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poi=0.13% (n=39)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restricted_stock_deferred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poi=0.0% (n=18)</w:t>
      </w:r>
    </w:p>
    <w:p w:rsidR="00FE654A" w:rsidRDefault="00FE654A" w:rsidP="00FE654A">
      <w:pPr>
        <w:rPr>
          <w:lang w:val="en-US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(21)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director_fees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poi=0.0% (n=17)</w:t>
      </w:r>
    </w:p>
    <w:p w:rsidR="00FE654A" w:rsidRDefault="00FE654A">
      <w:pPr>
        <w:rPr>
          <w:lang w:val="en-US"/>
        </w:rPr>
      </w:pPr>
    </w:p>
    <w:p w:rsidR="00FE654A" w:rsidRDefault="00FE654A">
      <w:pPr>
        <w:rPr>
          <w:lang w:val="en-US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bookmarkStart w:id="0" w:name="_GoBack"/>
      <w:bookmarkEnd w:id="0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(3) bonus:      poi=0.2% (n=82)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(4)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other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poi=0.19% (n=93)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(5)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expenses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poi=0.19%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(6)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salary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poi=0.18% (n=95)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(9)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shared_receipt_with_poi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(10)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from_poi_to_this_person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lastRenderedPageBreak/>
        <w:t xml:space="preserve">(11)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from_messages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(12)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from_this_person_to_poi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poi=0.16% (n=86)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(13)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email_address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poi=0.16% (n=111)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(14)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restricted_stock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poi=0.15% (n=110)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(15)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total_payments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poi=0.14% (n=125)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(16)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total_stock_value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poi=0.14% (n=126)</w:t>
      </w: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(18) </w:t>
      </w:r>
      <w:proofErr w:type="spellStart"/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exercised_stock_options</w:t>
      </w:r>
      <w:proofErr w:type="spellEnd"/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poi=0.12% (n=102)</w:t>
      </w:r>
    </w:p>
    <w:p w:rsid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 xml:space="preserve">(19) </w:t>
      </w:r>
      <w:proofErr w:type="gramStart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poi</w:t>
      </w:r>
      <w:proofErr w:type="gramEnd"/>
      <w:r w:rsidRPr="00FE654A">
        <w:rPr>
          <w:rFonts w:ascii="Open Sans" w:hAnsi="Open Sans"/>
          <w:color w:val="4F4F4F"/>
          <w:sz w:val="23"/>
          <w:szCs w:val="23"/>
          <w:lang w:val="en-US" w:eastAsia="fr-FR"/>
        </w:rPr>
        <w:t>:       poi=0.12% (n=146)</w:t>
      </w:r>
    </w:p>
    <w:p w:rsid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Pr="00FE654A" w:rsidRDefault="00FE654A" w:rsidP="00FE654A">
      <w:pPr>
        <w:rPr>
          <w:rFonts w:ascii="Open Sans" w:hAnsi="Open Sans"/>
          <w:color w:val="4F4F4F"/>
          <w:sz w:val="23"/>
          <w:szCs w:val="23"/>
          <w:lang w:val="en-US" w:eastAsia="fr-FR"/>
        </w:rPr>
      </w:pPr>
    </w:p>
    <w:p w:rsidR="00FE654A" w:rsidRPr="0015767A" w:rsidRDefault="00FE654A">
      <w:pPr>
        <w:rPr>
          <w:lang w:val="en-US"/>
        </w:rPr>
      </w:pPr>
    </w:p>
    <w:p w:rsidR="00925A08" w:rsidRDefault="0015767A">
      <w:r>
        <w:rPr>
          <w:noProof/>
          <w:lang w:eastAsia="fr-FR"/>
        </w:rPr>
        <w:drawing>
          <wp:inline distT="0" distB="0" distL="0" distR="0" wp14:anchorId="5D6637CD" wp14:editId="35778D03">
            <wp:extent cx="5486400" cy="3657600"/>
            <wp:effectExtent l="0" t="0" r="0" b="0"/>
            <wp:docPr id="1" name="Image 1" descr="C:\Users\to81208\Documents\Python\Udacity Training\Machine learning\Enron_Rabaute\ud120-projects-master (1)\ud120-projects-master\final_project\scat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81208\Documents\Python\Udacity Training\Machine learning\Enron_Rabaute\ud120-projects-master (1)\ud120-projects-master\final_project\scatter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A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549"/>
    <w:multiLevelType w:val="hybridMultilevel"/>
    <w:tmpl w:val="B1BE6252"/>
    <w:lvl w:ilvl="0" w:tplc="3AC89D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1125B"/>
    <w:multiLevelType w:val="hybridMultilevel"/>
    <w:tmpl w:val="6BFABEA8"/>
    <w:lvl w:ilvl="0" w:tplc="882C7FFA">
      <w:start w:val="1"/>
      <w:numFmt w:val="bullet"/>
      <w:pStyle w:val="num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602DA"/>
    <w:multiLevelType w:val="hybridMultilevel"/>
    <w:tmpl w:val="4D46C54A"/>
    <w:lvl w:ilvl="0" w:tplc="DE8AF106">
      <w:start w:val="1"/>
      <w:numFmt w:val="bullet"/>
      <w:pStyle w:val="num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64BC6"/>
    <w:multiLevelType w:val="hybridMultilevel"/>
    <w:tmpl w:val="8006FF7C"/>
    <w:lvl w:ilvl="0" w:tplc="FBE88DE6">
      <w:start w:val="1"/>
      <w:numFmt w:val="bullet"/>
      <w:pStyle w:val="num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pStyle w:val="num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18B3"/>
    <w:multiLevelType w:val="hybridMultilevel"/>
    <w:tmpl w:val="E230ED04"/>
    <w:lvl w:ilvl="0" w:tplc="C14875C8">
      <w:start w:val="1"/>
      <w:numFmt w:val="bullet"/>
      <w:pStyle w:val="num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num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8763F"/>
    <w:multiLevelType w:val="hybridMultilevel"/>
    <w:tmpl w:val="0A2A7092"/>
    <w:lvl w:ilvl="0" w:tplc="EF72A52A">
      <w:start w:val="1"/>
      <w:numFmt w:val="bullet"/>
      <w:pStyle w:val="num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6371FE8"/>
    <w:multiLevelType w:val="hybridMultilevel"/>
    <w:tmpl w:val="D6F61676"/>
    <w:lvl w:ilvl="0" w:tplc="3C90BE86">
      <w:start w:val="1"/>
      <w:numFmt w:val="bullet"/>
      <w:pStyle w:val="num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0926B48"/>
    <w:multiLevelType w:val="hybridMultilevel"/>
    <w:tmpl w:val="FB90459A"/>
    <w:lvl w:ilvl="0" w:tplc="A8C4F89A">
      <w:start w:val="1"/>
      <w:numFmt w:val="bullet"/>
      <w:pStyle w:val="num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7A3682"/>
    <w:multiLevelType w:val="hybridMultilevel"/>
    <w:tmpl w:val="4B30FB14"/>
    <w:lvl w:ilvl="0" w:tplc="15FCD73A">
      <w:start w:val="1"/>
      <w:numFmt w:val="bullet"/>
      <w:pStyle w:val="num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014AEC"/>
    <w:multiLevelType w:val="hybridMultilevel"/>
    <w:tmpl w:val="7FD8F086"/>
    <w:lvl w:ilvl="0" w:tplc="0B38BD16">
      <w:start w:val="1"/>
      <w:numFmt w:val="bullet"/>
      <w:pStyle w:val="num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1A12BE"/>
    <w:multiLevelType w:val="hybridMultilevel"/>
    <w:tmpl w:val="83EA1A84"/>
    <w:lvl w:ilvl="0" w:tplc="2668B93E">
      <w:start w:val="1"/>
      <w:numFmt w:val="bullet"/>
      <w:pStyle w:val="num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3"/>
  </w:num>
  <w:num w:numId="8">
    <w:abstractNumId w:val="11"/>
  </w:num>
  <w:num w:numId="9">
    <w:abstractNumId w:val="14"/>
  </w:num>
  <w:num w:numId="10">
    <w:abstractNumId w:val="4"/>
  </w:num>
  <w:num w:numId="11">
    <w:abstractNumId w:val="2"/>
  </w:num>
  <w:num w:numId="12">
    <w:abstractNumId w:val="1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7A"/>
    <w:rsid w:val="000F6D6E"/>
    <w:rsid w:val="00130CD2"/>
    <w:rsid w:val="00134FD7"/>
    <w:rsid w:val="0015767A"/>
    <w:rsid w:val="001C64A5"/>
    <w:rsid w:val="003E067C"/>
    <w:rsid w:val="00445F5D"/>
    <w:rsid w:val="007A5345"/>
    <w:rsid w:val="007F5E1E"/>
    <w:rsid w:val="00906379"/>
    <w:rsid w:val="00925A08"/>
    <w:rsid w:val="00964590"/>
    <w:rsid w:val="00A359A6"/>
    <w:rsid w:val="00AF664C"/>
    <w:rsid w:val="00B606FB"/>
    <w:rsid w:val="00BB489D"/>
    <w:rsid w:val="00C71C6C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5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1C64A5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1C64A5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1C64A5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1C64A5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1C64A5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1C64A5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1C64A5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1C64A5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1C64A5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1C64A5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1C64A5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1C64A5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1C64A5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1C64A5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1C64A5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1C64A5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1C64A5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1C64A5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1C64A5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1C64A5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1C64A5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1C64A5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1C64A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C64A5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C64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4A5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1C64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1C64A5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1C64A5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1C64A5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1C64A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1C64A5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1C64A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1C64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1C64A5"/>
    <w:pPr>
      <w:spacing w:after="240"/>
      <w:ind w:left="425"/>
    </w:pPr>
  </w:style>
  <w:style w:type="paragraph" w:customStyle="1" w:styleId="Text2">
    <w:name w:val="Text 2"/>
    <w:basedOn w:val="Text1"/>
    <w:rsid w:val="001C64A5"/>
    <w:pPr>
      <w:ind w:left="567"/>
    </w:pPr>
  </w:style>
  <w:style w:type="paragraph" w:customStyle="1" w:styleId="Text3">
    <w:name w:val="Text 3"/>
    <w:basedOn w:val="Text2"/>
    <w:rsid w:val="001C64A5"/>
    <w:pPr>
      <w:ind w:left="1276"/>
    </w:pPr>
  </w:style>
  <w:style w:type="paragraph" w:customStyle="1" w:styleId="Text4">
    <w:name w:val="Text 4"/>
    <w:basedOn w:val="Text3"/>
    <w:rsid w:val="001C64A5"/>
    <w:pPr>
      <w:ind w:left="2126"/>
    </w:pPr>
  </w:style>
  <w:style w:type="paragraph" w:customStyle="1" w:styleId="Text5">
    <w:name w:val="Text 5"/>
    <w:basedOn w:val="Text4"/>
    <w:rsid w:val="001C64A5"/>
  </w:style>
  <w:style w:type="paragraph" w:customStyle="1" w:styleId="Text6">
    <w:name w:val="Text 6"/>
    <w:basedOn w:val="Text5"/>
    <w:rsid w:val="001C64A5"/>
  </w:style>
  <w:style w:type="paragraph" w:styleId="Titre">
    <w:name w:val="Title"/>
    <w:basedOn w:val="Normal"/>
    <w:next w:val="Normal"/>
    <w:link w:val="TitreCar"/>
    <w:uiPriority w:val="10"/>
    <w:rsid w:val="001C6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1C6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1C64A5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1C64A5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1C64A5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1C64A5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1C64A5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1C64A5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1C64A5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1C64A5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1C64A5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1C64A5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1C64A5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1C64A5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1C64A5"/>
    <w:pPr>
      <w:ind w:left="1320"/>
    </w:pPr>
  </w:style>
  <w:style w:type="paragraph" w:styleId="TM8">
    <w:name w:val="toc 8"/>
    <w:basedOn w:val="AirbusStandard"/>
    <w:next w:val="Normal"/>
    <w:semiHidden/>
    <w:rsid w:val="001C64A5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1C64A5"/>
    <w:pPr>
      <w:spacing w:after="240"/>
      <w:ind w:left="175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6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67A"/>
    <w:rPr>
      <w:rFonts w:ascii="Tahoma" w:hAnsi="Tahoma" w:cs="Tahoma"/>
      <w:sz w:val="16"/>
      <w:szCs w:val="16"/>
      <w:lang w:eastAsia="de-DE"/>
    </w:rPr>
  </w:style>
  <w:style w:type="character" w:styleId="lev">
    <w:name w:val="Strong"/>
    <w:basedOn w:val="Policepardfaut"/>
    <w:uiPriority w:val="22"/>
    <w:qFormat/>
    <w:rsid w:val="00964590"/>
    <w:rPr>
      <w:b/>
      <w:bCs/>
    </w:rPr>
  </w:style>
  <w:style w:type="paragraph" w:styleId="NormalWeb">
    <w:name w:val="Normal (Web)"/>
    <w:basedOn w:val="Normal"/>
    <w:uiPriority w:val="99"/>
    <w:unhideWhenUsed/>
    <w:rsid w:val="0096459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64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5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1C64A5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1C64A5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1C64A5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1C64A5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1C64A5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1C64A5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1C64A5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1C64A5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1C64A5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1C64A5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1C64A5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1C64A5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1C64A5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1C64A5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1C64A5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1C64A5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1C64A5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1C64A5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1C64A5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1C64A5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1C64A5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1C64A5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1C64A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C64A5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C64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64A5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1C64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1C64A5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1C64A5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1C64A5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1C64A5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1C64A5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1C64A5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1C64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1C64A5"/>
    <w:pPr>
      <w:spacing w:after="240"/>
      <w:ind w:left="425"/>
    </w:pPr>
  </w:style>
  <w:style w:type="paragraph" w:customStyle="1" w:styleId="Text2">
    <w:name w:val="Text 2"/>
    <w:basedOn w:val="Text1"/>
    <w:rsid w:val="001C64A5"/>
    <w:pPr>
      <w:ind w:left="567"/>
    </w:pPr>
  </w:style>
  <w:style w:type="paragraph" w:customStyle="1" w:styleId="Text3">
    <w:name w:val="Text 3"/>
    <w:basedOn w:val="Text2"/>
    <w:rsid w:val="001C64A5"/>
    <w:pPr>
      <w:ind w:left="1276"/>
    </w:pPr>
  </w:style>
  <w:style w:type="paragraph" w:customStyle="1" w:styleId="Text4">
    <w:name w:val="Text 4"/>
    <w:basedOn w:val="Text3"/>
    <w:rsid w:val="001C64A5"/>
    <w:pPr>
      <w:ind w:left="2126"/>
    </w:pPr>
  </w:style>
  <w:style w:type="paragraph" w:customStyle="1" w:styleId="Text5">
    <w:name w:val="Text 5"/>
    <w:basedOn w:val="Text4"/>
    <w:rsid w:val="001C64A5"/>
  </w:style>
  <w:style w:type="paragraph" w:customStyle="1" w:styleId="Text6">
    <w:name w:val="Text 6"/>
    <w:basedOn w:val="Text5"/>
    <w:rsid w:val="001C64A5"/>
  </w:style>
  <w:style w:type="paragraph" w:styleId="Titre">
    <w:name w:val="Title"/>
    <w:basedOn w:val="Normal"/>
    <w:next w:val="Normal"/>
    <w:link w:val="TitreCar"/>
    <w:uiPriority w:val="10"/>
    <w:rsid w:val="001C64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1C6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1C64A5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1C64A5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1C64A5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1C64A5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1C64A5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1C64A5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1C64A5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1C64A5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1C64A5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1C64A5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1C64A5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1C64A5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1C64A5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1C64A5"/>
    <w:pPr>
      <w:ind w:left="1320"/>
    </w:pPr>
  </w:style>
  <w:style w:type="paragraph" w:styleId="TM8">
    <w:name w:val="toc 8"/>
    <w:basedOn w:val="AirbusStandard"/>
    <w:next w:val="Normal"/>
    <w:semiHidden/>
    <w:rsid w:val="001C64A5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1C64A5"/>
    <w:pPr>
      <w:spacing w:after="240"/>
      <w:ind w:left="175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6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67A"/>
    <w:rPr>
      <w:rFonts w:ascii="Tahoma" w:hAnsi="Tahoma" w:cs="Tahoma"/>
      <w:sz w:val="16"/>
      <w:szCs w:val="16"/>
      <w:lang w:eastAsia="de-DE"/>
    </w:rPr>
  </w:style>
  <w:style w:type="character" w:styleId="lev">
    <w:name w:val="Strong"/>
    <w:basedOn w:val="Policepardfaut"/>
    <w:uiPriority w:val="22"/>
    <w:qFormat/>
    <w:rsid w:val="00964590"/>
    <w:rPr>
      <w:b/>
      <w:bCs/>
    </w:rPr>
  </w:style>
  <w:style w:type="paragraph" w:styleId="NormalWeb">
    <w:name w:val="Normal (Web)"/>
    <w:basedOn w:val="Normal"/>
    <w:uiPriority w:val="99"/>
    <w:unhideWhenUsed/>
    <w:rsid w:val="0096459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6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6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6342">
                                          <w:marLeft w:val="48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1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18533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19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27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56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RABAUTE, Eric</dc:creator>
  <cp:lastModifiedBy>RABAUTE, Eric</cp:lastModifiedBy>
  <cp:revision>5</cp:revision>
  <dcterms:created xsi:type="dcterms:W3CDTF">2017-11-14T08:36:00Z</dcterms:created>
  <dcterms:modified xsi:type="dcterms:W3CDTF">2017-11-14T13:50:00Z</dcterms:modified>
</cp:coreProperties>
</file>