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CD4" w:rsidRPr="00C5630A" w:rsidRDefault="000C314B" w:rsidP="00C5630A">
      <w:pPr>
        <w:jc w:val="center"/>
        <w:rPr>
          <w:rFonts w:ascii="Times New Roman" w:hAnsi="Times New Roman" w:cs="Times New Roman"/>
          <w:b/>
          <w:sz w:val="24"/>
          <w:szCs w:val="24"/>
        </w:rPr>
      </w:pPr>
      <w:r w:rsidRPr="00C5630A">
        <w:rPr>
          <w:rFonts w:ascii="Times New Roman" w:hAnsi="Times New Roman" w:cs="Times New Roman"/>
          <w:b/>
          <w:sz w:val="24"/>
          <w:szCs w:val="24"/>
        </w:rPr>
        <w:t>S</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I</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L</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A</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B</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U</w:t>
      </w:r>
      <w:r w:rsidR="00BF0F89" w:rsidRPr="00C5630A">
        <w:rPr>
          <w:rFonts w:ascii="Times New Roman" w:hAnsi="Times New Roman" w:cs="Times New Roman"/>
          <w:b/>
          <w:sz w:val="24"/>
          <w:szCs w:val="24"/>
        </w:rPr>
        <w:t xml:space="preserve"> </w:t>
      </w:r>
      <w:r w:rsidRPr="00C5630A">
        <w:rPr>
          <w:rFonts w:ascii="Times New Roman" w:hAnsi="Times New Roman" w:cs="Times New Roman"/>
          <w:b/>
          <w:sz w:val="24"/>
          <w:szCs w:val="24"/>
        </w:rPr>
        <w:t>S</w:t>
      </w:r>
    </w:p>
    <w:p w:rsidR="00B13795" w:rsidRPr="00C5630A" w:rsidRDefault="00AE0A7D" w:rsidP="00C5630A">
      <w:pPr>
        <w:tabs>
          <w:tab w:val="left" w:pos="6946"/>
        </w:tabs>
        <w:spacing w:after="0"/>
        <w:ind w:firstLine="4395"/>
        <w:rPr>
          <w:rFonts w:ascii="Times New Roman" w:hAnsi="Times New Roman" w:cs="Times New Roman"/>
          <w:sz w:val="24"/>
          <w:szCs w:val="24"/>
          <w:lang w:val="en-US"/>
        </w:rPr>
      </w:pPr>
      <w:r w:rsidRPr="00C5630A">
        <w:rPr>
          <w:rFonts w:ascii="Times New Roman" w:hAnsi="Times New Roman" w:cs="Times New Roman"/>
          <w:sz w:val="24"/>
          <w:szCs w:val="24"/>
          <w:lang w:val="en-US"/>
        </w:rPr>
        <w:t>Mata Pelajaran</w:t>
      </w:r>
      <w:r w:rsidRPr="00C5630A">
        <w:rPr>
          <w:rFonts w:ascii="Times New Roman" w:hAnsi="Times New Roman" w:cs="Times New Roman"/>
          <w:sz w:val="24"/>
          <w:szCs w:val="24"/>
          <w:lang w:val="en-US"/>
        </w:rPr>
        <w:tab/>
      </w:r>
      <w:r w:rsidR="00B13795" w:rsidRPr="00C5630A">
        <w:rPr>
          <w:rFonts w:ascii="Times New Roman" w:hAnsi="Times New Roman" w:cs="Times New Roman"/>
          <w:sz w:val="24"/>
          <w:szCs w:val="24"/>
          <w:lang w:val="en-US"/>
        </w:rPr>
        <w:t xml:space="preserve">: </w:t>
      </w:r>
      <w:r w:rsidRPr="00C5630A">
        <w:rPr>
          <w:rFonts w:ascii="Times New Roman" w:hAnsi="Times New Roman" w:cs="Times New Roman"/>
          <w:sz w:val="24"/>
          <w:szCs w:val="24"/>
          <w:lang w:val="en-US"/>
        </w:rPr>
        <w:t>Bahasa Indonesia</w:t>
      </w:r>
    </w:p>
    <w:p w:rsidR="000C314B" w:rsidRPr="00C5630A" w:rsidRDefault="00AE0A7D" w:rsidP="00C5630A">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lang w:val="en-US"/>
        </w:rPr>
        <w:t>Satuan Pendidikan</w:t>
      </w:r>
      <w:r w:rsidR="00E41930" w:rsidRPr="00C5630A">
        <w:rPr>
          <w:rFonts w:ascii="Times New Roman" w:hAnsi="Times New Roman" w:cs="Times New Roman"/>
          <w:sz w:val="24"/>
          <w:szCs w:val="24"/>
        </w:rPr>
        <w:t xml:space="preserve">    </w:t>
      </w:r>
      <w:r w:rsidR="00B13795" w:rsidRPr="00C5630A">
        <w:rPr>
          <w:rFonts w:ascii="Times New Roman" w:hAnsi="Times New Roman" w:cs="Times New Roman"/>
          <w:sz w:val="24"/>
          <w:szCs w:val="24"/>
        </w:rPr>
        <w:tab/>
      </w:r>
      <w:r w:rsidR="000C314B" w:rsidRPr="00C5630A">
        <w:rPr>
          <w:rFonts w:ascii="Times New Roman" w:hAnsi="Times New Roman" w:cs="Times New Roman"/>
          <w:sz w:val="24"/>
          <w:szCs w:val="24"/>
        </w:rPr>
        <w:t xml:space="preserve">: </w:t>
      </w:r>
      <w:r w:rsidRPr="00C5630A">
        <w:rPr>
          <w:rFonts w:ascii="Times New Roman" w:hAnsi="Times New Roman" w:cs="Times New Roman"/>
          <w:sz w:val="24"/>
          <w:szCs w:val="24"/>
          <w:lang w:val="en-US"/>
        </w:rPr>
        <w:t xml:space="preserve">SMA </w:t>
      </w:r>
      <w:hyperlink r:id="rId7" w:history="1">
        <w:r w:rsidR="00B24279" w:rsidRPr="00B24279">
          <w:rPr>
            <w:rStyle w:val="Hyperlink"/>
            <w:rFonts w:ascii="Times New Roman" w:eastAsia="Times New Roman" w:hAnsi="Times New Roman" w:cs="Times New Roman"/>
            <w:sz w:val="24"/>
            <w:szCs w:val="24"/>
            <w:lang w:val="en-US"/>
          </w:rPr>
          <w:t>https://kherysuryawan.blogspot.com</w:t>
        </w:r>
      </w:hyperlink>
    </w:p>
    <w:p w:rsidR="000C314B" w:rsidRPr="00C5630A" w:rsidRDefault="000C314B" w:rsidP="00C5630A">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rPr>
        <w:t>Kelas/Semester</w:t>
      </w:r>
      <w:r w:rsidR="00E41930" w:rsidRPr="00C5630A">
        <w:rPr>
          <w:rFonts w:ascii="Times New Roman" w:hAnsi="Times New Roman" w:cs="Times New Roman"/>
          <w:sz w:val="24"/>
          <w:szCs w:val="24"/>
        </w:rPr>
        <w:t xml:space="preserve">  </w:t>
      </w:r>
      <w:r w:rsidR="00B13795" w:rsidRPr="00C5630A">
        <w:rPr>
          <w:rFonts w:ascii="Times New Roman" w:hAnsi="Times New Roman" w:cs="Times New Roman"/>
          <w:sz w:val="24"/>
          <w:szCs w:val="24"/>
        </w:rPr>
        <w:tab/>
      </w:r>
      <w:r w:rsidR="00823AF0" w:rsidRPr="00C5630A">
        <w:rPr>
          <w:rFonts w:ascii="Times New Roman" w:hAnsi="Times New Roman" w:cs="Times New Roman"/>
          <w:sz w:val="24"/>
          <w:szCs w:val="24"/>
        </w:rPr>
        <w:t>: X</w:t>
      </w:r>
      <w:r w:rsidR="00BA2F82" w:rsidRPr="00C5630A">
        <w:rPr>
          <w:rFonts w:ascii="Times New Roman" w:hAnsi="Times New Roman" w:cs="Times New Roman"/>
          <w:sz w:val="24"/>
          <w:szCs w:val="24"/>
        </w:rPr>
        <w:t>/2</w:t>
      </w:r>
    </w:p>
    <w:p w:rsidR="000C314B" w:rsidRPr="00B24279" w:rsidRDefault="000C314B" w:rsidP="00C5630A">
      <w:pPr>
        <w:tabs>
          <w:tab w:val="left" w:pos="6946"/>
        </w:tabs>
        <w:spacing w:after="0"/>
        <w:ind w:firstLine="4395"/>
        <w:rPr>
          <w:rFonts w:ascii="Times New Roman" w:hAnsi="Times New Roman" w:cs="Times New Roman"/>
          <w:sz w:val="24"/>
          <w:szCs w:val="24"/>
          <w:lang w:val="en-US"/>
        </w:rPr>
      </w:pPr>
      <w:r w:rsidRPr="00C5630A">
        <w:rPr>
          <w:rFonts w:ascii="Times New Roman" w:hAnsi="Times New Roman" w:cs="Times New Roman"/>
          <w:sz w:val="24"/>
          <w:szCs w:val="24"/>
        </w:rPr>
        <w:t>Tahun Pelajaran</w:t>
      </w:r>
      <w:r w:rsidR="00E41930" w:rsidRPr="00C5630A">
        <w:rPr>
          <w:rFonts w:ascii="Times New Roman" w:hAnsi="Times New Roman" w:cs="Times New Roman"/>
          <w:sz w:val="24"/>
          <w:szCs w:val="24"/>
        </w:rPr>
        <w:t xml:space="preserve"> </w:t>
      </w:r>
      <w:r w:rsidR="00B13795" w:rsidRPr="00C5630A">
        <w:rPr>
          <w:rFonts w:ascii="Times New Roman" w:hAnsi="Times New Roman" w:cs="Times New Roman"/>
          <w:sz w:val="24"/>
          <w:szCs w:val="24"/>
        </w:rPr>
        <w:tab/>
      </w:r>
      <w:r w:rsidR="00B60B7C" w:rsidRPr="00C5630A">
        <w:rPr>
          <w:rFonts w:ascii="Times New Roman" w:hAnsi="Times New Roman" w:cs="Times New Roman"/>
          <w:sz w:val="24"/>
          <w:szCs w:val="24"/>
        </w:rPr>
        <w:t>: 20</w:t>
      </w:r>
      <w:r w:rsidR="00B24279">
        <w:rPr>
          <w:rFonts w:ascii="Times New Roman" w:hAnsi="Times New Roman" w:cs="Times New Roman"/>
          <w:sz w:val="24"/>
          <w:szCs w:val="24"/>
          <w:lang w:val="en-US"/>
        </w:rPr>
        <w:t>…</w:t>
      </w:r>
      <w:r w:rsidR="00B60B7C" w:rsidRPr="00C5630A">
        <w:rPr>
          <w:rFonts w:ascii="Times New Roman" w:hAnsi="Times New Roman" w:cs="Times New Roman"/>
          <w:sz w:val="24"/>
          <w:szCs w:val="24"/>
        </w:rPr>
        <w:t>/20</w:t>
      </w:r>
      <w:r w:rsidR="00B24279">
        <w:rPr>
          <w:rFonts w:ascii="Times New Roman" w:hAnsi="Times New Roman" w:cs="Times New Roman"/>
          <w:sz w:val="24"/>
          <w:szCs w:val="24"/>
          <w:lang w:val="en-US"/>
        </w:rPr>
        <w:t>…</w:t>
      </w:r>
      <w:bookmarkStart w:id="0" w:name="_GoBack"/>
      <w:bookmarkEnd w:id="0"/>
    </w:p>
    <w:p w:rsidR="00A4028C" w:rsidRPr="00C5630A" w:rsidRDefault="00FB2CA1" w:rsidP="00C5630A">
      <w:pPr>
        <w:tabs>
          <w:tab w:val="left" w:pos="6946"/>
        </w:tabs>
        <w:spacing w:after="0"/>
        <w:ind w:firstLine="4395"/>
        <w:rPr>
          <w:rFonts w:ascii="Times New Roman" w:hAnsi="Times New Roman" w:cs="Times New Roman"/>
          <w:sz w:val="24"/>
          <w:szCs w:val="24"/>
        </w:rPr>
      </w:pPr>
      <w:r w:rsidRPr="00C5630A">
        <w:rPr>
          <w:rFonts w:ascii="Times New Roman" w:hAnsi="Times New Roman" w:cs="Times New Roman"/>
          <w:sz w:val="24"/>
          <w:szCs w:val="24"/>
        </w:rPr>
        <w:t>Alokasi Waktu</w:t>
      </w:r>
      <w:r w:rsidR="00E41930" w:rsidRPr="00C5630A">
        <w:rPr>
          <w:rFonts w:ascii="Times New Roman" w:hAnsi="Times New Roman" w:cs="Times New Roman"/>
          <w:sz w:val="24"/>
          <w:szCs w:val="24"/>
        </w:rPr>
        <w:t xml:space="preserve">  </w:t>
      </w:r>
      <w:r w:rsidR="00B13795" w:rsidRPr="00C5630A">
        <w:rPr>
          <w:rFonts w:ascii="Times New Roman" w:hAnsi="Times New Roman" w:cs="Times New Roman"/>
          <w:sz w:val="24"/>
          <w:szCs w:val="24"/>
        </w:rPr>
        <w:tab/>
      </w:r>
      <w:r w:rsidR="00BA2F82" w:rsidRPr="00C5630A">
        <w:rPr>
          <w:rFonts w:ascii="Times New Roman" w:hAnsi="Times New Roman" w:cs="Times New Roman"/>
          <w:sz w:val="24"/>
          <w:szCs w:val="24"/>
        </w:rPr>
        <w:t>: 54</w:t>
      </w:r>
      <w:r w:rsidR="00823AF0" w:rsidRPr="00C5630A">
        <w:rPr>
          <w:rFonts w:ascii="Times New Roman" w:hAnsi="Times New Roman" w:cs="Times New Roman"/>
          <w:sz w:val="24"/>
          <w:szCs w:val="24"/>
        </w:rPr>
        <w:t xml:space="preserve"> x 45</w:t>
      </w:r>
      <w:r w:rsidR="00A4028C" w:rsidRPr="00C5630A">
        <w:rPr>
          <w:rFonts w:ascii="Times New Roman" w:hAnsi="Times New Roman" w:cs="Times New Roman"/>
          <w:sz w:val="24"/>
          <w:szCs w:val="24"/>
        </w:rPr>
        <w:t xml:space="preserve"> menit</w:t>
      </w:r>
    </w:p>
    <w:p w:rsidR="002B7C77" w:rsidRPr="00C5630A" w:rsidRDefault="002B7C77" w:rsidP="00C5630A">
      <w:pPr>
        <w:spacing w:after="0" w:line="240" w:lineRule="auto"/>
        <w:contextualSpacing/>
        <w:rPr>
          <w:rFonts w:ascii="Times New Roman" w:hAnsi="Times New Roman" w:cs="Times New Roman"/>
          <w:b/>
          <w:sz w:val="24"/>
          <w:szCs w:val="24"/>
        </w:rPr>
      </w:pPr>
      <w:r w:rsidRPr="00C5630A">
        <w:rPr>
          <w:rFonts w:ascii="Times New Roman" w:hAnsi="Times New Roman" w:cs="Times New Roman"/>
          <w:b/>
          <w:sz w:val="24"/>
          <w:szCs w:val="24"/>
        </w:rPr>
        <w:t>Kompetnsi inti</w:t>
      </w:r>
    </w:p>
    <w:p w:rsidR="00B13795" w:rsidRPr="00C5630A" w:rsidRDefault="00B13795" w:rsidP="00C5630A">
      <w:pPr>
        <w:pStyle w:val="ListParagraph"/>
        <w:numPr>
          <w:ilvl w:val="0"/>
          <w:numId w:val="3"/>
        </w:numPr>
        <w:spacing w:after="0" w:line="240" w:lineRule="auto"/>
        <w:ind w:left="426" w:hanging="426"/>
        <w:rPr>
          <w:rFonts w:ascii="Times New Roman" w:hAnsi="Times New Roman" w:cs="Times New Roman"/>
          <w:sz w:val="24"/>
          <w:szCs w:val="24"/>
          <w:lang w:val="en-US"/>
        </w:rPr>
      </w:pPr>
      <w:r w:rsidRPr="00C5630A">
        <w:rPr>
          <w:rFonts w:ascii="Times New Roman" w:hAnsi="Times New Roman" w:cs="Times New Roman"/>
          <w:sz w:val="24"/>
          <w:szCs w:val="24"/>
          <w:lang w:val="en-US"/>
        </w:rPr>
        <w:t>Menghayati dan mengamalkan ajaran agama yang dianutnya.</w:t>
      </w:r>
    </w:p>
    <w:p w:rsidR="00B13795" w:rsidRPr="00C5630A" w:rsidRDefault="00B13795" w:rsidP="00C5630A">
      <w:pPr>
        <w:pStyle w:val="ListParagraph"/>
        <w:numPr>
          <w:ilvl w:val="0"/>
          <w:numId w:val="3"/>
        </w:numPr>
        <w:spacing w:after="0" w:line="240" w:lineRule="auto"/>
        <w:ind w:left="426" w:hanging="426"/>
        <w:rPr>
          <w:rFonts w:ascii="Times New Roman" w:hAnsi="Times New Roman" w:cs="Times New Roman"/>
          <w:sz w:val="24"/>
          <w:szCs w:val="24"/>
          <w:lang w:val="en-US"/>
        </w:rPr>
      </w:pPr>
      <w:r w:rsidRPr="00C5630A">
        <w:rPr>
          <w:rFonts w:ascii="Times New Roman" w:hAnsi="Times New Roman" w:cs="Times New Roman"/>
          <w:sz w:val="24"/>
          <w:szCs w:val="24"/>
          <w:lang w:val="en-US"/>
        </w:rPr>
        <w:t>Menghayati dan mengamalkan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2B7C77" w:rsidRPr="00C5630A" w:rsidRDefault="002B7C77" w:rsidP="00C5630A">
      <w:pPr>
        <w:pStyle w:val="ListParagraph"/>
        <w:numPr>
          <w:ilvl w:val="0"/>
          <w:numId w:val="3"/>
        </w:numPr>
        <w:spacing w:after="0" w:line="240" w:lineRule="auto"/>
        <w:ind w:left="426" w:hanging="426"/>
        <w:rPr>
          <w:rFonts w:ascii="Times New Roman" w:hAnsi="Times New Roman" w:cs="Times New Roman"/>
          <w:sz w:val="24"/>
          <w:szCs w:val="24"/>
        </w:rPr>
      </w:pPr>
      <w:r w:rsidRPr="00C5630A">
        <w:rPr>
          <w:rFonts w:ascii="Times New Roman" w:hAnsi="Times New Roman" w:cs="Times New Roman"/>
          <w:sz w:val="24"/>
          <w:szCs w:val="24"/>
        </w:rPr>
        <w:t xml:space="preserve">Memahami, menerapkan, menganalisis pengetahuan factual, konseptual, procedural </w:t>
      </w:r>
      <w:r w:rsidRPr="00C5630A">
        <w:rPr>
          <w:rFonts w:ascii="Times New Roman" w:hAnsi="Times New Roman" w:cs="Times New Roman"/>
          <w:b/>
          <w:i/>
          <w:sz w:val="24"/>
          <w:szCs w:val="24"/>
        </w:rPr>
        <w:t>dan metakognitif</w:t>
      </w:r>
      <w:r w:rsidRPr="00C5630A">
        <w:rPr>
          <w:rFonts w:ascii="Times New Roman" w:hAnsi="Times New Roman" w:cs="Times New Roman"/>
          <w:sz w:val="24"/>
          <w:szCs w:val="24"/>
        </w:rPr>
        <w:t xml:space="preserve"> berdasarkan rasa ingin tahunya tentang ilmu pengetahuan, teknologi, seni budaya, dan humaniora dengan wawasan kemanusiaan, kebangsaan, kenegaraan, dan peradaban terkait penyebab fenomena dan kejadian, serta menerapkan pengetahuan procedural pada bidang kajian yang spesifik sesuai dengan bakat dan minatnya untuk memecahkan masalah.</w:t>
      </w:r>
    </w:p>
    <w:p w:rsidR="002B7C77" w:rsidRPr="00C5630A" w:rsidRDefault="002B7C77" w:rsidP="00C5630A">
      <w:pPr>
        <w:pStyle w:val="ListParagraph"/>
        <w:numPr>
          <w:ilvl w:val="0"/>
          <w:numId w:val="3"/>
        </w:numPr>
        <w:spacing w:after="0" w:line="240" w:lineRule="auto"/>
        <w:ind w:left="426" w:hanging="426"/>
        <w:rPr>
          <w:rFonts w:ascii="Times New Roman" w:hAnsi="Times New Roman" w:cs="Times New Roman"/>
          <w:sz w:val="24"/>
          <w:szCs w:val="24"/>
        </w:rPr>
      </w:pPr>
      <w:r w:rsidRPr="00C5630A">
        <w:rPr>
          <w:rFonts w:ascii="Times New Roman" w:hAnsi="Times New Roman" w:cs="Times New Roman"/>
          <w:sz w:val="24"/>
          <w:szCs w:val="24"/>
        </w:rPr>
        <w:t xml:space="preserve">Mengolah, menalar, menyaji, </w:t>
      </w:r>
      <w:r w:rsidRPr="00C5630A">
        <w:rPr>
          <w:rFonts w:ascii="Times New Roman" w:hAnsi="Times New Roman" w:cs="Times New Roman"/>
          <w:b/>
          <w:i/>
          <w:sz w:val="24"/>
          <w:szCs w:val="24"/>
        </w:rPr>
        <w:t>dan mencipta</w:t>
      </w:r>
      <w:r w:rsidRPr="00C5630A">
        <w:rPr>
          <w:rFonts w:ascii="Times New Roman" w:hAnsi="Times New Roman" w:cs="Times New Roman"/>
          <w:sz w:val="24"/>
          <w:szCs w:val="24"/>
        </w:rPr>
        <w:t xml:space="preserve"> dalam ranah konkret dan ranah abstrak terkait dengan pengembangan dari yang dipelajarinya di sekolah secara mandiri,</w:t>
      </w:r>
      <w:r w:rsidRPr="00C5630A">
        <w:rPr>
          <w:rFonts w:ascii="Times New Roman" w:hAnsi="Times New Roman" w:cs="Times New Roman"/>
          <w:b/>
          <w:i/>
          <w:sz w:val="24"/>
          <w:szCs w:val="24"/>
        </w:rPr>
        <w:t>serta bertindak secara efektif dan kreatif</w:t>
      </w:r>
      <w:r w:rsidRPr="00C5630A">
        <w:rPr>
          <w:rFonts w:ascii="Times New Roman" w:hAnsi="Times New Roman" w:cs="Times New Roman"/>
          <w:sz w:val="24"/>
          <w:szCs w:val="24"/>
        </w:rPr>
        <w:t>, dan mampu menggunakan metode sesuai kaidah keilmuan</w:t>
      </w:r>
    </w:p>
    <w:p w:rsidR="000C314B" w:rsidRPr="00C5630A" w:rsidRDefault="000C314B" w:rsidP="00C5630A">
      <w:pPr>
        <w:ind w:firstLine="2552"/>
        <w:rPr>
          <w:rFonts w:ascii="Times New Roman" w:hAnsi="Times New Roman" w:cs="Times New Roman"/>
          <w:sz w:val="24"/>
          <w:szCs w:val="24"/>
        </w:rPr>
      </w:pPr>
    </w:p>
    <w:tbl>
      <w:tblPr>
        <w:tblStyle w:val="TableGrid"/>
        <w:tblW w:w="14029" w:type="dxa"/>
        <w:tblLayout w:type="fixed"/>
        <w:tblLook w:val="04A0" w:firstRow="1" w:lastRow="0" w:firstColumn="1" w:lastColumn="0" w:noHBand="0" w:noVBand="1"/>
      </w:tblPr>
      <w:tblGrid>
        <w:gridCol w:w="2405"/>
        <w:gridCol w:w="1985"/>
        <w:gridCol w:w="2551"/>
        <w:gridCol w:w="3119"/>
        <w:gridCol w:w="1275"/>
        <w:gridCol w:w="993"/>
        <w:gridCol w:w="1701"/>
      </w:tblGrid>
      <w:tr w:rsidR="009A1EDF" w:rsidRPr="00C5630A" w:rsidTr="00C5630A">
        <w:tc>
          <w:tcPr>
            <w:tcW w:w="2405" w:type="dxa"/>
            <w:vAlign w:val="center"/>
          </w:tcPr>
          <w:p w:rsidR="009A1EDF" w:rsidRPr="00C5630A" w:rsidRDefault="009A1EDF" w:rsidP="00C5630A">
            <w:pPr>
              <w:jc w:val="center"/>
              <w:rPr>
                <w:rFonts w:ascii="Times New Roman" w:hAnsi="Times New Roman" w:cs="Times New Roman"/>
                <w:b/>
                <w:sz w:val="24"/>
                <w:szCs w:val="24"/>
              </w:rPr>
            </w:pPr>
            <w:r w:rsidRPr="00C5630A">
              <w:rPr>
                <w:rFonts w:ascii="Times New Roman" w:hAnsi="Times New Roman" w:cs="Times New Roman"/>
                <w:b/>
                <w:sz w:val="24"/>
                <w:szCs w:val="24"/>
              </w:rPr>
              <w:t>Kompetensi Dasar</w:t>
            </w:r>
          </w:p>
        </w:tc>
        <w:tc>
          <w:tcPr>
            <w:tcW w:w="1985" w:type="dxa"/>
            <w:vAlign w:val="center"/>
          </w:tcPr>
          <w:p w:rsidR="009A1EDF" w:rsidRPr="00C5630A" w:rsidRDefault="009A1EDF" w:rsidP="00C5630A">
            <w:pPr>
              <w:jc w:val="center"/>
              <w:rPr>
                <w:rFonts w:ascii="Times New Roman" w:hAnsi="Times New Roman" w:cs="Times New Roman"/>
                <w:b/>
                <w:sz w:val="24"/>
                <w:szCs w:val="24"/>
              </w:rPr>
            </w:pPr>
            <w:r w:rsidRPr="00C5630A">
              <w:rPr>
                <w:rFonts w:ascii="Times New Roman" w:hAnsi="Times New Roman" w:cs="Times New Roman"/>
                <w:b/>
                <w:sz w:val="24"/>
                <w:szCs w:val="24"/>
              </w:rPr>
              <w:t>Materi Pokok</w:t>
            </w:r>
          </w:p>
        </w:tc>
        <w:tc>
          <w:tcPr>
            <w:tcW w:w="2551" w:type="dxa"/>
            <w:vAlign w:val="center"/>
          </w:tcPr>
          <w:p w:rsidR="009A1EDF" w:rsidRPr="00C5630A" w:rsidRDefault="009A1EDF" w:rsidP="00C5630A">
            <w:pPr>
              <w:jc w:val="center"/>
              <w:rPr>
                <w:rFonts w:ascii="Times New Roman" w:hAnsi="Times New Roman" w:cs="Times New Roman"/>
                <w:b/>
                <w:sz w:val="24"/>
                <w:szCs w:val="24"/>
              </w:rPr>
            </w:pPr>
            <w:r w:rsidRPr="00C5630A">
              <w:rPr>
                <w:rFonts w:ascii="Times New Roman" w:hAnsi="Times New Roman" w:cs="Times New Roman"/>
                <w:b/>
                <w:sz w:val="24"/>
                <w:szCs w:val="24"/>
              </w:rPr>
              <w:t>Pembelajaran</w:t>
            </w:r>
          </w:p>
        </w:tc>
        <w:tc>
          <w:tcPr>
            <w:tcW w:w="3119" w:type="dxa"/>
          </w:tcPr>
          <w:p w:rsidR="009A1EDF" w:rsidRPr="00C5630A" w:rsidRDefault="009A1EDF" w:rsidP="00C5630A">
            <w:pPr>
              <w:jc w:val="center"/>
              <w:rPr>
                <w:rFonts w:ascii="Times New Roman" w:eastAsia="Arial Unicode MS" w:hAnsi="Times New Roman" w:cs="Times New Roman"/>
                <w:b/>
                <w:sz w:val="24"/>
                <w:szCs w:val="24"/>
                <w:lang w:val="en-US" w:eastAsia="id-ID"/>
              </w:rPr>
            </w:pPr>
            <w:r w:rsidRPr="00C5630A">
              <w:rPr>
                <w:rFonts w:ascii="Times New Roman" w:eastAsia="Arial Unicode MS" w:hAnsi="Times New Roman" w:cs="Times New Roman"/>
                <w:b/>
                <w:sz w:val="24"/>
                <w:szCs w:val="24"/>
                <w:lang w:val="en-US" w:eastAsia="id-ID"/>
              </w:rPr>
              <w:t>IPK</w:t>
            </w:r>
          </w:p>
        </w:tc>
        <w:tc>
          <w:tcPr>
            <w:tcW w:w="1275" w:type="dxa"/>
            <w:vAlign w:val="center"/>
          </w:tcPr>
          <w:p w:rsidR="009A1EDF" w:rsidRPr="00C5630A" w:rsidRDefault="009A1EDF" w:rsidP="00C5630A">
            <w:pPr>
              <w:jc w:val="center"/>
              <w:rPr>
                <w:rFonts w:ascii="Times New Roman" w:hAnsi="Times New Roman" w:cs="Times New Roman"/>
                <w:b/>
                <w:sz w:val="24"/>
                <w:szCs w:val="24"/>
              </w:rPr>
            </w:pPr>
            <w:r w:rsidRPr="00C5630A">
              <w:rPr>
                <w:rFonts w:ascii="Times New Roman" w:eastAsia="Arial Unicode MS" w:hAnsi="Times New Roman" w:cs="Times New Roman"/>
                <w:b/>
                <w:sz w:val="24"/>
                <w:szCs w:val="24"/>
                <w:lang w:val="en-US" w:eastAsia="id-ID"/>
              </w:rPr>
              <w:t>Penilaian</w:t>
            </w:r>
          </w:p>
        </w:tc>
        <w:tc>
          <w:tcPr>
            <w:tcW w:w="993" w:type="dxa"/>
            <w:vAlign w:val="center"/>
          </w:tcPr>
          <w:p w:rsidR="009A1EDF" w:rsidRPr="00C5630A" w:rsidRDefault="009A1EDF" w:rsidP="00C5630A">
            <w:pPr>
              <w:jc w:val="center"/>
              <w:rPr>
                <w:rFonts w:ascii="Times New Roman" w:hAnsi="Times New Roman" w:cs="Times New Roman"/>
                <w:b/>
                <w:sz w:val="24"/>
                <w:szCs w:val="24"/>
                <w:lang w:val="en-US"/>
              </w:rPr>
            </w:pPr>
            <w:r w:rsidRPr="00C5630A">
              <w:rPr>
                <w:rFonts w:ascii="Times New Roman" w:hAnsi="Times New Roman" w:cs="Times New Roman"/>
                <w:b/>
                <w:sz w:val="24"/>
                <w:szCs w:val="24"/>
                <w:lang w:val="en-US"/>
              </w:rPr>
              <w:t>Alokasi Waktu</w:t>
            </w:r>
          </w:p>
        </w:tc>
        <w:tc>
          <w:tcPr>
            <w:tcW w:w="1701" w:type="dxa"/>
            <w:vAlign w:val="center"/>
          </w:tcPr>
          <w:p w:rsidR="009A1EDF" w:rsidRPr="00C5630A" w:rsidRDefault="009A1EDF" w:rsidP="00C5630A">
            <w:pPr>
              <w:jc w:val="center"/>
              <w:rPr>
                <w:rFonts w:ascii="Times New Roman" w:hAnsi="Times New Roman" w:cs="Times New Roman"/>
                <w:b/>
                <w:sz w:val="24"/>
                <w:szCs w:val="24"/>
                <w:lang w:val="en-US"/>
              </w:rPr>
            </w:pPr>
            <w:r w:rsidRPr="00C5630A">
              <w:rPr>
                <w:rFonts w:ascii="Times New Roman" w:hAnsi="Times New Roman" w:cs="Times New Roman"/>
                <w:b/>
                <w:sz w:val="24"/>
                <w:szCs w:val="24"/>
                <w:lang w:val="en-US"/>
              </w:rPr>
              <w:t>Sumber Belajar</w:t>
            </w:r>
          </w:p>
        </w:tc>
      </w:tr>
      <w:tr w:rsidR="00BA2F82" w:rsidRPr="00C5630A" w:rsidTr="00C5630A">
        <w:tc>
          <w:tcPr>
            <w:tcW w:w="2405" w:type="dxa"/>
            <w:vAlign w:val="center"/>
          </w:tcPr>
          <w:p w:rsidR="00BA2F82" w:rsidRPr="00C5630A" w:rsidRDefault="00BA2F82" w:rsidP="00C5630A">
            <w:pPr>
              <w:numPr>
                <w:ilvl w:val="1"/>
                <w:numId w:val="4"/>
              </w:numPr>
              <w:ind w:left="313" w:right="-108" w:hanging="284"/>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lang w:val="en-US"/>
              </w:rPr>
              <w:t xml:space="preserve"> </w:t>
            </w:r>
            <w:r w:rsidRPr="00C5630A">
              <w:rPr>
                <w:rFonts w:ascii="Times New Roman" w:eastAsia="Times New Roman" w:hAnsi="Times New Roman" w:cs="Times New Roman"/>
                <w:noProof/>
                <w:color w:val="000000"/>
                <w:sz w:val="24"/>
                <w:szCs w:val="24"/>
              </w:rPr>
              <w:t>Mengevaluasi  pengajuan, penawaran dan persetujuan dalam teks negosiasi lisan maupun tertulis</w:t>
            </w:r>
            <w:r w:rsidRPr="00C5630A">
              <w:rPr>
                <w:rFonts w:ascii="Times New Roman" w:eastAsia="Times New Roman" w:hAnsi="Times New Roman" w:cs="Times New Roman"/>
                <w:bCs/>
                <w:noProof/>
                <w:color w:val="000000"/>
                <w:kern w:val="24"/>
                <w:sz w:val="24"/>
                <w:szCs w:val="24"/>
              </w:rPr>
              <w:t>.</w:t>
            </w:r>
          </w:p>
        </w:tc>
        <w:tc>
          <w:tcPr>
            <w:tcW w:w="1985" w:type="dxa"/>
            <w:vMerge w:val="restart"/>
          </w:tcPr>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Isi teks negosiasi: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permasalahan;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pengajuan;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penawaran;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persetujuan/ kesepakatan yang tercapai. </w:t>
            </w:r>
          </w:p>
          <w:p w:rsidR="00BA2F82" w:rsidRPr="00C5630A" w:rsidRDefault="00BA2F82" w:rsidP="00C5630A">
            <w:pPr>
              <w:contextualSpacing/>
              <w:rPr>
                <w:rFonts w:ascii="Times New Roman" w:eastAsia="Times New Roman" w:hAnsi="Times New Roman" w:cs="Times New Roman"/>
                <w:color w:val="000000"/>
                <w:sz w:val="24"/>
                <w:szCs w:val="24"/>
              </w:rPr>
            </w:pPr>
          </w:p>
          <w:p w:rsidR="00BA2F82" w:rsidRPr="00C5630A" w:rsidRDefault="00BA2F82" w:rsidP="00C5630A">
            <w:pPr>
              <w:ind w:left="316"/>
              <w:contextualSpacing/>
              <w:rPr>
                <w:rFonts w:ascii="Times New Roman" w:eastAsia="Times New Roman" w:hAnsi="Times New Roman" w:cs="Times New Roman"/>
                <w:color w:val="000000"/>
                <w:sz w:val="24"/>
                <w:szCs w:val="24"/>
              </w:rPr>
            </w:pPr>
          </w:p>
        </w:tc>
        <w:tc>
          <w:tcPr>
            <w:tcW w:w="2551" w:type="dxa"/>
            <w:vMerge w:val="restart"/>
          </w:tcPr>
          <w:p w:rsidR="00BA2F82" w:rsidRPr="00C5630A" w:rsidRDefault="00BA2F82" w:rsidP="00C5630A">
            <w:pPr>
              <w:numPr>
                <w:ilvl w:val="0"/>
                <w:numId w:val="9"/>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Menilai masalah, bagaimana cara menyampaikan pengajuan, penawaran, dan pencapaian persetujuan dalam bernegosiasi. </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Mengungkapkan cara pengajuan, penawaran, dan pencapaian persetujuan dalam bernegosiasi.</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hasil kerja teman atau kelompok lain secara lisan (kekurangan dan kelebihan dilihat dari kejelasan isi, kelengkapan data, EYD, dan penggunaan kalimat).</w:t>
            </w:r>
          </w:p>
        </w:tc>
        <w:tc>
          <w:tcPr>
            <w:tcW w:w="3119" w:type="dxa"/>
          </w:tcPr>
          <w:p w:rsidR="00BA2F82" w:rsidRPr="00C5630A" w:rsidRDefault="00BA2F82" w:rsidP="00C5630A">
            <w:pPr>
              <w:pStyle w:val="ListParagraph"/>
              <w:numPr>
                <w:ilvl w:val="0"/>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19"/>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19"/>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Menilai masalah, bagaimana cara menyampaikan pengajuan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bernegosiasi. </w:t>
            </w:r>
          </w:p>
          <w:p w:rsidR="00BA2F82" w:rsidRPr="00C5630A" w:rsidRDefault="00BA2F82" w:rsidP="00C5630A">
            <w:pPr>
              <w:numPr>
                <w:ilvl w:val="2"/>
                <w:numId w:val="19"/>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Menilai masalah, bagaimana cara menyampaikan penawaran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bernegosiasi. </w:t>
            </w:r>
          </w:p>
          <w:p w:rsidR="00BA2F82" w:rsidRPr="00C5630A" w:rsidRDefault="00BA2F82" w:rsidP="00C5630A">
            <w:pPr>
              <w:numPr>
                <w:ilvl w:val="2"/>
                <w:numId w:val="19"/>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Menilai masalah, bagaimana cara menyampaikan pencapaian persetujuan dalam bernegosiasi.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lastRenderedPageBreak/>
              <w:t>Tes tertulis (uraian), Penugasan (Lembar kerja</w:t>
            </w:r>
            <w:r w:rsidRPr="00C5630A">
              <w:rPr>
                <w:rFonts w:ascii="Times New Roman" w:hAnsi="Times New Roman" w:cs="Times New Roman"/>
                <w:color w:val="000000"/>
                <w:sz w:val="24"/>
                <w:szCs w:val="24"/>
                <w:lang w:val="en-US"/>
              </w:rPr>
              <w:t>)</w:t>
            </w:r>
          </w:p>
        </w:tc>
        <w:tc>
          <w:tcPr>
            <w:tcW w:w="993" w:type="dxa"/>
            <w:vMerge w:val="restart"/>
          </w:tcPr>
          <w:p w:rsidR="00BA2F82" w:rsidRPr="00C5630A" w:rsidRDefault="000E741C" w:rsidP="00C5630A">
            <w:pPr>
              <w:ind w:left="17"/>
              <w:contextualSpacing/>
              <w:rPr>
                <w:rFonts w:ascii="Times New Roman" w:hAnsi="Times New Roman" w:cs="Times New Roman"/>
                <w:color w:val="000000"/>
                <w:sz w:val="24"/>
                <w:szCs w:val="24"/>
                <w:lang w:val="en-US"/>
              </w:rPr>
            </w:pPr>
            <w:r w:rsidRPr="00C5630A">
              <w:rPr>
                <w:rFonts w:ascii="Times New Roman" w:hAnsi="Times New Roman" w:cs="Times New Roman"/>
                <w:color w:val="000000"/>
                <w:sz w:val="24"/>
                <w:szCs w:val="24"/>
                <w:lang w:val="en-US"/>
              </w:rPr>
              <w:t>6</w:t>
            </w:r>
            <w:r w:rsidR="00BA2F82" w:rsidRPr="00C5630A">
              <w:rPr>
                <w:rFonts w:ascii="Times New Roman" w:hAnsi="Times New Roman" w:cs="Times New Roman"/>
                <w:color w:val="000000"/>
                <w:sz w:val="24"/>
                <w:szCs w:val="24"/>
                <w:lang w:val="en-US"/>
              </w:rPr>
              <w:t xml:space="preserve"> x 45’</w:t>
            </w:r>
          </w:p>
        </w:tc>
        <w:tc>
          <w:tcPr>
            <w:tcW w:w="1701" w:type="dxa"/>
            <w:vMerge w:val="restart"/>
          </w:tcPr>
          <w:p w:rsidR="00BA2F82" w:rsidRPr="00C5630A" w:rsidRDefault="00BA2F82" w:rsidP="00C5630A">
            <w:pPr>
              <w:numPr>
                <w:ilvl w:val="0"/>
                <w:numId w:val="2"/>
              </w:numPr>
              <w:ind w:left="317" w:hanging="283"/>
              <w:rPr>
                <w:rFonts w:ascii="Times New Roman" w:hAnsi="Times New Roman" w:cs="Times New Roman"/>
                <w:sz w:val="24"/>
                <w:szCs w:val="24"/>
              </w:rPr>
            </w:pPr>
            <w:r w:rsidRPr="00C5630A">
              <w:rPr>
                <w:rFonts w:ascii="Times New Roman" w:hAnsi="Times New Roman" w:cs="Times New Roman"/>
                <w:sz w:val="24"/>
                <w:szCs w:val="24"/>
              </w:rPr>
              <w:t xml:space="preserve">Suherli, dkk. 2017. Buku Siswa Bahasa Indonesia Kelas X Revisi  Tahun 2018. </w:t>
            </w:r>
            <w:r w:rsidRPr="00C5630A">
              <w:rPr>
                <w:rFonts w:ascii="Times New Roman" w:hAnsi="Times New Roman" w:cs="Times New Roman"/>
                <w:sz w:val="24"/>
                <w:szCs w:val="24"/>
              </w:rPr>
              <w:lastRenderedPageBreak/>
              <w:t>Jakarta: Pusat Kurikulum dan Perbukuan, Balitbang, Kemendikbud.</w:t>
            </w:r>
          </w:p>
          <w:p w:rsidR="00BA2F82" w:rsidRPr="00C5630A" w:rsidRDefault="00BA2F82" w:rsidP="00C5630A">
            <w:pPr>
              <w:numPr>
                <w:ilvl w:val="0"/>
                <w:numId w:val="2"/>
              </w:numPr>
              <w:ind w:left="317" w:hanging="283"/>
              <w:rPr>
                <w:rFonts w:ascii="Times New Roman" w:hAnsi="Times New Roman" w:cs="Times New Roman"/>
                <w:sz w:val="24"/>
                <w:szCs w:val="24"/>
              </w:rPr>
            </w:pPr>
            <w:r w:rsidRPr="00C5630A">
              <w:rPr>
                <w:rFonts w:ascii="Times New Roman" w:hAnsi="Times New Roman" w:cs="Times New Roman"/>
                <w:sz w:val="24"/>
                <w:szCs w:val="24"/>
              </w:rPr>
              <w:t>Suherli, dkk. Buku Guru Bahasa Indonesia Kelas X Revisi  Tahun 2018. Jakarta: Pusat Kurikulum dan Perbukuan, Balitbang, Kemendikbud.</w:t>
            </w:r>
          </w:p>
          <w:p w:rsidR="00BA2F82" w:rsidRPr="00C5630A" w:rsidRDefault="00BA2F82" w:rsidP="00C5630A">
            <w:pPr>
              <w:numPr>
                <w:ilvl w:val="0"/>
                <w:numId w:val="2"/>
              </w:numPr>
              <w:ind w:left="317" w:hanging="283"/>
              <w:rPr>
                <w:rFonts w:ascii="Times New Roman" w:hAnsi="Times New Roman" w:cs="Times New Roman"/>
                <w:sz w:val="24"/>
                <w:szCs w:val="24"/>
                <w:lang w:val="en-US"/>
              </w:rPr>
            </w:pPr>
            <w:r w:rsidRPr="00C5630A">
              <w:rPr>
                <w:rFonts w:ascii="Times New Roman" w:hAnsi="Times New Roman" w:cs="Times New Roman"/>
                <w:sz w:val="24"/>
                <w:szCs w:val="24"/>
              </w:rPr>
              <w:t xml:space="preserve">Kosasih, E. 2014. Jenis-Jenis Teks dalam Mata Pelajaran </w:t>
            </w:r>
            <w:r w:rsidRPr="00C5630A">
              <w:rPr>
                <w:rFonts w:ascii="Times New Roman" w:hAnsi="Times New Roman" w:cs="Times New Roman"/>
                <w:sz w:val="24"/>
                <w:szCs w:val="24"/>
              </w:rPr>
              <w:lastRenderedPageBreak/>
              <w:t>Bahasa Indoneisa SMA/MA/SMK. Bandung: Yrama Widya</w:t>
            </w:r>
          </w:p>
          <w:p w:rsidR="00BA2F82" w:rsidRPr="00C5630A" w:rsidRDefault="00BA2F82" w:rsidP="00C5630A">
            <w:pPr>
              <w:numPr>
                <w:ilvl w:val="0"/>
                <w:numId w:val="2"/>
              </w:numPr>
              <w:ind w:left="317" w:hanging="283"/>
              <w:rPr>
                <w:rFonts w:ascii="Times New Roman" w:hAnsi="Times New Roman" w:cs="Times New Roman"/>
                <w:sz w:val="24"/>
                <w:szCs w:val="24"/>
                <w:lang w:val="en-US"/>
              </w:rPr>
            </w:pPr>
            <w:r w:rsidRPr="00C5630A">
              <w:rPr>
                <w:rFonts w:ascii="Times New Roman" w:hAnsi="Times New Roman" w:cs="Times New Roman"/>
                <w:sz w:val="24"/>
                <w:szCs w:val="24"/>
                <w:lang w:val="en-US"/>
              </w:rPr>
              <w:t>Internet</w:t>
            </w:r>
          </w:p>
          <w:p w:rsidR="00BA2F82" w:rsidRPr="00C5630A" w:rsidRDefault="00BA2F82" w:rsidP="00C5630A">
            <w:pPr>
              <w:numPr>
                <w:ilvl w:val="0"/>
                <w:numId w:val="2"/>
              </w:numPr>
              <w:ind w:left="317" w:hanging="283"/>
              <w:rPr>
                <w:rFonts w:ascii="Times New Roman" w:hAnsi="Times New Roman" w:cs="Times New Roman"/>
                <w:sz w:val="24"/>
                <w:szCs w:val="24"/>
                <w:lang w:val="en-US"/>
              </w:rPr>
            </w:pPr>
            <w:r w:rsidRPr="00C5630A">
              <w:rPr>
                <w:rFonts w:ascii="Times New Roman" w:hAnsi="Times New Roman" w:cs="Times New Roman"/>
                <w:sz w:val="24"/>
                <w:szCs w:val="24"/>
                <w:lang w:val="en-US"/>
              </w:rPr>
              <w:t>Alam sekitar dan sumber lain yang relevan</w:t>
            </w:r>
          </w:p>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tcPr>
          <w:p w:rsidR="00BA2F82" w:rsidRPr="00C5630A" w:rsidRDefault="00BA2F82" w:rsidP="00C5630A">
            <w:pPr>
              <w:numPr>
                <w:ilvl w:val="1"/>
                <w:numId w:val="5"/>
              </w:numPr>
              <w:ind w:left="313"/>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lang w:val="en-US"/>
              </w:rPr>
              <w:lastRenderedPageBreak/>
              <w:t xml:space="preserve"> </w:t>
            </w:r>
            <w:r w:rsidRPr="00C5630A">
              <w:rPr>
                <w:rFonts w:ascii="Times New Roman" w:eastAsia="Times New Roman" w:hAnsi="Times New Roman" w:cs="Times New Roman"/>
                <w:noProof/>
                <w:color w:val="000000"/>
                <w:sz w:val="24"/>
                <w:szCs w:val="24"/>
              </w:rPr>
              <w:t>Menyampaikan pengajuan, penawaran, persetujuan dan penutup dalam teks negosiasi secara lisan atau tulis.</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vAlign w:val="center"/>
          </w:tcPr>
          <w:p w:rsidR="00BA2F82" w:rsidRPr="00C5630A" w:rsidRDefault="00BA2F82" w:rsidP="00C5630A">
            <w:pPr>
              <w:rPr>
                <w:rFonts w:ascii="Times New Roman" w:hAnsi="Times New Roman" w:cs="Times New Roman"/>
                <w:sz w:val="24"/>
                <w:szCs w:val="24"/>
              </w:rPr>
            </w:pPr>
          </w:p>
        </w:tc>
        <w:tc>
          <w:tcPr>
            <w:tcW w:w="3119" w:type="dxa"/>
          </w:tcPr>
          <w:p w:rsidR="003A7E1F" w:rsidRPr="00C5630A" w:rsidRDefault="003A7E1F" w:rsidP="00C5630A">
            <w:pPr>
              <w:pStyle w:val="ListParagraph"/>
              <w:numPr>
                <w:ilvl w:val="0"/>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3A7E1F" w:rsidRPr="00C5630A" w:rsidRDefault="003A7E1F" w:rsidP="00C5630A">
            <w:pPr>
              <w:pStyle w:val="ListParagraph"/>
              <w:numPr>
                <w:ilvl w:val="1"/>
                <w:numId w:val="6"/>
              </w:numPr>
              <w:rPr>
                <w:rFonts w:ascii="Times New Roman" w:eastAsia="Times New Roman" w:hAnsi="Times New Roman" w:cs="Times New Roman"/>
                <w:vanish/>
                <w:color w:val="000000"/>
                <w:sz w:val="24"/>
                <w:szCs w:val="24"/>
              </w:rPr>
            </w:pPr>
          </w:p>
          <w:p w:rsidR="00BA2F82" w:rsidRPr="00C5630A" w:rsidRDefault="00BA2F82" w:rsidP="00C5630A">
            <w:pPr>
              <w:numPr>
                <w:ilvl w:val="2"/>
                <w:numId w:val="6"/>
              </w:numPr>
              <w:ind w:left="7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pengajuan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dalam bernegosiasi.</w:t>
            </w:r>
          </w:p>
          <w:p w:rsidR="00BA2F82" w:rsidRPr="00C5630A" w:rsidRDefault="00BA2F82" w:rsidP="00C5630A">
            <w:pPr>
              <w:numPr>
                <w:ilvl w:val="2"/>
                <w:numId w:val="6"/>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penawaran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dalam bernegosiasi.</w:t>
            </w:r>
          </w:p>
          <w:p w:rsidR="00BA2F82" w:rsidRPr="00C5630A" w:rsidRDefault="00BA2F82" w:rsidP="00C5630A">
            <w:pPr>
              <w:numPr>
                <w:ilvl w:val="2"/>
                <w:numId w:val="6"/>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cara pencapaian persetujuan dalam bernegosiasi.</w:t>
            </w:r>
          </w:p>
          <w:p w:rsidR="00BA2F82" w:rsidRPr="00C5630A" w:rsidRDefault="00BA2F82" w:rsidP="00C5630A">
            <w:pPr>
              <w:numPr>
                <w:ilvl w:val="2"/>
                <w:numId w:val="6"/>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Memberikan tanggapan hasil kerja teman atau kelompok lain secara lisan </w:t>
            </w:r>
            <w:r w:rsidRPr="00C5630A">
              <w:rPr>
                <w:rFonts w:ascii="Times New Roman" w:eastAsia="Times New Roman" w:hAnsi="Times New Roman" w:cs="Times New Roman"/>
                <w:color w:val="000000"/>
                <w:sz w:val="24"/>
                <w:szCs w:val="24"/>
                <w:lang w:val="en-US"/>
              </w:rPr>
              <w:t xml:space="preserve">berupa </w:t>
            </w:r>
            <w:r w:rsidRPr="00C5630A">
              <w:rPr>
                <w:rFonts w:ascii="Times New Roman" w:eastAsia="Times New Roman" w:hAnsi="Times New Roman" w:cs="Times New Roman"/>
                <w:color w:val="000000"/>
                <w:sz w:val="24"/>
                <w:szCs w:val="24"/>
              </w:rPr>
              <w:t>kekurangan dan kelebihan dilihat dari kejelasan isi</w:t>
            </w:r>
            <w:r w:rsidRPr="00C5630A">
              <w:rPr>
                <w:rFonts w:ascii="Times New Roman" w:eastAsia="Times New Roman" w:hAnsi="Times New Roman" w:cs="Times New Roman"/>
                <w:color w:val="000000"/>
                <w:sz w:val="24"/>
                <w:szCs w:val="24"/>
                <w:lang w:val="en-US"/>
              </w:rPr>
              <w:t xml:space="preserve"> dan kalimat</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lang w:val="en-US"/>
              </w:rPr>
              <w:t>P</w:t>
            </w:r>
            <w:r w:rsidRPr="00C5630A">
              <w:rPr>
                <w:rFonts w:ascii="Times New Roman" w:hAnsi="Times New Roman" w:cs="Times New Roman"/>
                <w:color w:val="000000"/>
                <w:sz w:val="24"/>
                <w:szCs w:val="24"/>
              </w:rPr>
              <w:t>raktik (Penilaian Praktik)</w:t>
            </w:r>
          </w:p>
        </w:tc>
        <w:tc>
          <w:tcPr>
            <w:tcW w:w="993" w:type="dxa"/>
            <w:vMerge/>
          </w:tcPr>
          <w:p w:rsidR="00BA2F82" w:rsidRPr="00C5630A" w:rsidRDefault="00BA2F82" w:rsidP="00C5630A">
            <w:pPr>
              <w:rPr>
                <w:rFonts w:ascii="Times New Roman" w:eastAsia="Times New Roman" w:hAnsi="Times New Roman" w:cs="Times New Roman"/>
                <w:color w:val="000000"/>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vAlign w:val="center"/>
          </w:tcPr>
          <w:p w:rsidR="00BA2F82" w:rsidRPr="00C5630A" w:rsidRDefault="00BA2F82" w:rsidP="00C5630A">
            <w:pPr>
              <w:numPr>
                <w:ilvl w:val="1"/>
                <w:numId w:val="4"/>
              </w:numPr>
              <w:ind w:left="426" w:hanging="426"/>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Menganalisis  isi, struktur (orientasi, pengajuan, penawaran,  persetujuan,  penutup) dan kebahasaan teks  negosiasi.</w:t>
            </w:r>
          </w:p>
        </w:tc>
        <w:tc>
          <w:tcPr>
            <w:tcW w:w="1985" w:type="dxa"/>
            <w:vMerge w:val="restart"/>
          </w:tcPr>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Struktur teks negosiasi: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orientasi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permasalahan</w:t>
            </w:r>
            <w:r w:rsidR="00067AD3"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(pengajuan, penawaran, dan persetujuan).</w:t>
            </w:r>
          </w:p>
          <w:p w:rsidR="00BA2F82" w:rsidRPr="00C5630A" w:rsidRDefault="00BA2F82" w:rsidP="00C5630A">
            <w:pPr>
              <w:ind w:left="360"/>
              <w:contextualSpacing/>
              <w:rPr>
                <w:rFonts w:ascii="Times New Roman" w:eastAsia="Times New Roman" w:hAnsi="Times New Roman" w:cs="Times New Roman"/>
                <w:color w:val="000000"/>
                <w:sz w:val="24"/>
                <w:szCs w:val="24"/>
              </w:rPr>
            </w:pPr>
          </w:p>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Kebahasaan </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pasangan tuturan dalam teks negosisi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bahasa yang santun.</w:t>
            </w:r>
          </w:p>
          <w:p w:rsidR="00BA2F82" w:rsidRPr="00C5630A" w:rsidRDefault="00BA2F82" w:rsidP="00C5630A">
            <w:pPr>
              <w:contextualSpacing/>
              <w:rPr>
                <w:rFonts w:ascii="Times New Roman" w:eastAsia="Times New Roman" w:hAnsi="Times New Roman" w:cs="Times New Roman"/>
                <w:color w:val="000000"/>
                <w:sz w:val="24"/>
                <w:szCs w:val="24"/>
              </w:rPr>
            </w:pPr>
          </w:p>
          <w:p w:rsidR="00BA2F82" w:rsidRPr="00C5630A" w:rsidRDefault="00BA2F82" w:rsidP="00C5630A">
            <w:pPr>
              <w:tabs>
                <w:tab w:val="left" w:pos="7087"/>
              </w:tabs>
              <w:contextualSpacing/>
              <w:rPr>
                <w:rFonts w:ascii="Times New Roman" w:eastAsia="Times New Roman" w:hAnsi="Times New Roman" w:cs="Times New Roman"/>
                <w:color w:val="000000"/>
                <w:sz w:val="24"/>
                <w:szCs w:val="24"/>
              </w:rPr>
            </w:pPr>
          </w:p>
        </w:tc>
        <w:tc>
          <w:tcPr>
            <w:tcW w:w="2551" w:type="dxa"/>
            <w:vMerge w:val="restart"/>
          </w:tcPr>
          <w:p w:rsidR="00BA2F82" w:rsidRPr="00C5630A" w:rsidRDefault="00BA2F82" w:rsidP="00C5630A">
            <w:pPr>
              <w:numPr>
                <w:ilvl w:val="0"/>
                <w:numId w:val="9"/>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Menentukanstruktur: orientasi dan permasalahan (pengajuan, penawaran, dan persetujuan), </w:t>
            </w:r>
          </w:p>
          <w:p w:rsidR="00BA2F82" w:rsidRPr="00C5630A" w:rsidRDefault="00BA2F82" w:rsidP="00C5630A">
            <w:pPr>
              <w:numPr>
                <w:ilvl w:val="0"/>
                <w:numId w:val="9"/>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Menentukan cirri kebahasaan </w:t>
            </w:r>
            <w:r w:rsidRPr="00C5630A">
              <w:rPr>
                <w:rFonts w:ascii="Times New Roman" w:eastAsia="Times New Roman" w:hAnsi="Times New Roman" w:cs="Times New Roman"/>
                <w:color w:val="000000"/>
                <w:sz w:val="24"/>
                <w:szCs w:val="24"/>
              </w:rPr>
              <w:lastRenderedPageBreak/>
              <w:t>(pasangan tuturan dan kesantunan) dalam teks negosiasi.</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Menyusun teks negosiasi dengan memerhatikan struktur teks dan aspek kebahasaan.</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Mempresentasikan, mengomentari, dan  merevisi teks negosiasi yang telah disusun.</w:t>
            </w:r>
          </w:p>
        </w:tc>
        <w:tc>
          <w:tcPr>
            <w:tcW w:w="3119" w:type="dxa"/>
          </w:tcPr>
          <w:p w:rsidR="00BA2F82" w:rsidRPr="00C5630A" w:rsidRDefault="00BA2F82" w:rsidP="00C5630A">
            <w:pPr>
              <w:pStyle w:val="ListParagraph"/>
              <w:numPr>
                <w:ilvl w:val="0"/>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0"/>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0"/>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struktur: orientasi (pengajuan, penawaran, dan persetujuan), </w:t>
            </w:r>
          </w:p>
          <w:p w:rsidR="00BA2F82" w:rsidRPr="00C5630A" w:rsidRDefault="00BA2F82" w:rsidP="00C5630A">
            <w:pPr>
              <w:numPr>
                <w:ilvl w:val="2"/>
                <w:numId w:val="20"/>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Menentukan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struktur: permasalahan (pengajuan, penawaran, dan persetujuan), </w:t>
            </w:r>
          </w:p>
          <w:p w:rsidR="00BA2F82" w:rsidRPr="00C5630A" w:rsidRDefault="00BA2F82" w:rsidP="00C5630A">
            <w:pPr>
              <w:numPr>
                <w:ilvl w:val="2"/>
                <w:numId w:val="20"/>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Menentukan cirri kebahasaan (pasangan tuturan dan kesantunan) dalam teks negosiasi.</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rPr>
              <w:lastRenderedPageBreak/>
              <w:t>Tes tertulis (uraian), Penugasan (Lembar kerja)</w:t>
            </w:r>
          </w:p>
        </w:tc>
        <w:tc>
          <w:tcPr>
            <w:tcW w:w="993" w:type="dxa"/>
            <w:vMerge w:val="restart"/>
          </w:tcPr>
          <w:p w:rsidR="00BA2F82" w:rsidRPr="00C5630A" w:rsidRDefault="000E741C"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w:t>
            </w:r>
            <w:r w:rsidR="00BA2F82" w:rsidRPr="00C5630A">
              <w:rPr>
                <w:rFonts w:ascii="Times New Roman" w:hAnsi="Times New Roman" w:cs="Times New Roman"/>
                <w:color w:val="000000"/>
                <w:sz w:val="24"/>
                <w:szCs w:val="24"/>
                <w:lang w:val="en-US"/>
              </w:rPr>
              <w:t xml:space="preserve">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tcPr>
          <w:p w:rsidR="00BA2F82" w:rsidRPr="00C5630A" w:rsidRDefault="00BA2F82" w:rsidP="00C5630A">
            <w:pPr>
              <w:numPr>
                <w:ilvl w:val="1"/>
                <w:numId w:val="5"/>
              </w:numPr>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Mengkonstruksikan teks negosiasi dengan memerhatikan isi, struktur (orientasi, pengajuan, penawaran,  persetujuan,  penutup) dan kebahasaan.</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vAlign w:val="center"/>
          </w:tcPr>
          <w:p w:rsidR="00BA2F82" w:rsidRPr="00C5630A" w:rsidRDefault="00BA2F82" w:rsidP="00C5630A">
            <w:pPr>
              <w:rPr>
                <w:rFonts w:ascii="Times New Roman" w:hAnsi="Times New Roman" w:cs="Times New Roman"/>
                <w:sz w:val="24"/>
                <w:szCs w:val="24"/>
              </w:rPr>
            </w:pPr>
          </w:p>
        </w:tc>
        <w:tc>
          <w:tcPr>
            <w:tcW w:w="3119" w:type="dxa"/>
          </w:tcPr>
          <w:p w:rsidR="00EF3571"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4.11.1 </w:t>
            </w:r>
            <w:r w:rsidR="00BA2F82" w:rsidRPr="00C5630A">
              <w:rPr>
                <w:rFonts w:ascii="Times New Roman" w:eastAsia="Times New Roman" w:hAnsi="Times New Roman" w:cs="Times New Roman"/>
                <w:color w:val="000000"/>
                <w:sz w:val="24"/>
                <w:szCs w:val="24"/>
              </w:rPr>
              <w:t>Menyusun teks negosiasi dengan memerhatikan struktur teks.</w:t>
            </w:r>
          </w:p>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4.11.2 </w:t>
            </w:r>
            <w:r w:rsidR="00BA2F82" w:rsidRPr="00C5630A">
              <w:rPr>
                <w:rFonts w:ascii="Times New Roman" w:eastAsia="Times New Roman" w:hAnsi="Times New Roman" w:cs="Times New Roman"/>
                <w:color w:val="000000"/>
                <w:sz w:val="24"/>
                <w:szCs w:val="24"/>
              </w:rPr>
              <w:t>Menyusun teks negosiasi dengan memerhatikan aspek kebahasaan.</w:t>
            </w:r>
          </w:p>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4.11.3 </w:t>
            </w:r>
            <w:r w:rsidR="00BA2F82" w:rsidRPr="00C5630A">
              <w:rPr>
                <w:rFonts w:ascii="Times New Roman" w:eastAsia="Times New Roman" w:hAnsi="Times New Roman" w:cs="Times New Roman"/>
                <w:color w:val="000000"/>
                <w:sz w:val="24"/>
                <w:szCs w:val="24"/>
              </w:rPr>
              <w:t>Mempresentasikan</w:t>
            </w:r>
            <w:r w:rsidR="00BA2F82" w:rsidRPr="00C5630A">
              <w:rPr>
                <w:rFonts w:ascii="Times New Roman" w:eastAsia="Times New Roman" w:hAnsi="Times New Roman" w:cs="Times New Roman"/>
                <w:color w:val="000000"/>
                <w:sz w:val="24"/>
                <w:szCs w:val="24"/>
                <w:lang w:val="en-US"/>
              </w:rPr>
              <w:t xml:space="preserve"> </w:t>
            </w:r>
            <w:r w:rsidR="00BA2F82" w:rsidRPr="00C5630A">
              <w:rPr>
                <w:rFonts w:ascii="Times New Roman" w:eastAsia="Times New Roman" w:hAnsi="Times New Roman" w:cs="Times New Roman"/>
                <w:color w:val="000000"/>
                <w:sz w:val="24"/>
                <w:szCs w:val="24"/>
              </w:rPr>
              <w:t>teks negosiasi yang telah disusun.</w:t>
            </w:r>
          </w:p>
        </w:tc>
        <w:tc>
          <w:tcPr>
            <w:tcW w:w="1275" w:type="dxa"/>
            <w:vAlign w:val="center"/>
          </w:tcPr>
          <w:p w:rsidR="00BA2F82" w:rsidRPr="00C5630A" w:rsidRDefault="00C5630A"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 xml:space="preserve">Produk, </w:t>
            </w:r>
            <w:r w:rsidR="00BA2F82" w:rsidRPr="00C5630A">
              <w:rPr>
                <w:rFonts w:ascii="Times New Roman" w:hAnsi="Times New Roman" w:cs="Times New Roman"/>
                <w:color w:val="000000"/>
                <w:sz w:val="24"/>
                <w:szCs w:val="24"/>
                <w:lang w:val="en-US"/>
              </w:rPr>
              <w:t xml:space="preserve"> portofolio</w:t>
            </w:r>
          </w:p>
        </w:tc>
        <w:tc>
          <w:tcPr>
            <w:tcW w:w="993" w:type="dxa"/>
            <w:vMerge/>
          </w:tcPr>
          <w:p w:rsidR="00BA2F82" w:rsidRPr="00C5630A" w:rsidRDefault="00BA2F82" w:rsidP="00C5630A">
            <w:pPr>
              <w:spacing w:line="360" w:lineRule="auto"/>
              <w:rPr>
                <w:rFonts w:ascii="Times New Roman" w:hAnsi="Times New Roman" w:cs="Times New Roman"/>
                <w:color w:val="000000"/>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vAlign w:val="center"/>
          </w:tcPr>
          <w:p w:rsidR="00BA2F82" w:rsidRPr="00C5630A" w:rsidRDefault="00BA2F82" w:rsidP="00C5630A">
            <w:pPr>
              <w:numPr>
                <w:ilvl w:val="1"/>
                <w:numId w:val="4"/>
              </w:numPr>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Menghubungkan permasalahan/ isu, sudut pandang dan argumen beberapa  pihak dan simpulan dari debat untuk menemukan esensi dari debat.</w:t>
            </w:r>
          </w:p>
        </w:tc>
        <w:tc>
          <w:tcPr>
            <w:tcW w:w="1985" w:type="dxa"/>
            <w:vMerge w:val="restart"/>
          </w:tcPr>
          <w:p w:rsidR="00BA2F82" w:rsidRPr="00C5630A" w:rsidRDefault="00BA2F82" w:rsidP="00C5630A">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Debat:</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esensi debat;</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mosi (permasalahan yang didebatkan);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argumen untuk menguatkan pendapat sesuai dengan sudut pandang yang diambil;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tanggapan (mendukung dan menolak pendapat disertai argumen).</w:t>
            </w:r>
          </w:p>
        </w:tc>
        <w:tc>
          <w:tcPr>
            <w:tcW w:w="2551" w:type="dxa"/>
            <w:vMerge w:val="restart"/>
          </w:tcPr>
          <w:p w:rsidR="00BA2F82" w:rsidRPr="00C5630A" w:rsidRDefault="00BA2F82" w:rsidP="00C5630A">
            <w:pPr>
              <w:numPr>
                <w:ilvl w:val="0"/>
                <w:numId w:val="10"/>
              </w:numPr>
              <w:ind w:left="214" w:hanging="21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Mengidentifikasi permasalahan, sudut pandang, argumen, pemeran, sikap, pemilihan topik dan simpulan dari simulasi debat yang menimbulkan pro dan kontra yang diperankan oleh peserta didik.</w:t>
            </w:r>
          </w:p>
          <w:p w:rsidR="00BA2F82" w:rsidRPr="00C5630A" w:rsidRDefault="00BA2F82" w:rsidP="00C5630A">
            <w:pPr>
              <w:numPr>
                <w:ilvl w:val="0"/>
                <w:numId w:val="11"/>
              </w:numPr>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Melaksanakan debat. </w:t>
            </w:r>
          </w:p>
          <w:p w:rsidR="00BA2F82" w:rsidRPr="00C5630A" w:rsidRDefault="00BA2F82" w:rsidP="00C5630A">
            <w:pPr>
              <w:numPr>
                <w:ilvl w:val="0"/>
                <w:numId w:val="12"/>
              </w:numPr>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Mengevaluasi pelaksanaan debat.</w:t>
            </w:r>
          </w:p>
        </w:tc>
        <w:tc>
          <w:tcPr>
            <w:tcW w:w="3119" w:type="dxa"/>
          </w:tcPr>
          <w:p w:rsidR="00BA2F82" w:rsidRPr="00C5630A" w:rsidRDefault="00BA2F82" w:rsidP="00C5630A">
            <w:pPr>
              <w:pStyle w:val="ListParagraph"/>
              <w:numPr>
                <w:ilvl w:val="0"/>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1"/>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1"/>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permasalahan</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dari simulasi debat yang menimbulkan pro dan kontra yang diperankan oleh peserta didik..</w:t>
            </w:r>
          </w:p>
          <w:p w:rsidR="00BA2F82" w:rsidRPr="00C5630A" w:rsidRDefault="00BA2F82" w:rsidP="00C5630A">
            <w:pPr>
              <w:numPr>
                <w:ilvl w:val="2"/>
                <w:numId w:val="21"/>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simpulan dari simulasi debat yang menimbulkan pro dan kontra yang diperankan oleh peserta didik.</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BA2F82" w:rsidRPr="00C5630A" w:rsidRDefault="000E741C"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w:t>
            </w:r>
            <w:r w:rsidR="00BA2F82" w:rsidRPr="00C5630A">
              <w:rPr>
                <w:rFonts w:ascii="Times New Roman" w:hAnsi="Times New Roman" w:cs="Times New Roman"/>
                <w:color w:val="000000"/>
                <w:sz w:val="24"/>
                <w:szCs w:val="24"/>
                <w:lang w:val="en-US"/>
              </w:rPr>
              <w:t xml:space="preserve">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tcPr>
          <w:p w:rsidR="00BA2F82" w:rsidRPr="00C5630A" w:rsidRDefault="00BA2F82" w:rsidP="00C5630A">
            <w:pPr>
              <w:numPr>
                <w:ilvl w:val="1"/>
                <w:numId w:val="5"/>
              </w:numPr>
              <w:ind w:left="459" w:hanging="459"/>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Mengonstruksi permasalahan/isu, sudut pandang </w:t>
            </w:r>
            <w:r w:rsidRPr="00C5630A">
              <w:rPr>
                <w:rFonts w:ascii="Times New Roman" w:eastAsia="Times New Roman" w:hAnsi="Times New Roman" w:cs="Times New Roman"/>
                <w:noProof/>
                <w:color w:val="000000"/>
                <w:sz w:val="24"/>
                <w:szCs w:val="24"/>
              </w:rPr>
              <w:lastRenderedPageBreak/>
              <w:t>dan argumen beberapa  pihak, dan simpulan dari debat secara lisan untuk menunjukkan esensi dari debat.</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067AD3"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4.12.1 </w:t>
            </w:r>
            <w:r w:rsidR="00BA2F82" w:rsidRPr="00C5630A">
              <w:rPr>
                <w:rFonts w:ascii="Times New Roman" w:eastAsia="Times New Roman" w:hAnsi="Times New Roman" w:cs="Times New Roman"/>
                <w:color w:val="000000"/>
                <w:sz w:val="24"/>
                <w:szCs w:val="24"/>
                <w:lang w:val="en-US"/>
              </w:rPr>
              <w:t>Melaksanakan debat</w:t>
            </w:r>
          </w:p>
          <w:p w:rsidR="00BA2F82" w:rsidRPr="00C5630A" w:rsidRDefault="00EF3571" w:rsidP="00C5630A">
            <w:pPr>
              <w:ind w:left="176" w:right="-108" w:hanging="176"/>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4.12.2 M</w:t>
            </w:r>
            <w:r w:rsidRPr="00C5630A">
              <w:rPr>
                <w:rFonts w:ascii="Times New Roman" w:eastAsia="Times New Roman" w:hAnsi="Times New Roman" w:cs="Times New Roman"/>
                <w:color w:val="000000"/>
                <w:sz w:val="24"/>
                <w:szCs w:val="24"/>
              </w:rPr>
              <w:t>engevalua</w:t>
            </w:r>
            <w:r w:rsidR="00BA2F82" w:rsidRPr="00C5630A">
              <w:rPr>
                <w:rFonts w:ascii="Times New Roman" w:eastAsia="Times New Roman" w:hAnsi="Times New Roman" w:cs="Times New Roman"/>
                <w:color w:val="000000"/>
                <w:sz w:val="24"/>
                <w:szCs w:val="24"/>
              </w:rPr>
              <w:t>si pelaksanaan debat.</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lang w:val="en-US"/>
              </w:rPr>
            </w:pPr>
            <w:r w:rsidRPr="00C5630A">
              <w:rPr>
                <w:rFonts w:ascii="Times New Roman" w:hAnsi="Times New Roman" w:cs="Times New Roman"/>
                <w:color w:val="000000"/>
                <w:sz w:val="24"/>
                <w:szCs w:val="24"/>
                <w:lang w:val="en-US"/>
              </w:rPr>
              <w:t xml:space="preserve">Praktik, </w:t>
            </w:r>
          </w:p>
        </w:tc>
        <w:tc>
          <w:tcPr>
            <w:tcW w:w="993" w:type="dxa"/>
            <w:vMerge/>
          </w:tcPr>
          <w:p w:rsidR="00BA2F82" w:rsidRPr="00C5630A" w:rsidRDefault="00BA2F82" w:rsidP="00C5630A">
            <w:pPr>
              <w:spacing w:line="360" w:lineRule="auto"/>
              <w:rPr>
                <w:rFonts w:ascii="Times New Roman" w:hAnsi="Times New Roman" w:cs="Times New Roman"/>
                <w:color w:val="000000"/>
                <w:sz w:val="24"/>
                <w:szCs w:val="24"/>
                <w:lang w:val="en-US"/>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vAlign w:val="center"/>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isi debat (permasalahan/ isu, sudut pandang dan argumen beberapa  pihak, dan simpulan).</w:t>
            </w:r>
          </w:p>
        </w:tc>
        <w:tc>
          <w:tcPr>
            <w:tcW w:w="1985" w:type="dxa"/>
            <w:vMerge w:val="restart"/>
          </w:tcPr>
          <w:p w:rsidR="00BA2F82" w:rsidRPr="00C5630A" w:rsidRDefault="00BA2F82" w:rsidP="00C5630A">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Isi debat: </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mosi/ topik permasalahan yang diperdebatkan;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pernyataan sikap (mendukung atau menolak);</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argumenasi untuk mendukung sikap. </w:t>
            </w:r>
          </w:p>
          <w:p w:rsidR="00BA2F82" w:rsidRPr="00C5630A" w:rsidRDefault="00BA2F82" w:rsidP="00C5630A">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 xml:space="preserve">Pihak-pihak pelaksana debat: </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pihak yang mengajukan mosi/topik permasalahan yang diperdebat-kan;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tim afirmatif (yang setuju dengan mosi);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tim oposisi yang tidak setuju dengan mosi);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pemimpin/ wasit debat (yang menjaga tata tertib)’</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Penonton/ juri.</w:t>
            </w:r>
          </w:p>
        </w:tc>
        <w:tc>
          <w:tcPr>
            <w:tcW w:w="2551" w:type="dxa"/>
            <w:vMerge w:val="restart"/>
          </w:tcPr>
          <w:p w:rsidR="00BA2F82" w:rsidRPr="00C5630A" w:rsidRDefault="00BA2F82" w:rsidP="00C5630A">
            <w:pPr>
              <w:numPr>
                <w:ilvl w:val="0"/>
                <w:numId w:val="14"/>
              </w:numPr>
              <w:ind w:left="177" w:hanging="142"/>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Mengidentifikasi isi debat (permasalahan/ isu, sudut pandang dan argumen beberapa  pihak, dan simpulan).</w:t>
            </w:r>
          </w:p>
          <w:p w:rsidR="00BA2F82" w:rsidRPr="00C5630A" w:rsidRDefault="00BA2F82" w:rsidP="00C5630A">
            <w:pPr>
              <w:numPr>
                <w:ilvl w:val="0"/>
                <w:numId w:val="13"/>
              </w:numPr>
              <w:ind w:left="161" w:hanging="17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(kelebihan dan kekurangan) terhadap pihak-pihak pelaku debat.</w:t>
            </w:r>
          </w:p>
          <w:p w:rsidR="00BA2F82" w:rsidRPr="00C5630A" w:rsidRDefault="00BA2F82" w:rsidP="00C5630A">
            <w:pPr>
              <w:numPr>
                <w:ilvl w:val="0"/>
                <w:numId w:val="11"/>
              </w:numPr>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Melaksanakan debat. </w:t>
            </w:r>
          </w:p>
          <w:p w:rsidR="00BA2F82" w:rsidRPr="00C5630A" w:rsidRDefault="00BA2F82" w:rsidP="00C5630A">
            <w:pPr>
              <w:numPr>
                <w:ilvl w:val="0"/>
                <w:numId w:val="12"/>
              </w:numPr>
              <w:ind w:left="210" w:hanging="21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Mengevaluasi pelaksanaan debat.</w:t>
            </w:r>
          </w:p>
        </w:tc>
        <w:tc>
          <w:tcPr>
            <w:tcW w:w="3119" w:type="dxa"/>
          </w:tcPr>
          <w:p w:rsidR="00BA2F82" w:rsidRPr="00C5630A" w:rsidRDefault="00BA2F82" w:rsidP="00C5630A">
            <w:pPr>
              <w:pStyle w:val="ListParagraph"/>
              <w:numPr>
                <w:ilvl w:val="0"/>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2"/>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2"/>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isi debat (permasalahan/ isu, sudut pandang dan argumen beberapa  pihak, dan simpulan).</w:t>
            </w:r>
          </w:p>
          <w:p w:rsidR="00BA2F82" w:rsidRPr="00C5630A" w:rsidRDefault="00BA2F82" w:rsidP="00C5630A">
            <w:pPr>
              <w:numPr>
                <w:ilvl w:val="2"/>
                <w:numId w:val="22"/>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Memberikan tanggapan (kelebihan dan kekurangan) terhadap pihak-pihak pelaku debat.. </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BA2F82" w:rsidRPr="00C5630A" w:rsidRDefault="000E741C"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w:t>
            </w:r>
            <w:r w:rsidR="00BA2F82" w:rsidRPr="00C5630A">
              <w:rPr>
                <w:rFonts w:ascii="Times New Roman" w:hAnsi="Times New Roman" w:cs="Times New Roman"/>
                <w:color w:val="000000"/>
                <w:sz w:val="24"/>
                <w:szCs w:val="24"/>
                <w:lang w:val="en-US"/>
              </w:rPr>
              <w:t xml:space="preserve">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tcPr>
          <w:p w:rsidR="00BA2F82" w:rsidRPr="00C5630A" w:rsidRDefault="00BA2F82" w:rsidP="00C5630A">
            <w:pPr>
              <w:numPr>
                <w:ilvl w:val="1"/>
                <w:numId w:val="5"/>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Mengembangkan permasalahan/isu dari berbagai sudut pandang yang dilengkapi argumen dalam berdebat. </w:t>
            </w:r>
          </w:p>
        </w:tc>
        <w:tc>
          <w:tcPr>
            <w:tcW w:w="1985" w:type="dxa"/>
            <w:vMerge/>
            <w:vAlign w:val="center"/>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BA2F82" w:rsidP="00C5630A">
            <w:pPr>
              <w:numPr>
                <w:ilvl w:val="2"/>
                <w:numId w:val="28"/>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Melaksanakan debat.</w:t>
            </w:r>
          </w:p>
          <w:p w:rsidR="00BA2F82" w:rsidRPr="00C5630A" w:rsidRDefault="00067AD3" w:rsidP="00C5630A">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4.13.2 </w:t>
            </w:r>
            <w:r w:rsidR="00BA2F82" w:rsidRPr="00C5630A">
              <w:rPr>
                <w:rFonts w:ascii="Times New Roman" w:eastAsia="Times New Roman" w:hAnsi="Times New Roman" w:cs="Times New Roman"/>
                <w:color w:val="000000"/>
                <w:sz w:val="24"/>
                <w:szCs w:val="24"/>
              </w:rPr>
              <w:t>Mengevaluasi pelaksanaan debat.</w:t>
            </w:r>
          </w:p>
          <w:p w:rsidR="00BA2F82" w:rsidRPr="00C5630A" w:rsidRDefault="00BA2F82" w:rsidP="00C5630A">
            <w:pPr>
              <w:ind w:left="620" w:hanging="620"/>
              <w:contextualSpacing/>
              <w:rPr>
                <w:rFonts w:ascii="Times New Roman" w:hAnsi="Times New Roman" w:cs="Times New Roman"/>
                <w:sz w:val="24"/>
                <w:szCs w:val="24"/>
              </w:rPr>
            </w:pPr>
          </w:p>
        </w:tc>
        <w:tc>
          <w:tcPr>
            <w:tcW w:w="1275" w:type="dxa"/>
            <w:vAlign w:val="center"/>
          </w:tcPr>
          <w:p w:rsidR="00BA2F82" w:rsidRPr="00C5630A" w:rsidRDefault="00BA2F82" w:rsidP="00C5630A">
            <w:pPr>
              <w:spacing w:line="276" w:lineRule="auto"/>
              <w:rPr>
                <w:rFonts w:ascii="Times New Roman" w:hAnsi="Times New Roman" w:cs="Times New Roman"/>
                <w:sz w:val="24"/>
                <w:szCs w:val="24"/>
              </w:rPr>
            </w:pPr>
            <w:r w:rsidRPr="00C5630A">
              <w:rPr>
                <w:rFonts w:ascii="Times New Roman" w:hAnsi="Times New Roman" w:cs="Times New Roman"/>
                <w:sz w:val="24"/>
                <w:szCs w:val="24"/>
                <w:lang w:val="en-US"/>
              </w:rPr>
              <w:t>Praktik</w:t>
            </w:r>
          </w:p>
        </w:tc>
        <w:tc>
          <w:tcPr>
            <w:tcW w:w="993" w:type="dxa"/>
            <w:vMerge/>
          </w:tcPr>
          <w:p w:rsidR="00BA2F82" w:rsidRPr="00C5630A" w:rsidRDefault="00BA2F82" w:rsidP="00C5630A">
            <w:pPr>
              <w:spacing w:line="360" w:lineRule="auto"/>
              <w:rPr>
                <w:rFonts w:ascii="Times New Roman" w:hAnsi="Times New Roman" w:cs="Times New Roman"/>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vAlign w:val="center"/>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Menilai hal yang dapat diteladani dari teks biografi</w:t>
            </w:r>
          </w:p>
        </w:tc>
        <w:tc>
          <w:tcPr>
            <w:tcW w:w="1985" w:type="dxa"/>
            <w:vMerge w:val="restart"/>
          </w:tcPr>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Pola penyajian  cerita ulang (biografi).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Hal-hal yang patut diteladani dari tokoh dalam biografi.</w:t>
            </w:r>
          </w:p>
        </w:tc>
        <w:tc>
          <w:tcPr>
            <w:tcW w:w="2551" w:type="dxa"/>
            <w:vMerge w:val="restart"/>
          </w:tcPr>
          <w:p w:rsidR="00BA2F82" w:rsidRPr="00C5630A" w:rsidRDefault="00BA2F82" w:rsidP="00C5630A">
            <w:pPr>
              <w:numPr>
                <w:ilvl w:val="0"/>
                <w:numId w:val="13"/>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peristiwa (antara lain: perjalanan pendidikan, karier, perjuangan) dalam biografi tokoh.</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Menyampaikan kembali hal-hal yang dapat diteladani dari peristiwa yang tertuang dalam dalam teks biografi  </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komentar secara lisan atau tulis terhadap hasil kerja teman atau kelompok lain.</w:t>
            </w:r>
          </w:p>
        </w:tc>
        <w:tc>
          <w:tcPr>
            <w:tcW w:w="3119" w:type="dxa"/>
          </w:tcPr>
          <w:p w:rsidR="00BA2F82" w:rsidRPr="00C5630A" w:rsidRDefault="00BA2F82" w:rsidP="00C5630A">
            <w:pPr>
              <w:pStyle w:val="ListParagraph"/>
              <w:numPr>
                <w:ilvl w:val="0"/>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3"/>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3"/>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Mengidentifikasi peristiwa (antara lain: perjalanan pendidikan, karier, perjuangan) dalam biografi tokoh.</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BA2F82" w:rsidRPr="00C5630A" w:rsidRDefault="00C5630A"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w:t>
            </w:r>
            <w:r w:rsidR="00BA2F82" w:rsidRPr="00C5630A">
              <w:rPr>
                <w:rFonts w:ascii="Times New Roman" w:hAnsi="Times New Roman" w:cs="Times New Roman"/>
                <w:color w:val="000000"/>
                <w:sz w:val="24"/>
                <w:szCs w:val="24"/>
                <w:lang w:val="en-US"/>
              </w:rPr>
              <w:t xml:space="preserve">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c>
          <w:tcPr>
            <w:tcW w:w="2405" w:type="dxa"/>
          </w:tcPr>
          <w:p w:rsidR="00BA2F82" w:rsidRPr="00C5630A" w:rsidRDefault="00BA2F82" w:rsidP="00C5630A">
            <w:pPr>
              <w:numPr>
                <w:ilvl w:val="1"/>
                <w:numId w:val="5"/>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Mengungkapkan kembali hal-hal yang dapat diteladani  dari tokoh yang terdapat dalam teks biografi  yang dibaca secara tertulis.</w:t>
            </w:r>
          </w:p>
        </w:tc>
        <w:tc>
          <w:tcPr>
            <w:tcW w:w="1985" w:type="dxa"/>
            <w:vMerge/>
            <w:vAlign w:val="center"/>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EF3571" w:rsidP="00C5630A">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4.14.1 </w:t>
            </w:r>
            <w:r w:rsidR="00BA2F82" w:rsidRPr="00C5630A">
              <w:rPr>
                <w:rFonts w:ascii="Times New Roman" w:eastAsia="Times New Roman" w:hAnsi="Times New Roman" w:cs="Times New Roman"/>
                <w:color w:val="000000"/>
                <w:sz w:val="24"/>
                <w:szCs w:val="24"/>
              </w:rPr>
              <w:t xml:space="preserve">Menyampaikan kembali hal-hal yang dapat diteladani dari peristiwa yang tertuang dalam dalam teks biografi  </w:t>
            </w:r>
          </w:p>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4.14.2 </w:t>
            </w:r>
            <w:r w:rsidR="00BA2F82" w:rsidRPr="00C5630A">
              <w:rPr>
                <w:rFonts w:ascii="Times New Roman" w:eastAsia="Times New Roman" w:hAnsi="Times New Roman" w:cs="Times New Roman"/>
                <w:color w:val="000000"/>
                <w:sz w:val="24"/>
                <w:szCs w:val="24"/>
              </w:rPr>
              <w:t>Memberikan komentar secara lisan terhadap hasil kerja teman atau kelompok lain.</w:t>
            </w:r>
          </w:p>
          <w:p w:rsidR="00BA2F82" w:rsidRPr="00C5630A" w:rsidRDefault="00EF3571" w:rsidP="00C5630A">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lastRenderedPageBreak/>
              <w:t xml:space="preserve">4.14.3 </w:t>
            </w:r>
            <w:r w:rsidR="00BA2F82" w:rsidRPr="00C5630A">
              <w:rPr>
                <w:rFonts w:ascii="Times New Roman" w:eastAsia="Times New Roman" w:hAnsi="Times New Roman" w:cs="Times New Roman"/>
                <w:color w:val="000000"/>
                <w:sz w:val="24"/>
                <w:szCs w:val="24"/>
              </w:rPr>
              <w:t xml:space="preserve">Memberikan komentar secara  </w:t>
            </w:r>
            <w:r w:rsidR="00BA2F82" w:rsidRPr="00C5630A">
              <w:rPr>
                <w:rFonts w:ascii="Times New Roman" w:eastAsia="Times New Roman" w:hAnsi="Times New Roman" w:cs="Times New Roman"/>
                <w:color w:val="000000"/>
                <w:sz w:val="24"/>
                <w:szCs w:val="24"/>
                <w:lang w:val="en-US"/>
              </w:rPr>
              <w:t>ter</w:t>
            </w:r>
            <w:r w:rsidR="00BA2F82" w:rsidRPr="00C5630A">
              <w:rPr>
                <w:rFonts w:ascii="Times New Roman" w:eastAsia="Times New Roman" w:hAnsi="Times New Roman" w:cs="Times New Roman"/>
                <w:color w:val="000000"/>
                <w:sz w:val="24"/>
                <w:szCs w:val="24"/>
              </w:rPr>
              <w:t>tulis terhadap hasil kerja teman atau kelompok lain.</w:t>
            </w:r>
          </w:p>
          <w:p w:rsidR="00BA2F82" w:rsidRPr="00C5630A" w:rsidRDefault="00BA2F82" w:rsidP="00C5630A">
            <w:pPr>
              <w:ind w:left="620" w:hanging="620"/>
              <w:contextualSpacing/>
              <w:rPr>
                <w:rFonts w:ascii="Times New Roman" w:hAnsi="Times New Roman" w:cs="Times New Roman"/>
                <w:sz w:val="24"/>
                <w:szCs w:val="24"/>
              </w:rPr>
            </w:pP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 xml:space="preserve">Produk, </w:t>
            </w:r>
            <w:r w:rsidR="00C5630A" w:rsidRPr="00C5630A">
              <w:rPr>
                <w:rFonts w:ascii="Times New Roman" w:hAnsi="Times New Roman" w:cs="Times New Roman"/>
                <w:color w:val="000000"/>
                <w:sz w:val="24"/>
                <w:szCs w:val="24"/>
                <w:lang w:val="en-US"/>
              </w:rPr>
              <w:t>portofolio</w:t>
            </w:r>
          </w:p>
        </w:tc>
        <w:tc>
          <w:tcPr>
            <w:tcW w:w="993" w:type="dxa"/>
            <w:vMerge/>
          </w:tcPr>
          <w:p w:rsidR="00BA2F82" w:rsidRPr="00C5630A" w:rsidRDefault="00BA2F82" w:rsidP="00C5630A">
            <w:pPr>
              <w:spacing w:line="360" w:lineRule="auto"/>
              <w:rPr>
                <w:rFonts w:ascii="Times New Roman" w:hAnsi="Times New Roman" w:cs="Times New Roman"/>
                <w:color w:val="000000"/>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vAlign w:val="center"/>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aspek makna dan kebahasaan dalam teks biografi.</w:t>
            </w:r>
          </w:p>
        </w:tc>
        <w:tc>
          <w:tcPr>
            <w:tcW w:w="1985" w:type="dxa"/>
            <w:vMerge w:val="restart"/>
          </w:tcPr>
          <w:p w:rsidR="00BA2F82" w:rsidRPr="00C5630A" w:rsidRDefault="00BA2F82" w:rsidP="00C5630A">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Unsur-unsur  biografi: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orientasi: (identitas singkat tokoh);</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rangkaian peristiwa dan masalah yang dialami;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Reorientasi : </w:t>
            </w:r>
          </w:p>
          <w:p w:rsidR="00BA2F82" w:rsidRPr="00C5630A" w:rsidRDefault="00BA2F82" w:rsidP="00C5630A">
            <w:pPr>
              <w:contextualSpacing/>
              <w:rPr>
                <w:rFonts w:ascii="Times New Roman" w:eastAsia="Times New Roman" w:hAnsi="Times New Roman" w:cs="Times New Roman"/>
                <w:noProof/>
                <w:color w:val="000000"/>
                <w:sz w:val="24"/>
                <w:szCs w:val="24"/>
              </w:rPr>
            </w:pPr>
          </w:p>
          <w:p w:rsidR="00BA2F82" w:rsidRPr="00C5630A" w:rsidRDefault="00BA2F82" w:rsidP="00C5630A">
            <w:pPr>
              <w:contextualSpacing/>
              <w:rPr>
                <w:rFonts w:ascii="Times New Roman" w:eastAsia="Times New Roman" w:hAnsi="Times New Roman" w:cs="Times New Roman"/>
                <w:noProof/>
                <w:color w:val="000000"/>
                <w:sz w:val="24"/>
                <w:szCs w:val="24"/>
              </w:rPr>
            </w:pPr>
            <w:r w:rsidRPr="00C5630A">
              <w:rPr>
                <w:rFonts w:ascii="Times New Roman" w:eastAsia="Times New Roman" w:hAnsi="Times New Roman" w:cs="Times New Roman"/>
                <w:noProof/>
                <w:color w:val="000000"/>
                <w:sz w:val="24"/>
                <w:szCs w:val="24"/>
              </w:rPr>
              <w:t>Kebahasaan biografi: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pronominal;</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pengacu dan yang diacu;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konjungsi.</w:t>
            </w:r>
          </w:p>
        </w:tc>
        <w:tc>
          <w:tcPr>
            <w:tcW w:w="2551" w:type="dxa"/>
            <w:vMerge w:val="restart"/>
          </w:tcPr>
          <w:p w:rsidR="00BA2F82" w:rsidRPr="00C5630A" w:rsidRDefault="00BA2F82" w:rsidP="00C5630A">
            <w:pPr>
              <w:numPr>
                <w:ilvl w:val="0"/>
                <w:numId w:val="15"/>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pokok-pokok isi biografi danciri kebahasaan dalam teks biografi.</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Menulis teks biografi tokoh dengan memerhatikan isi (antara lain: perjalananpendidikan, karier, perjuangan)</w:t>
            </w:r>
          </w:p>
          <w:p w:rsidR="00BA2F82" w:rsidRPr="00C5630A" w:rsidRDefault="00BA2F82" w:rsidP="00C5630A">
            <w:pPr>
              <w:numPr>
                <w:ilvl w:val="0"/>
                <w:numId w:val="1"/>
              </w:numPr>
              <w:ind w:left="254" w:hanging="2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Memberikan tanggapan secara lisan terhadap isi teks (biografi) yang ditulis teman</w:t>
            </w:r>
          </w:p>
        </w:tc>
        <w:tc>
          <w:tcPr>
            <w:tcW w:w="3119" w:type="dxa"/>
          </w:tcPr>
          <w:p w:rsidR="00BA2F82" w:rsidRPr="00C5630A" w:rsidRDefault="00BA2F82" w:rsidP="00C5630A">
            <w:pPr>
              <w:pStyle w:val="ListParagraph"/>
              <w:numPr>
                <w:ilvl w:val="0"/>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4"/>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4"/>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pokok-pokok isi biografi dalam teks biografi.</w:t>
            </w:r>
          </w:p>
          <w:p w:rsidR="00BA2F82" w:rsidRPr="00C5630A" w:rsidRDefault="00BA2F82" w:rsidP="00C5630A">
            <w:pPr>
              <w:numPr>
                <w:ilvl w:val="2"/>
                <w:numId w:val="24"/>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ciri kebahasaan dalam teks biografi.</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Tes tertulis (uraian), Penugasan (Lembar kerja)</w:t>
            </w:r>
          </w:p>
        </w:tc>
        <w:tc>
          <w:tcPr>
            <w:tcW w:w="993" w:type="dxa"/>
            <w:vMerge w:val="restart"/>
          </w:tcPr>
          <w:p w:rsidR="00BA2F82" w:rsidRPr="00C5630A" w:rsidRDefault="00BA2F82"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tcPr>
          <w:p w:rsidR="00BA2F82" w:rsidRPr="00C5630A" w:rsidRDefault="00BA2F82" w:rsidP="00C5630A">
            <w:pPr>
              <w:numPr>
                <w:ilvl w:val="1"/>
                <w:numId w:val="5"/>
              </w:numPr>
              <w:ind w:left="459" w:hanging="459"/>
              <w:contextualSpacing/>
              <w:rPr>
                <w:rFonts w:ascii="Times New Roman" w:hAnsi="Times New Roman" w:cs="Times New Roman"/>
                <w:color w:val="000000"/>
                <w:sz w:val="24"/>
                <w:szCs w:val="24"/>
              </w:rPr>
            </w:pPr>
            <w:r w:rsidRPr="00C5630A">
              <w:rPr>
                <w:rFonts w:ascii="Times New Roman" w:hAnsi="Times New Roman" w:cs="Times New Roman"/>
                <w:sz w:val="24"/>
                <w:szCs w:val="24"/>
              </w:rPr>
              <w:t>Menceritakan kembali isi teks biografi baik lisan maupun tulis</w:t>
            </w:r>
          </w:p>
        </w:tc>
        <w:tc>
          <w:tcPr>
            <w:tcW w:w="1985" w:type="dxa"/>
            <w:vMerge/>
            <w:vAlign w:val="center"/>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4.15.1 </w:t>
            </w:r>
            <w:r w:rsidR="00BA2F82" w:rsidRPr="00C5630A">
              <w:rPr>
                <w:rFonts w:ascii="Times New Roman" w:eastAsia="Times New Roman" w:hAnsi="Times New Roman" w:cs="Times New Roman"/>
                <w:color w:val="000000"/>
                <w:sz w:val="24"/>
                <w:szCs w:val="24"/>
                <w:lang w:val="en-US"/>
              </w:rPr>
              <w:t>Menulis teks biografi tokoh dengan memerhatikan isi (antara lain: perjalanan, pendidikan, karier, perjuangan)</w:t>
            </w:r>
          </w:p>
          <w:p w:rsidR="00BA2F82" w:rsidRPr="00C5630A" w:rsidRDefault="00EF3571" w:rsidP="00C5630A">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4.15.1 </w:t>
            </w:r>
            <w:r w:rsidR="00BA2F82" w:rsidRPr="00C5630A">
              <w:rPr>
                <w:rFonts w:ascii="Times New Roman" w:eastAsia="Times New Roman" w:hAnsi="Times New Roman" w:cs="Times New Roman"/>
                <w:color w:val="000000"/>
                <w:sz w:val="24"/>
                <w:szCs w:val="24"/>
              </w:rPr>
              <w:t>Memberikan tanggapan secara lisan terhadap isi teks (biografi) yang ditulis teman</w:t>
            </w:r>
          </w:p>
          <w:p w:rsidR="00BA2F82" w:rsidRPr="00C5630A" w:rsidRDefault="00BA2F82" w:rsidP="00C5630A">
            <w:pPr>
              <w:ind w:left="620" w:hanging="620"/>
              <w:contextualSpacing/>
              <w:rPr>
                <w:rFonts w:ascii="Times New Roman" w:hAnsi="Times New Roman" w:cs="Times New Roman"/>
                <w:sz w:val="24"/>
                <w:szCs w:val="24"/>
              </w:rPr>
            </w:pPr>
          </w:p>
        </w:tc>
        <w:tc>
          <w:tcPr>
            <w:tcW w:w="1275" w:type="dxa"/>
            <w:vAlign w:val="center"/>
          </w:tcPr>
          <w:p w:rsidR="00BA2F82" w:rsidRPr="00C5630A" w:rsidRDefault="00BA2F82" w:rsidP="00C5630A">
            <w:pPr>
              <w:spacing w:line="276" w:lineRule="auto"/>
              <w:rPr>
                <w:rFonts w:ascii="Times New Roman" w:hAnsi="Times New Roman" w:cs="Times New Roman"/>
                <w:sz w:val="24"/>
                <w:szCs w:val="24"/>
                <w:lang w:val="en-US"/>
              </w:rPr>
            </w:pPr>
            <w:r w:rsidRPr="00C5630A">
              <w:rPr>
                <w:rFonts w:ascii="Times New Roman" w:hAnsi="Times New Roman" w:cs="Times New Roman"/>
                <w:sz w:val="24"/>
                <w:szCs w:val="24"/>
                <w:lang w:val="en-US"/>
              </w:rPr>
              <w:t>Portofolio, praktik</w:t>
            </w:r>
          </w:p>
        </w:tc>
        <w:tc>
          <w:tcPr>
            <w:tcW w:w="993" w:type="dxa"/>
            <w:vMerge/>
          </w:tcPr>
          <w:p w:rsidR="00BA2F82" w:rsidRPr="00C5630A" w:rsidRDefault="00BA2F82" w:rsidP="00C5630A">
            <w:pPr>
              <w:rPr>
                <w:rFonts w:ascii="Times New Roman" w:hAnsi="Times New Roman" w:cs="Times New Roman"/>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1453"/>
        </w:trPr>
        <w:tc>
          <w:tcPr>
            <w:tcW w:w="2405" w:type="dxa"/>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Mengidentifikasi suasana, tema, dan makna beberapa puisi yang terkandung  dalam antologi puisi yang </w:t>
            </w:r>
            <w:r w:rsidRPr="00C5630A">
              <w:rPr>
                <w:rFonts w:ascii="Times New Roman" w:eastAsia="Times New Roman" w:hAnsi="Times New Roman" w:cs="Times New Roman"/>
                <w:color w:val="000000"/>
                <w:sz w:val="24"/>
                <w:szCs w:val="24"/>
              </w:rPr>
              <w:lastRenderedPageBreak/>
              <w:t>diperdengarkan atau dibaca.</w:t>
            </w:r>
          </w:p>
        </w:tc>
        <w:tc>
          <w:tcPr>
            <w:tcW w:w="1985" w:type="dxa"/>
            <w:vMerge w:val="restart"/>
          </w:tcPr>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Puisi:</w:t>
            </w:r>
          </w:p>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(semua jenis puisi)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isi;</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tema;</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makna;</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amanat; dan</w:t>
            </w:r>
          </w:p>
          <w:p w:rsidR="00BA2F82" w:rsidRPr="00C5630A" w:rsidRDefault="00BA2F82" w:rsidP="00C5630A">
            <w:pPr>
              <w:numPr>
                <w:ilvl w:val="0"/>
                <w:numId w:val="7"/>
              </w:numPr>
              <w:ind w:left="345" w:hanging="28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suasana.</w:t>
            </w:r>
          </w:p>
          <w:p w:rsidR="00BA2F82" w:rsidRPr="00C5630A" w:rsidRDefault="00BA2F82" w:rsidP="00C5630A">
            <w:pPr>
              <w:ind w:left="331"/>
              <w:contextualSpacing/>
              <w:rPr>
                <w:rFonts w:ascii="Times New Roman" w:eastAsia="Times New Roman" w:hAnsi="Times New Roman" w:cs="Times New Roman"/>
                <w:noProof/>
                <w:color w:val="000000"/>
                <w:sz w:val="24"/>
                <w:szCs w:val="24"/>
              </w:rPr>
            </w:pPr>
          </w:p>
        </w:tc>
        <w:tc>
          <w:tcPr>
            <w:tcW w:w="2551" w:type="dxa"/>
            <w:vMerge w:val="restart"/>
          </w:tcPr>
          <w:p w:rsidR="00BA2F82" w:rsidRPr="00C5630A" w:rsidRDefault="00BA2F82" w:rsidP="00C5630A">
            <w:pPr>
              <w:numPr>
                <w:ilvl w:val="0"/>
                <w:numId w:val="1"/>
              </w:numPr>
              <w:ind w:left="251" w:hanging="27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Mendata suasana, tema, dan makna dalam puisi yang didengar dan atau dibaca. </w:t>
            </w:r>
          </w:p>
          <w:p w:rsidR="00BA2F82" w:rsidRPr="00C5630A" w:rsidRDefault="00BA2F82" w:rsidP="00C5630A">
            <w:pPr>
              <w:numPr>
                <w:ilvl w:val="0"/>
                <w:numId w:val="1"/>
              </w:numPr>
              <w:ind w:left="251" w:hanging="27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Memusikalisasikan dan menanggapi  salah satu puisi dari antologi puisi atau kumpulan puisi dengan  memerhatikan vokal, ekspresi, dan intonasi (tekanan dinamik dan tekanan tempo).</w:t>
            </w:r>
          </w:p>
        </w:tc>
        <w:tc>
          <w:tcPr>
            <w:tcW w:w="3119" w:type="dxa"/>
          </w:tcPr>
          <w:p w:rsidR="00BA2F82" w:rsidRPr="00C5630A" w:rsidRDefault="00BA2F82" w:rsidP="00C5630A">
            <w:pPr>
              <w:pStyle w:val="ListParagraph"/>
              <w:numPr>
                <w:ilvl w:val="0"/>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5"/>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5"/>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suasana</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puisi yang didengar dan atau dibaca. </w:t>
            </w:r>
          </w:p>
          <w:p w:rsidR="00BA2F82" w:rsidRPr="00C5630A" w:rsidRDefault="00BA2F82" w:rsidP="00C5630A">
            <w:pPr>
              <w:numPr>
                <w:ilvl w:val="2"/>
                <w:numId w:val="25"/>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w:t>
            </w:r>
            <w:r w:rsidRPr="00C5630A">
              <w:rPr>
                <w:rFonts w:ascii="Times New Roman" w:eastAsia="Times New Roman" w:hAnsi="Times New Roman" w:cs="Times New Roman"/>
                <w:color w:val="000000"/>
                <w:sz w:val="24"/>
                <w:szCs w:val="24"/>
                <w:lang w:val="en-US"/>
              </w:rPr>
              <w:t>t</w:t>
            </w:r>
            <w:r w:rsidRPr="00C5630A">
              <w:rPr>
                <w:rFonts w:ascii="Times New Roman" w:eastAsia="Times New Roman" w:hAnsi="Times New Roman" w:cs="Times New Roman"/>
                <w:color w:val="000000"/>
                <w:sz w:val="24"/>
                <w:szCs w:val="24"/>
              </w:rPr>
              <w:t>ema</w:t>
            </w:r>
            <w:r w:rsidRPr="00C5630A">
              <w:rPr>
                <w:rFonts w:ascii="Times New Roman" w:eastAsia="Times New Roman" w:hAnsi="Times New Roman" w:cs="Times New Roman"/>
                <w:color w:val="000000"/>
                <w:sz w:val="24"/>
                <w:szCs w:val="24"/>
                <w:lang w:val="en-US"/>
              </w:rPr>
              <w:t xml:space="preserve"> </w:t>
            </w:r>
            <w:r w:rsidRPr="00C5630A">
              <w:rPr>
                <w:rFonts w:ascii="Times New Roman" w:eastAsia="Times New Roman" w:hAnsi="Times New Roman" w:cs="Times New Roman"/>
                <w:color w:val="000000"/>
                <w:sz w:val="24"/>
                <w:szCs w:val="24"/>
              </w:rPr>
              <w:t xml:space="preserve">dalam puisi yang didengar dan atau dibaca. </w:t>
            </w:r>
          </w:p>
          <w:p w:rsidR="00BA2F82" w:rsidRPr="00C5630A" w:rsidRDefault="00BA2F82" w:rsidP="00C5630A">
            <w:pPr>
              <w:numPr>
                <w:ilvl w:val="2"/>
                <w:numId w:val="25"/>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 xml:space="preserve">Mendata makna dalam puisi yang didengar dan atau dibaca. </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Tes tertulis (uraian), Penugasan (Lembar kerja)</w:t>
            </w:r>
          </w:p>
        </w:tc>
        <w:tc>
          <w:tcPr>
            <w:tcW w:w="993" w:type="dxa"/>
            <w:vMerge w:val="restart"/>
          </w:tcPr>
          <w:p w:rsidR="00BA2F82" w:rsidRPr="00C5630A" w:rsidRDefault="00BA2F82"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tcPr>
          <w:p w:rsidR="00BA2F82" w:rsidRPr="00C5630A" w:rsidRDefault="00BA2F82" w:rsidP="00C5630A">
            <w:pPr>
              <w:numPr>
                <w:ilvl w:val="1"/>
                <w:numId w:val="5"/>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Mendemonstrasikan (membacakan atau memusikalisasikan) satu puisi dari antologi puisi atau kumpulan puisi dengan  memerhatikan vokal, ekspresi, dan intonasi (tekanan dinamik dan tekanan tempo)</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4.16.1 </w:t>
            </w:r>
            <w:r w:rsidR="00BA2F82" w:rsidRPr="00C5630A">
              <w:rPr>
                <w:rFonts w:ascii="Times New Roman" w:eastAsia="Times New Roman" w:hAnsi="Times New Roman" w:cs="Times New Roman"/>
                <w:color w:val="000000"/>
                <w:sz w:val="24"/>
                <w:szCs w:val="24"/>
              </w:rPr>
              <w:t>Memusikalisasikan dan menanggapi  salah satu puisi dari antologi puisi atau kumpulan puisi dengan  memerhatikan vokal</w:t>
            </w:r>
          </w:p>
          <w:p w:rsidR="00BA2F82" w:rsidRPr="00C5630A" w:rsidRDefault="00EF3571" w:rsidP="00C5630A">
            <w:pPr>
              <w:ind w:left="601" w:hanging="567"/>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4.16.2 </w:t>
            </w:r>
            <w:r w:rsidR="00BA2F82" w:rsidRPr="00C5630A">
              <w:rPr>
                <w:rFonts w:ascii="Times New Roman" w:eastAsia="Times New Roman" w:hAnsi="Times New Roman" w:cs="Times New Roman"/>
                <w:color w:val="000000"/>
                <w:sz w:val="24"/>
                <w:szCs w:val="24"/>
              </w:rPr>
              <w:t>Memusikalisasikan dan menanggapi  salah satu puisi dari antologi puisi atau kumpulan puisi dengan  memerhatikan ekspresi</w:t>
            </w:r>
          </w:p>
          <w:p w:rsidR="00BA2F82" w:rsidRPr="00C5630A" w:rsidRDefault="00EF3571" w:rsidP="00C5630A">
            <w:pPr>
              <w:ind w:left="601" w:hanging="601"/>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4.16.3 </w:t>
            </w:r>
            <w:r w:rsidR="00BA2F82" w:rsidRPr="00C5630A">
              <w:rPr>
                <w:rFonts w:ascii="Times New Roman" w:eastAsia="Times New Roman" w:hAnsi="Times New Roman" w:cs="Times New Roman"/>
                <w:color w:val="000000"/>
                <w:sz w:val="24"/>
                <w:szCs w:val="24"/>
              </w:rPr>
              <w:t>Memusikalisasikan dan menanggapi  salah satu puisi dari antologi puisi atau kumpulan puisi dengan  memerhatikan intonasi (tekanan dinamik dan tekanan tempo).</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lang w:val="en-US"/>
              </w:rPr>
            </w:pPr>
            <w:r w:rsidRPr="00C5630A">
              <w:rPr>
                <w:rFonts w:ascii="Times New Roman" w:hAnsi="Times New Roman" w:cs="Times New Roman"/>
                <w:color w:val="000000"/>
                <w:sz w:val="24"/>
                <w:szCs w:val="24"/>
                <w:lang w:val="en-US"/>
              </w:rPr>
              <w:t>praktik</w:t>
            </w:r>
          </w:p>
        </w:tc>
        <w:tc>
          <w:tcPr>
            <w:tcW w:w="993" w:type="dxa"/>
            <w:vMerge/>
          </w:tcPr>
          <w:p w:rsidR="00BA2F82" w:rsidRPr="00C5630A" w:rsidRDefault="00BA2F82" w:rsidP="00C5630A">
            <w:pPr>
              <w:rPr>
                <w:rFonts w:ascii="Times New Roman" w:hAnsi="Times New Roman" w:cs="Times New Roman"/>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vAlign w:val="center"/>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unsur pembangun puisi.</w:t>
            </w:r>
          </w:p>
        </w:tc>
        <w:tc>
          <w:tcPr>
            <w:tcW w:w="1985" w:type="dxa"/>
            <w:vMerge w:val="restart"/>
          </w:tcPr>
          <w:p w:rsidR="00BA2F82" w:rsidRPr="00C5630A" w:rsidRDefault="00BA2F82" w:rsidP="00C5630A">
            <w:pPr>
              <w:contextualSpacing/>
              <w:rPr>
                <w:rFonts w:ascii="Times New Roman" w:eastAsia="Times New Roman" w:hAnsi="Times New Roman" w:cs="Times New Roman"/>
                <w:noProof/>
                <w:color w:val="000000"/>
                <w:sz w:val="24"/>
                <w:szCs w:val="24"/>
                <w:bdr w:val="none" w:sz="0" w:space="0" w:color="auto" w:frame="1"/>
              </w:rPr>
            </w:pPr>
            <w:r w:rsidRPr="00C5630A">
              <w:rPr>
                <w:rFonts w:ascii="Times New Roman" w:eastAsia="Times New Roman" w:hAnsi="Times New Roman" w:cs="Times New Roman"/>
                <w:noProof/>
                <w:color w:val="000000"/>
                <w:sz w:val="24"/>
                <w:szCs w:val="24"/>
              </w:rPr>
              <w:t xml:space="preserve">Unsur-unsur pembangun puisi </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diksi;</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imaji;</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lastRenderedPageBreak/>
              <w:t>kata konkret;</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gaya bahasa;</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rima/irama;</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tipografi;</w:t>
            </w:r>
            <w:r w:rsidRPr="00C5630A">
              <w:rPr>
                <w:rFonts w:ascii="Times New Roman" w:eastAsia="Times New Roman" w:hAnsi="Times New Roman" w:cs="Times New Roman"/>
                <w:color w:val="000000"/>
                <w:sz w:val="24"/>
                <w:szCs w:val="24"/>
              </w:rPr>
              <w:t> </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t>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xml:space="preserve">); </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bdr w:val="none" w:sz="0" w:space="0" w:color="auto" w:frame="1"/>
              </w:rPr>
            </w:pPr>
            <w:r w:rsidRPr="00C5630A">
              <w:rPr>
                <w:rFonts w:ascii="Times New Roman" w:eastAsia="Times New Roman" w:hAnsi="Times New Roman" w:cs="Times New Roman"/>
                <w:color w:val="000000"/>
                <w:sz w:val="24"/>
                <w:szCs w:val="24"/>
                <w:bdr w:val="none" w:sz="0" w:space="0" w:color="auto" w:frame="1"/>
              </w:rPr>
              <w:t>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);dan</w:t>
            </w:r>
          </w:p>
          <w:p w:rsidR="00BA2F82" w:rsidRPr="00C5630A" w:rsidRDefault="00BA2F82" w:rsidP="00C5630A">
            <w:pPr>
              <w:numPr>
                <w:ilvl w:val="0"/>
                <w:numId w:val="8"/>
              </w:numPr>
              <w:shd w:val="clear" w:color="auto" w:fill="FFFFFF"/>
              <w:ind w:left="345" w:hanging="345"/>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bdr w:val="none" w:sz="0" w:space="0" w:color="auto" w:frame="1"/>
              </w:rPr>
              <w:t>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w:t>
            </w:r>
          </w:p>
          <w:p w:rsidR="00BA2F82" w:rsidRPr="00C5630A" w:rsidRDefault="00BA2F82" w:rsidP="00C5630A">
            <w:pPr>
              <w:contextualSpacing/>
              <w:rPr>
                <w:rFonts w:ascii="Times New Roman" w:eastAsia="Times New Roman" w:hAnsi="Times New Roman" w:cs="Times New Roman"/>
                <w:noProof/>
                <w:color w:val="000000"/>
                <w:sz w:val="24"/>
                <w:szCs w:val="24"/>
              </w:rPr>
            </w:pPr>
          </w:p>
        </w:tc>
        <w:tc>
          <w:tcPr>
            <w:tcW w:w="2551" w:type="dxa"/>
            <w:vMerge w:val="restart"/>
          </w:tcPr>
          <w:p w:rsidR="00BA2F82" w:rsidRPr="00C5630A" w:rsidRDefault="00BA2F82" w:rsidP="00C5630A">
            <w:pPr>
              <w:numPr>
                <w:ilvl w:val="0"/>
                <w:numId w:val="8"/>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lastRenderedPageBreak/>
              <w:t>Mendata kata-kata yang menunjukkan diksi, imaji, d</w:t>
            </w:r>
            <w:r w:rsidRPr="00C5630A">
              <w:rPr>
                <w:rFonts w:ascii="Times New Roman" w:eastAsia="Times New Roman" w:hAnsi="Times New Roman" w:cs="Times New Roman"/>
                <w:color w:val="000000"/>
                <w:sz w:val="24"/>
                <w:szCs w:val="24"/>
                <w:bdr w:val="none" w:sz="0" w:space="0" w:color="auto" w:frame="1"/>
              </w:rPr>
              <w:t xml:space="preserve">iksi, kata konkret, gaya </w:t>
            </w:r>
            <w:r w:rsidRPr="00C5630A">
              <w:rPr>
                <w:rFonts w:ascii="Times New Roman" w:eastAsia="Times New Roman" w:hAnsi="Times New Roman" w:cs="Times New Roman"/>
                <w:color w:val="000000"/>
                <w:sz w:val="24"/>
                <w:szCs w:val="24"/>
                <w:bdr w:val="none" w:sz="0" w:space="0" w:color="auto" w:frame="1"/>
              </w:rPr>
              <w:lastRenderedPageBreak/>
              <w:t>bahasa, rima/irama, tipografi</w:t>
            </w:r>
            <w:r w:rsidRPr="00C5630A">
              <w:rPr>
                <w:rFonts w:ascii="Times New Roman" w:eastAsia="Times New Roman" w:hAnsi="Times New Roman" w:cs="Times New Roman"/>
                <w:color w:val="000000"/>
                <w:sz w:val="24"/>
                <w:szCs w:val="24"/>
              </w:rPr>
              <w:t>, 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 dan 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xml:space="preserve"> dalam puisi.  </w:t>
            </w:r>
          </w:p>
          <w:p w:rsidR="00BA2F82" w:rsidRPr="00C5630A" w:rsidRDefault="00BA2F82" w:rsidP="00C5630A">
            <w:pPr>
              <w:numPr>
                <w:ilvl w:val="0"/>
                <w:numId w:val="16"/>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Menulis puisi dengan memerhatikan diksi, imaji, d</w:t>
            </w:r>
            <w:r w:rsidRPr="00C5630A">
              <w:rPr>
                <w:rFonts w:ascii="Times New Roman" w:eastAsia="Times New Roman" w:hAnsi="Times New Roman" w:cs="Times New Roman"/>
                <w:color w:val="000000"/>
                <w:sz w:val="24"/>
                <w:szCs w:val="24"/>
                <w:bdr w:val="none" w:sz="0" w:space="0" w:color="auto" w:frame="1"/>
              </w:rPr>
              <w:t>iksi, kata konkret, gaya bahasa, rima/irama, tipografi</w:t>
            </w:r>
            <w:r w:rsidRPr="00C5630A">
              <w:rPr>
                <w:rFonts w:ascii="Times New Roman" w:eastAsia="Times New Roman" w:hAnsi="Times New Roman" w:cs="Times New Roman"/>
                <w:color w:val="000000"/>
                <w:sz w:val="24"/>
                <w:szCs w:val="24"/>
              </w:rPr>
              <w:t>, 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nada (</w:t>
            </w:r>
            <w:r w:rsidRPr="00C5630A">
              <w:rPr>
                <w:rFonts w:ascii="Times New Roman" w:eastAsia="Times New Roman" w:hAnsi="Times New Roman" w:cs="Times New Roman"/>
                <w:i/>
                <w:iCs/>
                <w:color w:val="000000"/>
                <w:sz w:val="24"/>
                <w:szCs w:val="24"/>
                <w:bdr w:val="none" w:sz="0" w:space="0" w:color="auto" w:frame="1"/>
              </w:rPr>
              <w:t>tone</w:t>
            </w:r>
            <w:r w:rsidRPr="00C5630A">
              <w:rPr>
                <w:rFonts w:ascii="Times New Roman" w:eastAsia="Times New Roman" w:hAnsi="Times New Roman" w:cs="Times New Roman"/>
                <w:color w:val="000000"/>
                <w:sz w:val="24"/>
                <w:szCs w:val="24"/>
                <w:bdr w:val="none" w:sz="0" w:space="0" w:color="auto" w:frame="1"/>
              </w:rPr>
              <w:t>), dan amanat/tujuan/maksud (</w:t>
            </w:r>
            <w:r w:rsidRPr="00C5630A">
              <w:rPr>
                <w:rFonts w:ascii="Times New Roman" w:eastAsia="Times New Roman" w:hAnsi="Times New Roman" w:cs="Times New Roman"/>
                <w:i/>
                <w:iCs/>
                <w:color w:val="000000"/>
                <w:sz w:val="24"/>
                <w:szCs w:val="24"/>
                <w:bdr w:val="none" w:sz="0" w:space="0" w:color="auto" w:frame="1"/>
              </w:rPr>
              <w:t>itentio</w:t>
            </w:r>
            <w:r w:rsidRPr="00C5630A">
              <w:rPr>
                <w:rFonts w:ascii="Times New Roman" w:eastAsia="Times New Roman" w:hAnsi="Times New Roman" w:cs="Times New Roman"/>
                <w:color w:val="000000"/>
                <w:sz w:val="24"/>
                <w:szCs w:val="24"/>
                <w:bdr w:val="none" w:sz="0" w:space="0" w:color="auto" w:frame="1"/>
              </w:rPr>
              <w:t xml:space="preserve">n). </w:t>
            </w:r>
            <w:r w:rsidRPr="00C5630A">
              <w:rPr>
                <w:rFonts w:ascii="Times New Roman" w:eastAsia="Times New Roman" w:hAnsi="Times New Roman" w:cs="Times New Roman"/>
                <w:color w:val="000000"/>
                <w:sz w:val="24"/>
                <w:szCs w:val="24"/>
              </w:rPr>
              <w:t> </w:t>
            </w:r>
          </w:p>
          <w:p w:rsidR="00BA2F82" w:rsidRPr="00C5630A" w:rsidRDefault="00BA2F82" w:rsidP="00C5630A">
            <w:pPr>
              <w:numPr>
                <w:ilvl w:val="0"/>
                <w:numId w:val="17"/>
              </w:numPr>
              <w:ind w:left="254" w:hanging="254"/>
              <w:contextualSpacing/>
              <w:rPr>
                <w:rFonts w:ascii="Times New Roman" w:eastAsia="Times New Roman" w:hAnsi="Times New Roman" w:cs="Times New Roman"/>
                <w:sz w:val="24"/>
                <w:szCs w:val="24"/>
              </w:rPr>
            </w:pPr>
            <w:r w:rsidRPr="00C5630A">
              <w:rPr>
                <w:rFonts w:ascii="Times New Roman" w:eastAsia="Times New Roman" w:hAnsi="Times New Roman" w:cs="Times New Roman"/>
                <w:color w:val="000000"/>
                <w:sz w:val="24"/>
                <w:szCs w:val="24"/>
              </w:rPr>
              <w:t xml:space="preserve">Mempresentasikan,  menanggapi, dan merevisi puisi yang telah ditulis </w:t>
            </w:r>
          </w:p>
        </w:tc>
        <w:tc>
          <w:tcPr>
            <w:tcW w:w="3119" w:type="dxa"/>
          </w:tcPr>
          <w:p w:rsidR="00BA2F82" w:rsidRPr="00C5630A" w:rsidRDefault="00BA2F82" w:rsidP="00C5630A">
            <w:pPr>
              <w:pStyle w:val="ListParagraph"/>
              <w:numPr>
                <w:ilvl w:val="0"/>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6"/>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6"/>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Mendata kata-kata yang menunjukkan diksi, imaji, d</w:t>
            </w:r>
            <w:r w:rsidRPr="00C5630A">
              <w:rPr>
                <w:rFonts w:ascii="Times New Roman" w:eastAsia="Times New Roman" w:hAnsi="Times New Roman" w:cs="Times New Roman"/>
                <w:color w:val="000000"/>
                <w:sz w:val="24"/>
                <w:szCs w:val="24"/>
                <w:bdr w:val="none" w:sz="0" w:space="0" w:color="auto" w:frame="1"/>
              </w:rPr>
              <w:t>iksi, kata konkret, gaya bahasa, rima/irama, tipografi</w:t>
            </w:r>
            <w:r w:rsidRPr="00C5630A">
              <w:rPr>
                <w:rFonts w:ascii="Times New Roman" w:eastAsia="Times New Roman" w:hAnsi="Times New Roman" w:cs="Times New Roman"/>
                <w:color w:val="000000"/>
                <w:sz w:val="24"/>
                <w:szCs w:val="24"/>
              </w:rPr>
              <w:t xml:space="preserve">, </w:t>
            </w:r>
            <w:r w:rsidRPr="00C5630A">
              <w:rPr>
                <w:rFonts w:ascii="Times New Roman" w:eastAsia="Times New Roman" w:hAnsi="Times New Roman" w:cs="Times New Roman"/>
                <w:color w:val="000000"/>
                <w:sz w:val="24"/>
                <w:szCs w:val="24"/>
              </w:rPr>
              <w:lastRenderedPageBreak/>
              <w:t>t</w:t>
            </w:r>
            <w:r w:rsidRPr="00C5630A">
              <w:rPr>
                <w:rFonts w:ascii="Times New Roman" w:eastAsia="Times New Roman" w:hAnsi="Times New Roman" w:cs="Times New Roman"/>
                <w:color w:val="000000"/>
                <w:sz w:val="24"/>
                <w:szCs w:val="24"/>
                <w:bdr w:val="none" w:sz="0" w:space="0" w:color="auto" w:frame="1"/>
              </w:rPr>
              <w:t>ema/makna (</w:t>
            </w:r>
            <w:r w:rsidRPr="00C5630A">
              <w:rPr>
                <w:rFonts w:ascii="Times New Roman" w:eastAsia="Times New Roman" w:hAnsi="Times New Roman" w:cs="Times New Roman"/>
                <w:i/>
                <w:iCs/>
                <w:color w:val="000000"/>
                <w:sz w:val="24"/>
                <w:szCs w:val="24"/>
                <w:bdr w:val="none" w:sz="0" w:space="0" w:color="auto" w:frame="1"/>
              </w:rPr>
              <w:t>sense</w:t>
            </w:r>
            <w:r w:rsidRPr="00C5630A">
              <w:rPr>
                <w:rFonts w:ascii="Times New Roman" w:eastAsia="Times New Roman" w:hAnsi="Times New Roman" w:cs="Times New Roman"/>
                <w:color w:val="000000"/>
                <w:sz w:val="24"/>
                <w:szCs w:val="24"/>
                <w:bdr w:val="none" w:sz="0" w:space="0" w:color="auto" w:frame="1"/>
              </w:rPr>
              <w:t xml:space="preserve">); </w:t>
            </w:r>
            <w:r w:rsidRPr="00C5630A">
              <w:rPr>
                <w:rFonts w:ascii="Times New Roman" w:eastAsia="Times New Roman" w:hAnsi="Times New Roman" w:cs="Times New Roman"/>
                <w:color w:val="000000"/>
                <w:sz w:val="24"/>
                <w:szCs w:val="24"/>
              </w:rPr>
              <w:t xml:space="preserve">dalam puisi.  </w:t>
            </w:r>
          </w:p>
          <w:p w:rsidR="00BA2F82" w:rsidRPr="00C5630A" w:rsidRDefault="00BA2F82" w:rsidP="00C5630A">
            <w:pPr>
              <w:numPr>
                <w:ilvl w:val="2"/>
                <w:numId w:val="26"/>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Mendata kata-kata yang menunjukkan </w:t>
            </w:r>
            <w:r w:rsidRPr="00C5630A">
              <w:rPr>
                <w:rFonts w:ascii="Times New Roman" w:eastAsia="Times New Roman" w:hAnsi="Times New Roman" w:cs="Times New Roman"/>
                <w:color w:val="000000"/>
                <w:sz w:val="24"/>
                <w:szCs w:val="24"/>
                <w:bdr w:val="none" w:sz="0" w:space="0" w:color="auto" w:frame="1"/>
              </w:rPr>
              <w:t>rasa (</w:t>
            </w:r>
            <w:r w:rsidRPr="00C5630A">
              <w:rPr>
                <w:rFonts w:ascii="Times New Roman" w:eastAsia="Times New Roman" w:hAnsi="Times New Roman" w:cs="Times New Roman"/>
                <w:i/>
                <w:iCs/>
                <w:color w:val="000000"/>
                <w:sz w:val="24"/>
                <w:szCs w:val="24"/>
                <w:bdr w:val="none" w:sz="0" w:space="0" w:color="auto" w:frame="1"/>
              </w:rPr>
              <w:t>feeling</w:t>
            </w:r>
            <w:r w:rsidRPr="00C5630A">
              <w:rPr>
                <w:rFonts w:ascii="Times New Roman" w:eastAsia="Times New Roman" w:hAnsi="Times New Roman" w:cs="Times New Roman"/>
                <w:color w:val="000000"/>
                <w:sz w:val="24"/>
                <w:szCs w:val="24"/>
                <w:bdr w:val="none" w:sz="0" w:space="0" w:color="auto" w:frame="1"/>
              </w:rPr>
              <w:t xml:space="preserve">), </w:t>
            </w:r>
            <w:r w:rsidRPr="00C5630A">
              <w:rPr>
                <w:rFonts w:ascii="Times New Roman" w:eastAsia="Times New Roman" w:hAnsi="Times New Roman" w:cs="Times New Roman"/>
                <w:color w:val="000000"/>
                <w:sz w:val="24"/>
                <w:szCs w:val="24"/>
                <w:bdr w:val="none" w:sz="0" w:space="0" w:color="auto" w:frame="1"/>
                <w:lang w:val="en-US"/>
              </w:rPr>
              <w:t xml:space="preserve">nada, dan amanat </w:t>
            </w:r>
            <w:r w:rsidRPr="00C5630A">
              <w:rPr>
                <w:rFonts w:ascii="Times New Roman" w:eastAsia="Times New Roman" w:hAnsi="Times New Roman" w:cs="Times New Roman"/>
                <w:color w:val="000000"/>
                <w:sz w:val="24"/>
                <w:szCs w:val="24"/>
              </w:rPr>
              <w:t xml:space="preserve">dalam puisi.  </w:t>
            </w:r>
          </w:p>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lastRenderedPageBreak/>
              <w:t xml:space="preserve">Tes tertulis (uraian), Penugasan </w:t>
            </w:r>
            <w:r w:rsidRPr="00C5630A">
              <w:rPr>
                <w:rFonts w:ascii="Times New Roman" w:hAnsi="Times New Roman" w:cs="Times New Roman"/>
                <w:color w:val="000000"/>
                <w:sz w:val="24"/>
                <w:szCs w:val="24"/>
              </w:rPr>
              <w:lastRenderedPageBreak/>
              <w:t>(Lembar kerja</w:t>
            </w:r>
            <w:r w:rsidRPr="00C5630A">
              <w:rPr>
                <w:rFonts w:ascii="Times New Roman" w:hAnsi="Times New Roman" w:cs="Times New Roman"/>
                <w:color w:val="000000"/>
                <w:sz w:val="24"/>
                <w:szCs w:val="24"/>
                <w:lang w:val="en-US"/>
              </w:rPr>
              <w:t>)</w:t>
            </w:r>
          </w:p>
        </w:tc>
        <w:tc>
          <w:tcPr>
            <w:tcW w:w="993" w:type="dxa"/>
            <w:vMerge w:val="restart"/>
          </w:tcPr>
          <w:p w:rsidR="00BA2F82" w:rsidRPr="00C5630A" w:rsidRDefault="00BA2F82"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6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tcPr>
          <w:p w:rsidR="00BA2F82" w:rsidRPr="00C5630A" w:rsidRDefault="00BA2F82" w:rsidP="00C5630A">
            <w:pPr>
              <w:numPr>
                <w:ilvl w:val="1"/>
                <w:numId w:val="5"/>
              </w:numPr>
              <w:ind w:left="459" w:hanging="459"/>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rPr>
              <w:t>Menulis puisi dengan memerhatikan unsur pembangunnya (tema, diksi, gaya bahasa, imaji, struktur, perwajahan)</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EF3571" w:rsidP="00C5630A">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sz w:val="24"/>
                <w:szCs w:val="24"/>
                <w:lang w:val="en-US"/>
              </w:rPr>
              <w:t xml:space="preserve">4.17.1 </w:t>
            </w:r>
            <w:r w:rsidR="00BA2F82" w:rsidRPr="00C5630A">
              <w:rPr>
                <w:rFonts w:ascii="Times New Roman" w:eastAsia="Times New Roman" w:hAnsi="Times New Roman" w:cs="Times New Roman"/>
                <w:sz w:val="24"/>
                <w:szCs w:val="24"/>
              </w:rPr>
              <w:t xml:space="preserve">Menulis puisi dengan memerhatikan diksi, imaji, diksi, kata konkret, gaya bahasa, rima/irama, tipografi, tema/makna (sense).  </w:t>
            </w:r>
          </w:p>
          <w:p w:rsidR="00BA2F82" w:rsidRPr="00C5630A" w:rsidRDefault="00EF3571" w:rsidP="00C5630A">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sz w:val="24"/>
                <w:szCs w:val="24"/>
                <w:lang w:val="en-US"/>
              </w:rPr>
              <w:t xml:space="preserve">4.17.2 </w:t>
            </w:r>
            <w:r w:rsidR="00BA2F82" w:rsidRPr="00C5630A">
              <w:rPr>
                <w:rFonts w:ascii="Times New Roman" w:eastAsia="Times New Roman" w:hAnsi="Times New Roman" w:cs="Times New Roman"/>
                <w:sz w:val="24"/>
                <w:szCs w:val="24"/>
              </w:rPr>
              <w:t>Menulis puisi dengan memerhatikan rasa (feeling)</w:t>
            </w:r>
            <w:r w:rsidR="00BA2F82" w:rsidRPr="00C5630A">
              <w:rPr>
                <w:rFonts w:ascii="Times New Roman" w:eastAsia="Times New Roman" w:hAnsi="Times New Roman" w:cs="Times New Roman"/>
                <w:sz w:val="24"/>
                <w:szCs w:val="24"/>
                <w:lang w:val="en-US"/>
              </w:rPr>
              <w:t xml:space="preserve">, nada, dan amanat </w:t>
            </w:r>
            <w:r w:rsidR="00BA2F82" w:rsidRPr="00C5630A">
              <w:rPr>
                <w:rFonts w:ascii="Times New Roman" w:eastAsia="Times New Roman" w:hAnsi="Times New Roman" w:cs="Times New Roman"/>
                <w:sz w:val="24"/>
                <w:szCs w:val="24"/>
              </w:rPr>
              <w:t xml:space="preserve"> </w:t>
            </w:r>
          </w:p>
          <w:p w:rsidR="00BA2F82" w:rsidRPr="00C5630A" w:rsidRDefault="00EF3571" w:rsidP="00C5630A">
            <w:pPr>
              <w:ind w:left="601" w:hanging="567"/>
              <w:contextualSpacing/>
              <w:rPr>
                <w:rFonts w:ascii="Times New Roman" w:eastAsia="Times New Roman" w:hAnsi="Times New Roman" w:cs="Times New Roman"/>
                <w:sz w:val="24"/>
                <w:szCs w:val="24"/>
              </w:rPr>
            </w:pPr>
            <w:r w:rsidRPr="00C5630A">
              <w:rPr>
                <w:rFonts w:ascii="Times New Roman" w:eastAsia="Times New Roman" w:hAnsi="Times New Roman" w:cs="Times New Roman"/>
                <w:color w:val="000000"/>
                <w:sz w:val="24"/>
                <w:szCs w:val="24"/>
                <w:lang w:val="en-US"/>
              </w:rPr>
              <w:t xml:space="preserve">4.17.3 </w:t>
            </w:r>
            <w:r w:rsidR="00BA2F82" w:rsidRPr="00C5630A">
              <w:rPr>
                <w:rFonts w:ascii="Times New Roman" w:eastAsia="Times New Roman" w:hAnsi="Times New Roman" w:cs="Times New Roman"/>
                <w:color w:val="000000"/>
                <w:sz w:val="24"/>
                <w:szCs w:val="24"/>
              </w:rPr>
              <w:t>Mempresentasikan</w:t>
            </w:r>
            <w:r w:rsidR="00BA2F82" w:rsidRPr="00C5630A">
              <w:rPr>
                <w:rFonts w:ascii="Times New Roman" w:eastAsia="Times New Roman" w:hAnsi="Times New Roman" w:cs="Times New Roman"/>
                <w:color w:val="000000"/>
                <w:sz w:val="24"/>
                <w:szCs w:val="24"/>
                <w:lang w:val="en-US"/>
              </w:rPr>
              <w:t xml:space="preserve"> </w:t>
            </w:r>
            <w:r w:rsidR="00BA2F82" w:rsidRPr="00C5630A">
              <w:rPr>
                <w:rFonts w:ascii="Times New Roman" w:eastAsia="Times New Roman" w:hAnsi="Times New Roman" w:cs="Times New Roman"/>
                <w:color w:val="000000"/>
                <w:sz w:val="24"/>
                <w:szCs w:val="24"/>
              </w:rPr>
              <w:t xml:space="preserve">puisi yang telah ditulis  </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lang w:val="en-US"/>
              </w:rPr>
            </w:pPr>
            <w:r w:rsidRPr="00C5630A">
              <w:rPr>
                <w:rFonts w:ascii="Times New Roman" w:hAnsi="Times New Roman" w:cs="Times New Roman"/>
                <w:color w:val="000000"/>
                <w:sz w:val="24"/>
                <w:szCs w:val="24"/>
              </w:rPr>
              <w:t>P</w:t>
            </w:r>
            <w:r w:rsidRPr="00C5630A">
              <w:rPr>
                <w:rFonts w:ascii="Times New Roman" w:hAnsi="Times New Roman" w:cs="Times New Roman"/>
                <w:color w:val="000000"/>
                <w:sz w:val="24"/>
                <w:szCs w:val="24"/>
                <w:lang w:val="en-US"/>
              </w:rPr>
              <w:t>roduk, P</w:t>
            </w:r>
            <w:r w:rsidR="00C5630A" w:rsidRPr="00C5630A">
              <w:rPr>
                <w:rFonts w:ascii="Times New Roman" w:hAnsi="Times New Roman" w:cs="Times New Roman"/>
                <w:color w:val="000000"/>
                <w:sz w:val="24"/>
                <w:szCs w:val="24"/>
              </w:rPr>
              <w:t>ortofolio</w:t>
            </w:r>
          </w:p>
        </w:tc>
        <w:tc>
          <w:tcPr>
            <w:tcW w:w="993" w:type="dxa"/>
            <w:vMerge/>
          </w:tcPr>
          <w:p w:rsidR="00BA2F82" w:rsidRPr="00C5630A" w:rsidRDefault="00BA2F82" w:rsidP="00C5630A">
            <w:pPr>
              <w:rPr>
                <w:rFonts w:ascii="Times New Roman" w:hAnsi="Times New Roman" w:cs="Times New Roman"/>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1826"/>
        </w:trPr>
        <w:tc>
          <w:tcPr>
            <w:tcW w:w="2405" w:type="dxa"/>
          </w:tcPr>
          <w:p w:rsidR="00BA2F82" w:rsidRPr="00C5630A" w:rsidRDefault="00BA2F82" w:rsidP="00C5630A">
            <w:pPr>
              <w:numPr>
                <w:ilvl w:val="1"/>
                <w:numId w:val="4"/>
              </w:numPr>
              <w:ind w:left="459" w:hanging="45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isi dari minimal satu buku fiksi dan satu buku nonfiksi yang sudah dibaca.</w:t>
            </w:r>
          </w:p>
        </w:tc>
        <w:tc>
          <w:tcPr>
            <w:tcW w:w="1985" w:type="dxa"/>
            <w:vMerge w:val="restart"/>
          </w:tcPr>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Resensi buku.</w:t>
            </w:r>
          </w:p>
        </w:tc>
        <w:tc>
          <w:tcPr>
            <w:tcW w:w="2551" w:type="dxa"/>
            <w:vMerge w:val="restart"/>
          </w:tcPr>
          <w:p w:rsidR="00BA2F82" w:rsidRPr="00C5630A" w:rsidRDefault="00BA2F82" w:rsidP="00C5630A">
            <w:pPr>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Membuat Resensi Buku yang Dibaca</w:t>
            </w:r>
          </w:p>
          <w:p w:rsidR="00BA2F82" w:rsidRPr="00C5630A" w:rsidRDefault="00BA2F82" w:rsidP="00C5630A">
            <w:pPr>
              <w:numPr>
                <w:ilvl w:val="0"/>
                <w:numId w:val="18"/>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kelebihan dan kekurangan buku yang dibaca</w:t>
            </w:r>
          </w:p>
          <w:p w:rsidR="00BA2F82" w:rsidRPr="00C5630A" w:rsidRDefault="00BA2F82" w:rsidP="00C5630A">
            <w:pPr>
              <w:numPr>
                <w:ilvl w:val="0"/>
                <w:numId w:val="18"/>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 xml:space="preserve">Menyusun resensi buku nonfiksi yang dibaca.dengan </w:t>
            </w:r>
            <w:r w:rsidRPr="00C5630A">
              <w:rPr>
                <w:rFonts w:ascii="Times New Roman" w:eastAsia="Times New Roman" w:hAnsi="Times New Roman" w:cs="Times New Roman"/>
                <w:color w:val="000000"/>
                <w:sz w:val="24"/>
                <w:szCs w:val="24"/>
              </w:rPr>
              <w:lastRenderedPageBreak/>
              <w:t>memerhatikan unsur-unsur resensi</w:t>
            </w:r>
          </w:p>
          <w:p w:rsidR="00BA2F82" w:rsidRPr="00C5630A" w:rsidRDefault="00BA2F82" w:rsidP="00C5630A">
            <w:pPr>
              <w:numPr>
                <w:ilvl w:val="0"/>
                <w:numId w:val="18"/>
              </w:numPr>
              <w:ind w:left="254" w:hanging="254"/>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Mempresentasikan dan menanggapiresensi yang ditulis</w:t>
            </w:r>
          </w:p>
        </w:tc>
        <w:tc>
          <w:tcPr>
            <w:tcW w:w="3119" w:type="dxa"/>
          </w:tcPr>
          <w:p w:rsidR="00BA2F82" w:rsidRPr="00C5630A" w:rsidRDefault="00BA2F82" w:rsidP="00C5630A">
            <w:pPr>
              <w:pStyle w:val="ListParagraph"/>
              <w:numPr>
                <w:ilvl w:val="0"/>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0"/>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pStyle w:val="ListParagraph"/>
              <w:numPr>
                <w:ilvl w:val="1"/>
                <w:numId w:val="27"/>
              </w:numPr>
              <w:ind w:left="620" w:hanging="620"/>
              <w:rPr>
                <w:rFonts w:ascii="Times New Roman" w:eastAsia="Times New Roman" w:hAnsi="Times New Roman" w:cs="Times New Roman"/>
                <w:vanish/>
                <w:color w:val="000000"/>
                <w:sz w:val="24"/>
                <w:szCs w:val="24"/>
              </w:rPr>
            </w:pPr>
          </w:p>
          <w:p w:rsidR="00BA2F82" w:rsidRPr="00C5630A" w:rsidRDefault="00BA2F82" w:rsidP="00C5630A">
            <w:pPr>
              <w:numPr>
                <w:ilvl w:val="2"/>
                <w:numId w:val="27"/>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rPr>
              <w:t>Menganalisis kelebihan</w:t>
            </w:r>
            <w:r w:rsidRPr="00C5630A">
              <w:rPr>
                <w:rFonts w:ascii="Times New Roman" w:eastAsia="Times New Roman" w:hAnsi="Times New Roman" w:cs="Times New Roman"/>
                <w:color w:val="000000"/>
                <w:sz w:val="24"/>
                <w:szCs w:val="24"/>
                <w:lang w:val="en-US"/>
              </w:rPr>
              <w:t xml:space="preserve"> buku yang dibaca</w:t>
            </w:r>
          </w:p>
          <w:p w:rsidR="00BA2F82" w:rsidRPr="00C5630A" w:rsidRDefault="00BA2F82" w:rsidP="00C5630A">
            <w:pPr>
              <w:numPr>
                <w:ilvl w:val="2"/>
                <w:numId w:val="27"/>
              </w:numPr>
              <w:ind w:left="620" w:hanging="620"/>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Menganalisis</w:t>
            </w:r>
            <w:r w:rsidRPr="00C5630A">
              <w:rPr>
                <w:rFonts w:ascii="Times New Roman" w:eastAsia="Times New Roman" w:hAnsi="Times New Roman" w:cs="Times New Roman"/>
                <w:color w:val="000000"/>
                <w:sz w:val="24"/>
                <w:szCs w:val="24"/>
              </w:rPr>
              <w:t xml:space="preserve"> kekurangan buku yang dibaca</w:t>
            </w:r>
          </w:p>
        </w:tc>
        <w:tc>
          <w:tcPr>
            <w:tcW w:w="1275" w:type="dxa"/>
            <w:tcBorders>
              <w:top w:val="single" w:sz="4" w:space="0" w:color="auto"/>
              <w:left w:val="single" w:sz="4" w:space="0" w:color="auto"/>
              <w:bottom w:val="single" w:sz="4" w:space="0" w:color="000000"/>
              <w:right w:val="single" w:sz="4" w:space="0" w:color="auto"/>
            </w:tcBorders>
            <w:shd w:val="clear" w:color="auto" w:fill="auto"/>
            <w:vAlign w:val="center"/>
          </w:tcPr>
          <w:p w:rsidR="00BA2F82" w:rsidRPr="00C5630A" w:rsidRDefault="00BA2F82" w:rsidP="00C5630A">
            <w:pPr>
              <w:spacing w:line="276" w:lineRule="auto"/>
              <w:rPr>
                <w:rFonts w:ascii="Times New Roman" w:eastAsia="Times New Roman" w:hAnsi="Times New Roman" w:cs="Times New Roman"/>
                <w:color w:val="000000"/>
                <w:sz w:val="24"/>
                <w:szCs w:val="24"/>
              </w:rPr>
            </w:pPr>
            <w:r w:rsidRPr="00C5630A">
              <w:rPr>
                <w:rFonts w:ascii="Times New Roman" w:hAnsi="Times New Roman" w:cs="Times New Roman"/>
                <w:color w:val="000000"/>
                <w:sz w:val="24"/>
                <w:szCs w:val="24"/>
              </w:rPr>
              <w:t>Tes tertulis (uraian), Penugasan (Lembar kerja)</w:t>
            </w:r>
          </w:p>
        </w:tc>
        <w:tc>
          <w:tcPr>
            <w:tcW w:w="993" w:type="dxa"/>
            <w:vMerge w:val="restart"/>
          </w:tcPr>
          <w:p w:rsidR="00BA2F82" w:rsidRPr="00C5630A" w:rsidRDefault="00BA2F82" w:rsidP="00C5630A">
            <w:pPr>
              <w:ind w:left="17"/>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t>6 x 45’</w:t>
            </w:r>
          </w:p>
        </w:tc>
        <w:tc>
          <w:tcPr>
            <w:tcW w:w="1701" w:type="dxa"/>
            <w:vMerge/>
          </w:tcPr>
          <w:p w:rsidR="00BA2F82" w:rsidRPr="00C5630A" w:rsidRDefault="00BA2F82" w:rsidP="00C5630A">
            <w:pPr>
              <w:rPr>
                <w:rFonts w:ascii="Times New Roman" w:hAnsi="Times New Roman" w:cs="Times New Roman"/>
                <w:sz w:val="24"/>
                <w:szCs w:val="24"/>
              </w:rPr>
            </w:pPr>
          </w:p>
        </w:tc>
      </w:tr>
      <w:tr w:rsidR="00BA2F82" w:rsidRPr="00C5630A" w:rsidTr="00C5630A">
        <w:trPr>
          <w:trHeight w:val="319"/>
        </w:trPr>
        <w:tc>
          <w:tcPr>
            <w:tcW w:w="2405" w:type="dxa"/>
          </w:tcPr>
          <w:p w:rsidR="00BA2F82" w:rsidRPr="00C5630A" w:rsidRDefault="00BA2F82" w:rsidP="00C5630A">
            <w:pPr>
              <w:numPr>
                <w:ilvl w:val="1"/>
                <w:numId w:val="5"/>
              </w:numPr>
              <w:ind w:left="459" w:hanging="459"/>
              <w:contextualSpacing/>
              <w:rPr>
                <w:rFonts w:ascii="Times New Roman" w:hAnsi="Times New Roman" w:cs="Times New Roman"/>
                <w:color w:val="000000"/>
                <w:sz w:val="24"/>
                <w:szCs w:val="24"/>
              </w:rPr>
            </w:pPr>
            <w:r w:rsidRPr="00C5630A">
              <w:rPr>
                <w:rFonts w:ascii="Times New Roman" w:hAnsi="Times New Roman" w:cs="Times New Roman"/>
                <w:color w:val="000000"/>
                <w:sz w:val="24"/>
                <w:szCs w:val="24"/>
              </w:rPr>
              <w:t xml:space="preserve">Mempresentasikan replikasi isi </w:t>
            </w:r>
            <w:r w:rsidRPr="00C5630A">
              <w:rPr>
                <w:rFonts w:ascii="Times New Roman" w:hAnsi="Times New Roman" w:cs="Times New Roman"/>
                <w:color w:val="000000"/>
                <w:sz w:val="24"/>
                <w:szCs w:val="24"/>
              </w:rPr>
              <w:lastRenderedPageBreak/>
              <w:t>buku ilmiah yang dibaca dalam bentuk resensi.</w:t>
            </w:r>
          </w:p>
        </w:tc>
        <w:tc>
          <w:tcPr>
            <w:tcW w:w="1985" w:type="dxa"/>
            <w:vMerge/>
          </w:tcPr>
          <w:p w:rsidR="00BA2F82" w:rsidRPr="00C5630A" w:rsidRDefault="00BA2F82" w:rsidP="00C5630A">
            <w:pPr>
              <w:rPr>
                <w:rFonts w:ascii="Times New Roman" w:hAnsi="Times New Roman" w:cs="Times New Roman"/>
                <w:sz w:val="24"/>
                <w:szCs w:val="24"/>
              </w:rPr>
            </w:pPr>
          </w:p>
        </w:tc>
        <w:tc>
          <w:tcPr>
            <w:tcW w:w="2551" w:type="dxa"/>
            <w:vMerge/>
          </w:tcPr>
          <w:p w:rsidR="00BA2F82" w:rsidRPr="00C5630A" w:rsidRDefault="00BA2F82" w:rsidP="00C5630A">
            <w:pPr>
              <w:rPr>
                <w:rFonts w:ascii="Times New Roman" w:hAnsi="Times New Roman" w:cs="Times New Roman"/>
                <w:sz w:val="24"/>
                <w:szCs w:val="24"/>
              </w:rPr>
            </w:pPr>
          </w:p>
        </w:tc>
        <w:tc>
          <w:tcPr>
            <w:tcW w:w="3119" w:type="dxa"/>
          </w:tcPr>
          <w:p w:rsidR="00BA2F82" w:rsidRPr="00C5630A" w:rsidRDefault="00CE2662" w:rsidP="00C5630A">
            <w:pPr>
              <w:ind w:left="743" w:hanging="709"/>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4.18.1 </w:t>
            </w:r>
            <w:r w:rsidR="00BA2F82" w:rsidRPr="00C5630A">
              <w:rPr>
                <w:rFonts w:ascii="Times New Roman" w:eastAsia="Times New Roman" w:hAnsi="Times New Roman" w:cs="Times New Roman"/>
                <w:color w:val="000000"/>
                <w:sz w:val="24"/>
                <w:szCs w:val="24"/>
                <w:lang w:val="en-US"/>
              </w:rPr>
              <w:t xml:space="preserve">Menyusun resensi buku nonfiksi yang </w:t>
            </w:r>
            <w:r w:rsidR="00BA2F82" w:rsidRPr="00C5630A">
              <w:rPr>
                <w:rFonts w:ascii="Times New Roman" w:eastAsia="Times New Roman" w:hAnsi="Times New Roman" w:cs="Times New Roman"/>
                <w:color w:val="000000"/>
                <w:sz w:val="24"/>
                <w:szCs w:val="24"/>
                <w:lang w:val="en-US"/>
              </w:rPr>
              <w:lastRenderedPageBreak/>
              <w:t>dibaca.dengan memerhatikan unsur-unsur resensi</w:t>
            </w:r>
          </w:p>
          <w:p w:rsidR="00BA2F82" w:rsidRPr="00C5630A" w:rsidRDefault="00CE2662" w:rsidP="00C5630A">
            <w:pPr>
              <w:ind w:left="743" w:hanging="743"/>
              <w:contextualSpacing/>
              <w:rPr>
                <w:rFonts w:ascii="Times New Roman" w:eastAsia="Times New Roman" w:hAnsi="Times New Roman" w:cs="Times New Roman"/>
                <w:color w:val="000000"/>
                <w:sz w:val="24"/>
                <w:szCs w:val="24"/>
              </w:rPr>
            </w:pPr>
            <w:r w:rsidRPr="00C5630A">
              <w:rPr>
                <w:rFonts w:ascii="Times New Roman" w:eastAsia="Times New Roman" w:hAnsi="Times New Roman" w:cs="Times New Roman"/>
                <w:color w:val="000000"/>
                <w:sz w:val="24"/>
                <w:szCs w:val="24"/>
                <w:lang w:val="en-US"/>
              </w:rPr>
              <w:t xml:space="preserve">4.18.2 </w:t>
            </w:r>
            <w:r w:rsidR="00BA2F82" w:rsidRPr="00C5630A">
              <w:rPr>
                <w:rFonts w:ascii="Times New Roman" w:eastAsia="Times New Roman" w:hAnsi="Times New Roman" w:cs="Times New Roman"/>
                <w:color w:val="000000"/>
                <w:sz w:val="24"/>
                <w:szCs w:val="24"/>
              </w:rPr>
              <w:t>Mempresentasikan dan menanggapiresensi yang ditulis</w:t>
            </w:r>
          </w:p>
        </w:tc>
        <w:tc>
          <w:tcPr>
            <w:tcW w:w="1275" w:type="dxa"/>
            <w:vAlign w:val="center"/>
          </w:tcPr>
          <w:p w:rsidR="00BA2F82" w:rsidRPr="00C5630A" w:rsidRDefault="00BA2F82" w:rsidP="00C5630A">
            <w:pPr>
              <w:spacing w:line="276" w:lineRule="auto"/>
              <w:rPr>
                <w:rFonts w:ascii="Times New Roman" w:hAnsi="Times New Roman" w:cs="Times New Roman"/>
                <w:color w:val="000000"/>
                <w:sz w:val="24"/>
                <w:szCs w:val="24"/>
              </w:rPr>
            </w:pPr>
            <w:r w:rsidRPr="00C5630A">
              <w:rPr>
                <w:rFonts w:ascii="Times New Roman" w:hAnsi="Times New Roman" w:cs="Times New Roman"/>
                <w:color w:val="000000"/>
                <w:sz w:val="24"/>
                <w:szCs w:val="24"/>
                <w:lang w:val="en-US"/>
              </w:rPr>
              <w:lastRenderedPageBreak/>
              <w:t>Produk, Proyek</w:t>
            </w:r>
          </w:p>
        </w:tc>
        <w:tc>
          <w:tcPr>
            <w:tcW w:w="993" w:type="dxa"/>
            <w:vMerge/>
          </w:tcPr>
          <w:p w:rsidR="00BA2F82" w:rsidRPr="00C5630A" w:rsidRDefault="00BA2F82" w:rsidP="00C5630A">
            <w:pPr>
              <w:rPr>
                <w:rFonts w:ascii="Times New Roman" w:hAnsi="Times New Roman" w:cs="Times New Roman"/>
                <w:sz w:val="24"/>
                <w:szCs w:val="24"/>
              </w:rPr>
            </w:pPr>
          </w:p>
        </w:tc>
        <w:tc>
          <w:tcPr>
            <w:tcW w:w="1701" w:type="dxa"/>
            <w:vMerge/>
          </w:tcPr>
          <w:p w:rsidR="00BA2F82" w:rsidRPr="00C5630A" w:rsidRDefault="00BA2F82" w:rsidP="00C5630A">
            <w:pPr>
              <w:rPr>
                <w:rFonts w:ascii="Times New Roman" w:hAnsi="Times New Roman" w:cs="Times New Roman"/>
                <w:sz w:val="24"/>
                <w:szCs w:val="24"/>
              </w:rPr>
            </w:pPr>
          </w:p>
        </w:tc>
      </w:tr>
    </w:tbl>
    <w:p w:rsidR="000C314B" w:rsidRPr="00C5630A" w:rsidRDefault="000C314B" w:rsidP="00C5630A">
      <w:pPr>
        <w:ind w:firstLine="2552"/>
        <w:rPr>
          <w:rFonts w:ascii="Times New Roman" w:hAnsi="Times New Roman" w:cs="Times New Roman"/>
          <w:sz w:val="24"/>
          <w:szCs w:val="24"/>
        </w:rPr>
      </w:pPr>
    </w:p>
    <w:p w:rsidR="00B24279" w:rsidRPr="00B24279" w:rsidRDefault="00B24279" w:rsidP="00B24279">
      <w:pPr>
        <w:spacing w:after="0" w:line="240" w:lineRule="auto"/>
        <w:ind w:left="8640" w:firstLine="720"/>
        <w:jc w:val="both"/>
        <w:rPr>
          <w:rFonts w:ascii="Times New Roman" w:eastAsia="Times New Roman" w:hAnsi="Times New Roman" w:cs="Times New Roman"/>
          <w:sz w:val="24"/>
          <w:szCs w:val="24"/>
          <w:lang w:val="en-US"/>
        </w:rPr>
      </w:pPr>
      <w:bookmarkStart w:id="1" w:name="_Hlk14430355"/>
      <w:r w:rsidRPr="00B24279">
        <w:rPr>
          <w:rFonts w:ascii="Times New Roman" w:eastAsia="Times New Roman" w:hAnsi="Times New Roman" w:cs="Times New Roman"/>
          <w:sz w:val="24"/>
          <w:szCs w:val="24"/>
          <w:lang w:val="en-US"/>
        </w:rPr>
        <w:t>…………</w:t>
      </w:r>
      <w:r w:rsidRPr="00B24279">
        <w:rPr>
          <w:rFonts w:ascii="Times New Roman" w:eastAsia="Times New Roman" w:hAnsi="Times New Roman" w:cs="Times New Roman"/>
          <w:sz w:val="24"/>
          <w:szCs w:val="24"/>
        </w:rPr>
        <w:t xml:space="preserve">, </w:t>
      </w:r>
      <w:r w:rsidRPr="00B24279">
        <w:rPr>
          <w:rFonts w:ascii="Times New Roman" w:eastAsia="Times New Roman" w:hAnsi="Times New Roman" w:cs="Times New Roman"/>
          <w:sz w:val="24"/>
          <w:szCs w:val="24"/>
          <w:lang w:val="en-US"/>
        </w:rPr>
        <w:t xml:space="preserve">2 </w:t>
      </w:r>
      <w:r w:rsidRPr="00B24279">
        <w:rPr>
          <w:rFonts w:ascii="Times New Roman" w:eastAsia="Times New Roman" w:hAnsi="Times New Roman" w:cs="Times New Roman"/>
          <w:sz w:val="24"/>
          <w:szCs w:val="24"/>
        </w:rPr>
        <w:t>Juli 20</w:t>
      </w:r>
      <w:r w:rsidRPr="00B24279">
        <w:rPr>
          <w:rFonts w:ascii="Times New Roman" w:eastAsia="Times New Roman" w:hAnsi="Times New Roman" w:cs="Times New Roman"/>
          <w:sz w:val="24"/>
          <w:szCs w:val="24"/>
          <w:lang w:val="en-US"/>
        </w:rPr>
        <w:t>…..</w:t>
      </w:r>
    </w:p>
    <w:p w:rsidR="00B24279" w:rsidRPr="00B24279" w:rsidRDefault="00B24279" w:rsidP="00B24279">
      <w:pPr>
        <w:spacing w:after="0" w:line="240" w:lineRule="auto"/>
        <w:jc w:val="both"/>
        <w:rPr>
          <w:rFonts w:ascii="Times New Roman" w:eastAsia="Times New Roman" w:hAnsi="Times New Roman" w:cs="Times New Roman"/>
          <w:sz w:val="24"/>
          <w:szCs w:val="24"/>
        </w:rPr>
      </w:pPr>
      <w:r w:rsidRPr="00B24279">
        <w:rPr>
          <w:rFonts w:ascii="Times New Roman" w:eastAsia="Times New Roman" w:hAnsi="Times New Roman" w:cs="Times New Roman"/>
          <w:sz w:val="24"/>
          <w:szCs w:val="24"/>
        </w:rPr>
        <w:t>Mengetahui</w:t>
      </w:r>
    </w:p>
    <w:p w:rsidR="00B24279" w:rsidRPr="00B24279" w:rsidRDefault="00B24279" w:rsidP="00B24279">
      <w:pPr>
        <w:spacing w:after="0" w:line="240" w:lineRule="auto"/>
        <w:jc w:val="both"/>
        <w:rPr>
          <w:rFonts w:ascii="Times New Roman" w:eastAsia="Times New Roman" w:hAnsi="Times New Roman" w:cs="Times New Roman"/>
          <w:sz w:val="24"/>
          <w:szCs w:val="24"/>
        </w:rPr>
      </w:pPr>
      <w:r w:rsidRPr="00B24279">
        <w:rPr>
          <w:rFonts w:ascii="Times New Roman" w:eastAsia="Times New Roman" w:hAnsi="Times New Roman" w:cs="Times New Roman"/>
          <w:sz w:val="24"/>
          <w:szCs w:val="24"/>
        </w:rPr>
        <w:t>Kepala Sekolah,</w:t>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t>Guru Bahasa Indonesia,</w:t>
      </w:r>
    </w:p>
    <w:p w:rsidR="00B24279" w:rsidRDefault="00B24279" w:rsidP="00B24279">
      <w:pPr>
        <w:spacing w:after="0" w:line="240" w:lineRule="auto"/>
        <w:jc w:val="both"/>
        <w:rPr>
          <w:rFonts w:ascii="Times New Roman" w:eastAsia="Times New Roman" w:hAnsi="Times New Roman" w:cs="Times New Roman"/>
          <w:sz w:val="24"/>
          <w:szCs w:val="24"/>
        </w:rPr>
      </w:pPr>
    </w:p>
    <w:p w:rsidR="00B24279" w:rsidRPr="00B24279" w:rsidRDefault="00B24279" w:rsidP="00B24279">
      <w:pPr>
        <w:spacing w:after="0" w:line="240" w:lineRule="auto"/>
        <w:jc w:val="both"/>
        <w:rPr>
          <w:rFonts w:ascii="Times New Roman" w:eastAsia="Times New Roman" w:hAnsi="Times New Roman" w:cs="Times New Roman"/>
          <w:sz w:val="24"/>
          <w:szCs w:val="24"/>
        </w:rPr>
      </w:pPr>
    </w:p>
    <w:p w:rsidR="00B24279" w:rsidRPr="00B24279" w:rsidRDefault="00B24279" w:rsidP="00B24279">
      <w:pPr>
        <w:spacing w:after="0" w:line="240" w:lineRule="auto"/>
        <w:jc w:val="both"/>
        <w:rPr>
          <w:rFonts w:ascii="Times New Roman" w:eastAsia="Times New Roman" w:hAnsi="Times New Roman" w:cs="Times New Roman"/>
          <w:sz w:val="24"/>
          <w:szCs w:val="24"/>
        </w:rPr>
      </w:pPr>
    </w:p>
    <w:p w:rsidR="00B24279" w:rsidRPr="00B24279" w:rsidRDefault="00B24279" w:rsidP="00B24279">
      <w:pPr>
        <w:spacing w:after="0" w:line="240" w:lineRule="auto"/>
        <w:jc w:val="both"/>
        <w:rPr>
          <w:rFonts w:ascii="Times New Roman" w:eastAsia="Times New Roman" w:hAnsi="Times New Roman" w:cs="Times New Roman"/>
          <w:sz w:val="24"/>
          <w:szCs w:val="24"/>
        </w:rPr>
      </w:pPr>
    </w:p>
    <w:p w:rsidR="00B24279" w:rsidRPr="00B24279" w:rsidRDefault="00B24279" w:rsidP="00B24279">
      <w:pPr>
        <w:spacing w:after="0" w:line="240" w:lineRule="auto"/>
        <w:jc w:val="both"/>
        <w:rPr>
          <w:rFonts w:ascii="Times New Roman" w:eastAsia="Times New Roman" w:hAnsi="Times New Roman" w:cs="Times New Roman"/>
          <w:sz w:val="24"/>
          <w:szCs w:val="24"/>
          <w:lang w:val="en-US"/>
        </w:rPr>
      </w:pPr>
      <w:r w:rsidRPr="00B24279">
        <w:rPr>
          <w:rFonts w:ascii="Times New Roman" w:eastAsia="Times New Roman" w:hAnsi="Times New Roman" w:cs="Times New Roman"/>
          <w:sz w:val="24"/>
          <w:szCs w:val="24"/>
          <w:lang w:val="en-US"/>
        </w:rPr>
        <w:t>…………………………..</w:t>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r w:rsidRPr="00B24279">
        <w:rPr>
          <w:rFonts w:ascii="Times New Roman" w:eastAsia="Times New Roman" w:hAnsi="Times New Roman" w:cs="Times New Roman"/>
          <w:sz w:val="24"/>
          <w:szCs w:val="24"/>
        </w:rPr>
        <w:tab/>
      </w:r>
      <w:hyperlink r:id="rId8" w:history="1">
        <w:r w:rsidRPr="00B24279">
          <w:rPr>
            <w:rStyle w:val="Hyperlink"/>
            <w:rFonts w:ascii="Times New Roman" w:eastAsia="Times New Roman" w:hAnsi="Times New Roman" w:cs="Times New Roman"/>
            <w:sz w:val="24"/>
            <w:szCs w:val="24"/>
            <w:lang w:val="en-US"/>
          </w:rPr>
          <w:t>https://kherysuryawan.blogspot.com</w:t>
        </w:r>
      </w:hyperlink>
    </w:p>
    <w:p w:rsidR="00B24279" w:rsidRPr="00B24279" w:rsidRDefault="00B24279" w:rsidP="00B24279">
      <w:pPr>
        <w:spacing w:after="0" w:line="240" w:lineRule="auto"/>
        <w:jc w:val="both"/>
        <w:rPr>
          <w:rFonts w:ascii="Times New Roman" w:eastAsia="Times New Roman" w:hAnsi="Times New Roman" w:cs="Times New Roman"/>
          <w:color w:val="000000"/>
          <w:sz w:val="24"/>
          <w:szCs w:val="24"/>
          <w:lang w:val="en-US" w:eastAsia="id-ID"/>
        </w:rPr>
      </w:pPr>
      <w:r w:rsidRPr="00B24279">
        <w:rPr>
          <w:rFonts w:ascii="Times New Roman" w:eastAsia="Times New Roman" w:hAnsi="Times New Roman" w:cs="Times New Roman"/>
          <w:sz w:val="24"/>
          <w:szCs w:val="24"/>
        </w:rPr>
        <w:t xml:space="preserve">NIP </w:t>
      </w:r>
      <w:r w:rsidRPr="00B24279">
        <w:rPr>
          <w:rFonts w:ascii="Times New Roman" w:eastAsia="Times New Roman" w:hAnsi="Times New Roman" w:cs="Times New Roman"/>
          <w:sz w:val="24"/>
          <w:szCs w:val="24"/>
          <w:lang w:val="en-US"/>
        </w:rPr>
        <w:t>……………………..</w:t>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color w:val="000000"/>
          <w:sz w:val="24"/>
          <w:szCs w:val="24"/>
          <w:lang w:eastAsia="id-ID"/>
        </w:rPr>
        <w:tab/>
      </w:r>
      <w:r w:rsidRPr="00B24279">
        <w:rPr>
          <w:rFonts w:ascii="Times New Roman" w:eastAsia="Times New Roman" w:hAnsi="Times New Roman" w:cs="Times New Roman"/>
          <w:sz w:val="24"/>
          <w:szCs w:val="24"/>
        </w:rPr>
        <w:t xml:space="preserve">NIP </w:t>
      </w:r>
      <w:r w:rsidRPr="00B24279">
        <w:rPr>
          <w:rFonts w:ascii="Times New Roman" w:eastAsia="Times New Roman" w:hAnsi="Times New Roman" w:cs="Times New Roman"/>
          <w:sz w:val="24"/>
          <w:szCs w:val="24"/>
          <w:lang w:val="en-US"/>
        </w:rPr>
        <w:t>…………………………..</w:t>
      </w:r>
    </w:p>
    <w:p w:rsidR="005874A6" w:rsidRPr="00C5630A" w:rsidRDefault="005874A6" w:rsidP="00C5630A">
      <w:pPr>
        <w:ind w:firstLine="2552"/>
        <w:rPr>
          <w:rFonts w:ascii="Times New Roman" w:hAnsi="Times New Roman" w:cs="Times New Roman"/>
          <w:sz w:val="24"/>
          <w:szCs w:val="24"/>
        </w:rPr>
      </w:pPr>
    </w:p>
    <w:bookmarkEnd w:id="1"/>
    <w:p w:rsidR="00B13795" w:rsidRPr="00C5630A" w:rsidRDefault="00B13795" w:rsidP="00C5630A">
      <w:pPr>
        <w:ind w:firstLine="2552"/>
        <w:rPr>
          <w:rFonts w:ascii="Times New Roman" w:hAnsi="Times New Roman" w:cs="Times New Roman"/>
          <w:sz w:val="24"/>
          <w:szCs w:val="24"/>
        </w:rPr>
      </w:pPr>
    </w:p>
    <w:p w:rsidR="00B13795" w:rsidRPr="00C5630A" w:rsidRDefault="00B13795" w:rsidP="00C5630A">
      <w:pPr>
        <w:ind w:firstLine="2552"/>
        <w:rPr>
          <w:rFonts w:ascii="Times New Roman" w:hAnsi="Times New Roman" w:cs="Times New Roman"/>
          <w:sz w:val="24"/>
          <w:szCs w:val="24"/>
        </w:rPr>
      </w:pPr>
    </w:p>
    <w:sectPr w:rsidR="00B13795" w:rsidRPr="00C5630A" w:rsidSect="00D24970">
      <w:headerReference w:type="default" r:id="rId9"/>
      <w:footerReference w:type="default" r:id="rId10"/>
      <w:pgSz w:w="16838" w:h="11906" w:orient="landscape"/>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A65" w:rsidRDefault="00591A65" w:rsidP="00457BA7">
      <w:pPr>
        <w:spacing w:after="0" w:line="240" w:lineRule="auto"/>
      </w:pPr>
      <w:r>
        <w:separator/>
      </w:r>
    </w:p>
  </w:endnote>
  <w:endnote w:type="continuationSeparator" w:id="0">
    <w:p w:rsidR="00591A65" w:rsidRDefault="00591A65" w:rsidP="0045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BA7" w:rsidRDefault="00B24279" w:rsidP="00B24279">
    <w:pPr>
      <w:pStyle w:val="Footer"/>
      <w:jc w:val="cente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hyperlink r:id="rId1" w:history="1">
      <w:r w:rsidRPr="005C61D5">
        <w:rPr>
          <w:rStyle w:val="Hyperlink"/>
          <w:rFonts w:ascii="Times New Roman" w:eastAsia="Times New Roman" w:hAnsi="Times New Roman" w:cs="Times New Roman"/>
          <w:sz w:val="24"/>
          <w:szCs w:val="24"/>
          <w:lang w:val="en-US"/>
        </w:rPr>
        <w:t>https://kherysuryawan.blogspot.com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A65" w:rsidRDefault="00591A65" w:rsidP="00457BA7">
      <w:pPr>
        <w:spacing w:after="0" w:line="240" w:lineRule="auto"/>
      </w:pPr>
      <w:r>
        <w:separator/>
      </w:r>
    </w:p>
  </w:footnote>
  <w:footnote w:type="continuationSeparator" w:id="0">
    <w:p w:rsidR="00591A65" w:rsidRDefault="00591A65" w:rsidP="0045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79" w:rsidRDefault="00B24279">
    <w:pPr>
      <w:pStyle w:val="Header"/>
    </w:pPr>
    <w:hyperlink r:id="rId1" w:history="1">
      <w:r w:rsidRPr="00B24279">
        <w:rPr>
          <w:rStyle w:val="Hyperlink"/>
          <w:rFonts w:ascii="Times New Roman" w:eastAsia="Times New Roman" w:hAnsi="Times New Roman" w:cs="Times New Roman"/>
          <w:sz w:val="24"/>
          <w:szCs w:val="24"/>
          <w:lang w:val="en-US"/>
        </w:rPr>
        <w:t>https://kherysuryawan.blogspot.com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CEB"/>
    <w:multiLevelType w:val="hybridMultilevel"/>
    <w:tmpl w:val="3E1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230"/>
    <w:multiLevelType w:val="hybridMultilevel"/>
    <w:tmpl w:val="13E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960D8"/>
    <w:multiLevelType w:val="hybridMultilevel"/>
    <w:tmpl w:val="1C00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2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34F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2A28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241412"/>
    <w:multiLevelType w:val="multilevel"/>
    <w:tmpl w:val="1C8A1BF4"/>
    <w:lvl w:ilvl="0">
      <w:start w:val="4"/>
      <w:numFmt w:val="decimal"/>
      <w:lvlText w:val="%1"/>
      <w:lvlJc w:val="left"/>
      <w:pPr>
        <w:ind w:left="360" w:hanging="360"/>
      </w:pPr>
      <w:rPr>
        <w:rFonts w:cs="Times New Roman" w:hint="default"/>
        <w:color w:val="auto"/>
      </w:rPr>
    </w:lvl>
    <w:lvl w:ilvl="1">
      <w:start w:val="3"/>
      <w:numFmt w:val="decimal"/>
      <w:lvlText w:val="%1.%2"/>
      <w:lvlJc w:val="left"/>
      <w:pPr>
        <w:ind w:left="720" w:hanging="360"/>
      </w:pPr>
      <w:rPr>
        <w:rFonts w:cs="Times New Roman" w:hint="default"/>
        <w:color w:val="auto"/>
      </w:rPr>
    </w:lvl>
    <w:lvl w:ilvl="2">
      <w:start w:val="1"/>
      <w:numFmt w:val="decimal"/>
      <w:lvlText w:val="%1.10.%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7" w15:restartNumberingAfterBreak="0">
    <w:nsid w:val="1E3C2A9A"/>
    <w:multiLevelType w:val="hybridMultilevel"/>
    <w:tmpl w:val="C35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84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0317BF"/>
    <w:multiLevelType w:val="multilevel"/>
    <w:tmpl w:val="28F49E92"/>
    <w:lvl w:ilvl="0">
      <w:start w:val="4"/>
      <w:numFmt w:val="decimal"/>
      <w:lvlText w:val="%1"/>
      <w:lvlJc w:val="left"/>
      <w:pPr>
        <w:ind w:left="360" w:hanging="360"/>
      </w:pPr>
      <w:rPr>
        <w:rFonts w:cs="Times New Roman" w:hint="default"/>
        <w:color w:val="auto"/>
      </w:rPr>
    </w:lvl>
    <w:lvl w:ilvl="1">
      <w:start w:val="10"/>
      <w:numFmt w:val="decimal"/>
      <w:lvlText w:val="%1.%2"/>
      <w:lvlJc w:val="left"/>
      <w:pPr>
        <w:ind w:left="720" w:hanging="360"/>
      </w:pPr>
      <w:rPr>
        <w:rFonts w:cs="Times New Roman" w:hint="default"/>
        <w:color w:val="auto"/>
      </w:rPr>
    </w:lvl>
    <w:lvl w:ilvl="2">
      <w:start w:val="1"/>
      <w:numFmt w:val="decimal"/>
      <w:lvlText w:val="%1.%2.%3"/>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10" w15:restartNumberingAfterBreak="0">
    <w:nsid w:val="29FE255F"/>
    <w:multiLevelType w:val="multilevel"/>
    <w:tmpl w:val="2E8C2B2E"/>
    <w:lvl w:ilvl="0">
      <w:start w:val="3"/>
      <w:numFmt w:val="decimal"/>
      <w:lvlText w:val="%1"/>
      <w:lvlJc w:val="left"/>
      <w:pPr>
        <w:ind w:left="360" w:hanging="360"/>
      </w:pPr>
      <w:rPr>
        <w:rFonts w:cs="Times New Roman" w:hint="default"/>
      </w:rPr>
    </w:lvl>
    <w:lvl w:ilvl="1">
      <w:start w:val="10"/>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1" w15:restartNumberingAfterBreak="0">
    <w:nsid w:val="2B5216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88485E"/>
    <w:multiLevelType w:val="hybridMultilevel"/>
    <w:tmpl w:val="DD7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7FED"/>
    <w:multiLevelType w:val="hybridMultilevel"/>
    <w:tmpl w:val="F3C0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B17292A"/>
    <w:multiLevelType w:val="hybridMultilevel"/>
    <w:tmpl w:val="B756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2614D"/>
    <w:multiLevelType w:val="hybridMultilevel"/>
    <w:tmpl w:val="491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64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987329"/>
    <w:multiLevelType w:val="multilevel"/>
    <w:tmpl w:val="05FC0390"/>
    <w:lvl w:ilvl="0">
      <w:start w:val="4"/>
      <w:numFmt w:val="decimal"/>
      <w:lvlText w:val="%1"/>
      <w:lvlJc w:val="left"/>
      <w:pPr>
        <w:ind w:left="360" w:hanging="360"/>
      </w:pPr>
      <w:rPr>
        <w:rFonts w:cs="Times New Roman" w:hint="default"/>
        <w:color w:val="auto"/>
      </w:rPr>
    </w:lvl>
    <w:lvl w:ilvl="1">
      <w:start w:val="9"/>
      <w:numFmt w:val="decimal"/>
      <w:lvlText w:val="%1.%2"/>
      <w:lvlJc w:val="left"/>
      <w:pPr>
        <w:ind w:left="720" w:hanging="360"/>
      </w:pPr>
      <w:rPr>
        <w:rFonts w:cs="Times New Roman" w:hint="default"/>
        <w:color w:val="auto"/>
      </w:rPr>
    </w:lvl>
    <w:lvl w:ilvl="2">
      <w:start w:val="1"/>
      <w:numFmt w:val="decimal"/>
      <w:lvlText w:val="%1.13.1"/>
      <w:lvlJc w:val="left"/>
      <w:pPr>
        <w:ind w:left="1440" w:hanging="720"/>
      </w:pPr>
      <w:rPr>
        <w:rFonts w:cs="Times New Roman" w:hint="default"/>
        <w:color w:val="auto"/>
      </w:rPr>
    </w:lvl>
    <w:lvl w:ilvl="3">
      <w:start w:val="1"/>
      <w:numFmt w:val="decimal"/>
      <w:lvlText w:val="%1.%2.%3.%4"/>
      <w:lvlJc w:val="left"/>
      <w:pPr>
        <w:ind w:left="1800" w:hanging="720"/>
      </w:pPr>
      <w:rPr>
        <w:rFonts w:cs="Times New Roman" w:hint="default"/>
        <w:color w:val="auto"/>
      </w:rPr>
    </w:lvl>
    <w:lvl w:ilvl="4">
      <w:start w:val="1"/>
      <w:numFmt w:val="decimal"/>
      <w:lvlText w:val="%1.%2.%3.%4.%5"/>
      <w:lvlJc w:val="left"/>
      <w:pPr>
        <w:ind w:left="2520" w:hanging="1080"/>
      </w:pPr>
      <w:rPr>
        <w:rFonts w:cs="Times New Roman" w:hint="default"/>
        <w:color w:val="auto"/>
      </w:rPr>
    </w:lvl>
    <w:lvl w:ilvl="5">
      <w:start w:val="1"/>
      <w:numFmt w:val="decimal"/>
      <w:lvlText w:val="%1.%2.%3.%4.%5.%6"/>
      <w:lvlJc w:val="left"/>
      <w:pPr>
        <w:ind w:left="2880" w:hanging="1080"/>
      </w:pPr>
      <w:rPr>
        <w:rFonts w:cs="Times New Roman" w:hint="default"/>
        <w:color w:val="auto"/>
      </w:rPr>
    </w:lvl>
    <w:lvl w:ilvl="6">
      <w:start w:val="1"/>
      <w:numFmt w:val="decimal"/>
      <w:lvlText w:val="%1.%2.%3.%4.%5.%6.%7"/>
      <w:lvlJc w:val="left"/>
      <w:pPr>
        <w:ind w:left="3600" w:hanging="1440"/>
      </w:pPr>
      <w:rPr>
        <w:rFonts w:cs="Times New Roman" w:hint="default"/>
        <w:color w:val="auto"/>
      </w:rPr>
    </w:lvl>
    <w:lvl w:ilvl="7">
      <w:start w:val="1"/>
      <w:numFmt w:val="decimal"/>
      <w:lvlText w:val="%1.%2.%3.%4.%5.%6.%7.%8"/>
      <w:lvlJc w:val="left"/>
      <w:pPr>
        <w:ind w:left="3960" w:hanging="1440"/>
      </w:pPr>
      <w:rPr>
        <w:rFonts w:cs="Times New Roman" w:hint="default"/>
        <w:color w:val="auto"/>
      </w:rPr>
    </w:lvl>
    <w:lvl w:ilvl="8">
      <w:start w:val="1"/>
      <w:numFmt w:val="decimal"/>
      <w:lvlText w:val="%1.%2.%3.%4.%5.%6.%7.%8.%9"/>
      <w:lvlJc w:val="left"/>
      <w:pPr>
        <w:ind w:left="4680" w:hanging="1800"/>
      </w:pPr>
      <w:rPr>
        <w:rFonts w:cs="Times New Roman" w:hint="default"/>
        <w:color w:val="auto"/>
      </w:rPr>
    </w:lvl>
  </w:abstractNum>
  <w:abstractNum w:abstractNumId="18" w15:restartNumberingAfterBreak="0">
    <w:nsid w:val="5FB27E7A"/>
    <w:multiLevelType w:val="hybridMultilevel"/>
    <w:tmpl w:val="8784734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9" w15:restartNumberingAfterBreak="0">
    <w:nsid w:val="6B347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070433"/>
    <w:multiLevelType w:val="hybridMultilevel"/>
    <w:tmpl w:val="563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22" w15:restartNumberingAfterBreak="0">
    <w:nsid w:val="740F3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0A0329"/>
    <w:multiLevelType w:val="hybridMultilevel"/>
    <w:tmpl w:val="BBF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B057E"/>
    <w:multiLevelType w:val="hybridMultilevel"/>
    <w:tmpl w:val="34A0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31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24"/>
  </w:num>
  <w:num w:numId="3">
    <w:abstractNumId w:val="1"/>
  </w:num>
  <w:num w:numId="4">
    <w:abstractNumId w:val="10"/>
  </w:num>
  <w:num w:numId="5">
    <w:abstractNumId w:val="9"/>
  </w:num>
  <w:num w:numId="6">
    <w:abstractNumId w:val="6"/>
  </w:num>
  <w:num w:numId="7">
    <w:abstractNumId w:val="23"/>
  </w:num>
  <w:num w:numId="8">
    <w:abstractNumId w:val="14"/>
  </w:num>
  <w:num w:numId="9">
    <w:abstractNumId w:val="18"/>
  </w:num>
  <w:num w:numId="1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5"/>
  </w:num>
  <w:num w:numId="13">
    <w:abstractNumId w:val="7"/>
  </w:num>
  <w:num w:numId="14">
    <w:abstractNumId w:val="20"/>
  </w:num>
  <w:num w:numId="15">
    <w:abstractNumId w:val="12"/>
  </w:num>
  <w:num w:numId="16">
    <w:abstractNumId w:val="2"/>
  </w:num>
  <w:num w:numId="17">
    <w:abstractNumId w:val="15"/>
  </w:num>
  <w:num w:numId="18">
    <w:abstractNumId w:val="13"/>
  </w:num>
  <w:num w:numId="19">
    <w:abstractNumId w:val="8"/>
  </w:num>
  <w:num w:numId="20">
    <w:abstractNumId w:val="11"/>
  </w:num>
  <w:num w:numId="21">
    <w:abstractNumId w:val="5"/>
  </w:num>
  <w:num w:numId="22">
    <w:abstractNumId w:val="19"/>
  </w:num>
  <w:num w:numId="23">
    <w:abstractNumId w:val="3"/>
  </w:num>
  <w:num w:numId="24">
    <w:abstractNumId w:val="4"/>
  </w:num>
  <w:num w:numId="25">
    <w:abstractNumId w:val="26"/>
  </w:num>
  <w:num w:numId="26">
    <w:abstractNumId w:val="22"/>
  </w:num>
  <w:num w:numId="27">
    <w:abstractNumId w:val="16"/>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C79"/>
    <w:rsid w:val="00003CDC"/>
    <w:rsid w:val="00034C24"/>
    <w:rsid w:val="00067AD3"/>
    <w:rsid w:val="00084DB2"/>
    <w:rsid w:val="00095BB9"/>
    <w:rsid w:val="000B1CC1"/>
    <w:rsid w:val="000C191E"/>
    <w:rsid w:val="000C314B"/>
    <w:rsid w:val="000E5390"/>
    <w:rsid w:val="000E741C"/>
    <w:rsid w:val="000F4444"/>
    <w:rsid w:val="00112B08"/>
    <w:rsid w:val="00127106"/>
    <w:rsid w:val="001D7FF7"/>
    <w:rsid w:val="0021675B"/>
    <w:rsid w:val="00265373"/>
    <w:rsid w:val="00272727"/>
    <w:rsid w:val="00283A38"/>
    <w:rsid w:val="002A1632"/>
    <w:rsid w:val="002A5F6C"/>
    <w:rsid w:val="002B3608"/>
    <w:rsid w:val="002B7C77"/>
    <w:rsid w:val="002E32E6"/>
    <w:rsid w:val="00317A5E"/>
    <w:rsid w:val="00332D7F"/>
    <w:rsid w:val="00355FED"/>
    <w:rsid w:val="00370543"/>
    <w:rsid w:val="00385CD4"/>
    <w:rsid w:val="003A7E1F"/>
    <w:rsid w:val="003B47CC"/>
    <w:rsid w:val="003B5EEF"/>
    <w:rsid w:val="003C06BF"/>
    <w:rsid w:val="00434F00"/>
    <w:rsid w:val="00452BA8"/>
    <w:rsid w:val="00456E00"/>
    <w:rsid w:val="00457BA7"/>
    <w:rsid w:val="00481908"/>
    <w:rsid w:val="004945FF"/>
    <w:rsid w:val="004C1652"/>
    <w:rsid w:val="004F2315"/>
    <w:rsid w:val="005153A8"/>
    <w:rsid w:val="00536E54"/>
    <w:rsid w:val="00581805"/>
    <w:rsid w:val="005874A6"/>
    <w:rsid w:val="00591A65"/>
    <w:rsid w:val="005D3B13"/>
    <w:rsid w:val="005F5716"/>
    <w:rsid w:val="00674C00"/>
    <w:rsid w:val="006B17F5"/>
    <w:rsid w:val="006B70C2"/>
    <w:rsid w:val="006C6F62"/>
    <w:rsid w:val="006D5B54"/>
    <w:rsid w:val="00731262"/>
    <w:rsid w:val="0074551B"/>
    <w:rsid w:val="00761DC2"/>
    <w:rsid w:val="00762F92"/>
    <w:rsid w:val="00762F95"/>
    <w:rsid w:val="007A0025"/>
    <w:rsid w:val="007B040A"/>
    <w:rsid w:val="008059BA"/>
    <w:rsid w:val="00823AF0"/>
    <w:rsid w:val="00833E33"/>
    <w:rsid w:val="00880B5D"/>
    <w:rsid w:val="008D2593"/>
    <w:rsid w:val="009202E2"/>
    <w:rsid w:val="00951BBD"/>
    <w:rsid w:val="00957F06"/>
    <w:rsid w:val="009A1EDF"/>
    <w:rsid w:val="009E16DC"/>
    <w:rsid w:val="00A342A1"/>
    <w:rsid w:val="00A3492F"/>
    <w:rsid w:val="00A4028C"/>
    <w:rsid w:val="00A42566"/>
    <w:rsid w:val="00A633A2"/>
    <w:rsid w:val="00A66813"/>
    <w:rsid w:val="00AE0A7D"/>
    <w:rsid w:val="00AE637A"/>
    <w:rsid w:val="00B13795"/>
    <w:rsid w:val="00B24279"/>
    <w:rsid w:val="00B42747"/>
    <w:rsid w:val="00B475F2"/>
    <w:rsid w:val="00B60B7C"/>
    <w:rsid w:val="00BA2F82"/>
    <w:rsid w:val="00BA3DFE"/>
    <w:rsid w:val="00BC7C79"/>
    <w:rsid w:val="00BF0F89"/>
    <w:rsid w:val="00C26116"/>
    <w:rsid w:val="00C53A0E"/>
    <w:rsid w:val="00C5630A"/>
    <w:rsid w:val="00C7497C"/>
    <w:rsid w:val="00C87031"/>
    <w:rsid w:val="00CE2662"/>
    <w:rsid w:val="00CE4B09"/>
    <w:rsid w:val="00D24970"/>
    <w:rsid w:val="00D544E1"/>
    <w:rsid w:val="00D81143"/>
    <w:rsid w:val="00D86FCC"/>
    <w:rsid w:val="00D946E2"/>
    <w:rsid w:val="00DA52F5"/>
    <w:rsid w:val="00DD598E"/>
    <w:rsid w:val="00DE3D67"/>
    <w:rsid w:val="00E31FE1"/>
    <w:rsid w:val="00E4141B"/>
    <w:rsid w:val="00E41930"/>
    <w:rsid w:val="00E548D4"/>
    <w:rsid w:val="00E6599D"/>
    <w:rsid w:val="00EB447F"/>
    <w:rsid w:val="00EC5D5B"/>
    <w:rsid w:val="00EC6EDF"/>
    <w:rsid w:val="00EF3571"/>
    <w:rsid w:val="00F27102"/>
    <w:rsid w:val="00F64997"/>
    <w:rsid w:val="00FB2CA1"/>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701A"/>
  <w15:chartTrackingRefBased/>
  <w15:docId w15:val="{646A9994-476F-40F0-BCCB-4EA6A33D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0C314B"/>
    <w:pPr>
      <w:ind w:left="720"/>
      <w:contextualSpacing/>
    </w:pPr>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434F00"/>
  </w:style>
  <w:style w:type="paragraph" w:styleId="Header">
    <w:name w:val="header"/>
    <w:basedOn w:val="Normal"/>
    <w:link w:val="HeaderChar"/>
    <w:uiPriority w:val="99"/>
    <w:unhideWhenUsed/>
    <w:rsid w:val="00457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BA7"/>
  </w:style>
  <w:style w:type="paragraph" w:styleId="Footer">
    <w:name w:val="footer"/>
    <w:basedOn w:val="Normal"/>
    <w:link w:val="FooterChar"/>
    <w:uiPriority w:val="99"/>
    <w:unhideWhenUsed/>
    <w:rsid w:val="00457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BA7"/>
  </w:style>
  <w:style w:type="character" w:styleId="Hyperlink">
    <w:name w:val="Hyperlink"/>
    <w:basedOn w:val="DefaultParagraphFont"/>
    <w:uiPriority w:val="99"/>
    <w:unhideWhenUsed/>
    <w:rsid w:val="00B24279"/>
    <w:rPr>
      <w:color w:val="0563C1" w:themeColor="hyperlink"/>
      <w:u w:val="single"/>
    </w:rPr>
  </w:style>
  <w:style w:type="character" w:styleId="UnresolvedMention">
    <w:name w:val="Unresolved Mention"/>
    <w:basedOn w:val="DefaultParagraphFont"/>
    <w:uiPriority w:val="99"/>
    <w:semiHidden/>
    <w:unhideWhenUsed/>
    <w:rsid w:val="00B2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herysuryawan.blogspot.com" TargetMode="External"/><Relationship Id="rId3" Type="http://schemas.openxmlformats.org/officeDocument/2006/relationships/settings" Target="settings.xml"/><Relationship Id="rId7" Type="http://schemas.openxmlformats.org/officeDocument/2006/relationships/hyperlink" Target="https://kherysuryawan.blogspo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kherysuryawan.blogspo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kherysuryawa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Mustaqimah Emzet</dc:creator>
  <cp:keywords/>
  <dc:description/>
  <cp:lastModifiedBy>USER</cp:lastModifiedBy>
  <cp:revision>67</cp:revision>
  <dcterms:created xsi:type="dcterms:W3CDTF">2017-07-13T00:11:00Z</dcterms:created>
  <dcterms:modified xsi:type="dcterms:W3CDTF">2019-07-19T05:08:00Z</dcterms:modified>
</cp:coreProperties>
</file>