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2CFDD9" w14:textId="5F0134B8" w:rsidR="00A07522" w:rsidRPr="008D6026" w:rsidRDefault="00123D8F" w:rsidP="00B62DB6">
      <w:pPr>
        <w:jc w:val="center"/>
      </w:pPr>
      <w:r w:rsidRPr="004F2EE2">
        <w:t>ris.swank@wsu.edu</w:t>
      </w:r>
      <w:r w:rsidR="00470A5E" w:rsidRPr="008D6026">
        <w:rPr>
          <w:b/>
          <w:bCs/>
        </w:rPr>
        <w:t xml:space="preserve"> </w:t>
      </w:r>
    </w:p>
    <w:p w14:paraId="460C8271" w14:textId="77777777" w:rsidR="00563B24" w:rsidRPr="008D6026" w:rsidRDefault="00563B24">
      <w:pPr>
        <w:pStyle w:val="Default"/>
        <w:spacing w:after="80" w:line="280" w:lineRule="atLeast"/>
        <w:rPr>
          <w:rFonts w:ascii="Arial" w:hAnsi="Arial" w:cs="Arial"/>
          <w:b/>
          <w:bCs/>
          <w:sz w:val="24"/>
          <w:szCs w:val="24"/>
        </w:rPr>
      </w:pPr>
    </w:p>
    <w:p w14:paraId="3D57DE35" w14:textId="6DC5701A" w:rsidR="00876410" w:rsidRPr="00876410" w:rsidRDefault="00470A5E" w:rsidP="00876410">
      <w:pPr>
        <w:pStyle w:val="Heading2"/>
      </w:pPr>
      <w:r w:rsidRPr="00B62DB6">
        <w:rPr>
          <w:rStyle w:val="Strong"/>
          <w:b/>
          <w:bCs w:val="0"/>
        </w:rPr>
        <w:t>E</w:t>
      </w:r>
      <w:r w:rsidR="00876410">
        <w:rPr>
          <w:rStyle w:val="Strong"/>
          <w:b/>
          <w:bCs w:val="0"/>
        </w:rPr>
        <w:t>ducation</w:t>
      </w:r>
    </w:p>
    <w:p w14:paraId="4A8FA6C9" w14:textId="3A432D60" w:rsidR="007553E2" w:rsidRPr="00624AC0" w:rsidRDefault="007553E2" w:rsidP="00624AC0">
      <w:pPr>
        <w:pStyle w:val="ListParagraph"/>
        <w:jc w:val="both"/>
      </w:pPr>
      <w:r w:rsidRPr="00876410">
        <w:rPr>
          <w:rStyle w:val="Heading3Char"/>
        </w:rPr>
        <w:t>Washington State University</w:t>
      </w:r>
      <w:r w:rsidR="00624AC0" w:rsidRPr="00876410">
        <w:rPr>
          <w:rStyle w:val="Heading3Char"/>
        </w:rPr>
        <w:t xml:space="preserve"> </w:t>
      </w:r>
      <w:r w:rsidR="00624AC0">
        <w:rPr>
          <w:b/>
          <w:bCs/>
        </w:rPr>
        <w:tab/>
      </w:r>
      <w:r w:rsidR="00624AC0">
        <w:rPr>
          <w:b/>
          <w:bCs/>
        </w:rPr>
        <w:tab/>
      </w:r>
      <w:r w:rsidR="00624AC0">
        <w:rPr>
          <w:b/>
          <w:bCs/>
        </w:rPr>
        <w:tab/>
      </w:r>
      <w:r w:rsidR="00624AC0">
        <w:rPr>
          <w:b/>
          <w:bCs/>
        </w:rPr>
        <w:tab/>
      </w:r>
      <w:r w:rsidR="00624AC0">
        <w:rPr>
          <w:b/>
          <w:bCs/>
        </w:rPr>
        <w:tab/>
      </w:r>
      <w:r w:rsidR="00624AC0">
        <w:rPr>
          <w:b/>
          <w:bCs/>
        </w:rPr>
        <w:tab/>
        <w:t xml:space="preserve">    </w:t>
      </w:r>
      <w:r w:rsidR="00B62DB6">
        <w:rPr>
          <w:b/>
          <w:bCs/>
        </w:rPr>
        <w:tab/>
        <w:t xml:space="preserve">        </w:t>
      </w:r>
      <w:r w:rsidR="00624AC0" w:rsidRPr="00B11C88">
        <w:t>Expected May 2028</w:t>
      </w:r>
    </w:p>
    <w:p w14:paraId="1DD76957" w14:textId="17A8EA47" w:rsidR="00B77B87" w:rsidRDefault="004B6D7B" w:rsidP="006672B0">
      <w:pPr>
        <w:pStyle w:val="ListParagraph"/>
      </w:pPr>
      <w:r>
        <w:t>PhD</w:t>
      </w:r>
      <w:r w:rsidR="00504D65">
        <w:t>,</w:t>
      </w:r>
      <w:r>
        <w:t xml:space="preserve"> Political Science</w:t>
      </w:r>
      <w:r w:rsidR="00B77B87" w:rsidRPr="00B77B87">
        <w:t xml:space="preserve"> </w:t>
      </w:r>
    </w:p>
    <w:p w14:paraId="4281A5A3" w14:textId="77777777" w:rsidR="0079556E" w:rsidRDefault="0079556E" w:rsidP="006672B0">
      <w:pPr>
        <w:pStyle w:val="ListParagraph"/>
        <w:rPr>
          <w:b/>
          <w:bCs/>
        </w:rPr>
      </w:pPr>
    </w:p>
    <w:p w14:paraId="02BC3B0E" w14:textId="08F625DE" w:rsidR="0079556E" w:rsidRPr="00624AC0" w:rsidRDefault="0079556E" w:rsidP="0079556E">
      <w:pPr>
        <w:pStyle w:val="ListParagraph"/>
        <w:jc w:val="both"/>
      </w:pPr>
      <w:r w:rsidRPr="00876410">
        <w:rPr>
          <w:rStyle w:val="Heading3Char"/>
        </w:rPr>
        <w:t>Washington State University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</w:t>
      </w:r>
      <w:r>
        <w:tab/>
      </w:r>
      <w:r>
        <w:tab/>
        <w:t xml:space="preserve"> </w:t>
      </w:r>
      <w:r w:rsidR="00B62DB6">
        <w:tab/>
      </w:r>
      <w:r>
        <w:t xml:space="preserve">  </w:t>
      </w:r>
      <w:r w:rsidR="00B62DB6">
        <w:t xml:space="preserve">   </w:t>
      </w:r>
      <w:r>
        <w:t>2025</w:t>
      </w:r>
    </w:p>
    <w:p w14:paraId="0A323D97" w14:textId="6321EB7E" w:rsidR="0079556E" w:rsidRDefault="0079556E" w:rsidP="0079556E">
      <w:pPr>
        <w:pStyle w:val="ListParagraph"/>
      </w:pPr>
      <w:r>
        <w:t>MA</w:t>
      </w:r>
      <w:r w:rsidR="00504D65">
        <w:t xml:space="preserve">, </w:t>
      </w:r>
      <w:r>
        <w:t>Political Science</w:t>
      </w:r>
      <w:r w:rsidRPr="00B77B87">
        <w:t xml:space="preserve"> </w:t>
      </w:r>
    </w:p>
    <w:p w14:paraId="1D47393B" w14:textId="68774A2E" w:rsidR="0079556E" w:rsidRPr="0079556E" w:rsidRDefault="007553E2" w:rsidP="006672B0">
      <w:pPr>
        <w:pStyle w:val="ListParagraph"/>
        <w:rPr>
          <w:b/>
          <w:bCs/>
        </w:rPr>
      </w:pPr>
      <w:r>
        <w:rPr>
          <w:b/>
          <w:bCs/>
        </w:rPr>
        <w:tab/>
      </w:r>
    </w:p>
    <w:p w14:paraId="779E9D07" w14:textId="11DF259E" w:rsidR="00A07522" w:rsidRPr="006672B0" w:rsidRDefault="00470A5E" w:rsidP="006672B0">
      <w:pPr>
        <w:pStyle w:val="ListParagraph"/>
        <w:rPr>
          <w:b/>
          <w:bCs/>
        </w:rPr>
      </w:pPr>
      <w:r w:rsidRPr="00876410">
        <w:rPr>
          <w:rStyle w:val="Heading3Char"/>
        </w:rPr>
        <w:t>University of Essex</w:t>
      </w:r>
      <w:r w:rsidR="00624AC0">
        <w:rPr>
          <w:b/>
          <w:bCs/>
        </w:rPr>
        <w:tab/>
      </w:r>
      <w:r w:rsidR="00624AC0">
        <w:rPr>
          <w:b/>
          <w:bCs/>
        </w:rPr>
        <w:tab/>
      </w:r>
      <w:r w:rsidR="00624AC0">
        <w:rPr>
          <w:b/>
          <w:bCs/>
        </w:rPr>
        <w:tab/>
      </w:r>
      <w:r w:rsidR="00624AC0">
        <w:rPr>
          <w:b/>
          <w:bCs/>
        </w:rPr>
        <w:tab/>
      </w:r>
      <w:r w:rsidR="00624AC0">
        <w:rPr>
          <w:b/>
          <w:bCs/>
        </w:rPr>
        <w:tab/>
      </w:r>
      <w:r w:rsidR="00624AC0">
        <w:rPr>
          <w:b/>
          <w:bCs/>
        </w:rPr>
        <w:tab/>
      </w:r>
      <w:r w:rsidR="00624AC0">
        <w:rPr>
          <w:b/>
          <w:bCs/>
        </w:rPr>
        <w:tab/>
      </w:r>
      <w:r w:rsidR="00624AC0">
        <w:rPr>
          <w:b/>
          <w:bCs/>
        </w:rPr>
        <w:tab/>
      </w:r>
      <w:r w:rsidR="00624AC0">
        <w:rPr>
          <w:b/>
          <w:bCs/>
        </w:rPr>
        <w:tab/>
      </w:r>
      <w:r w:rsidR="00624AC0">
        <w:rPr>
          <w:b/>
          <w:bCs/>
        </w:rPr>
        <w:tab/>
      </w:r>
      <w:r w:rsidR="00624AC0" w:rsidRPr="00624AC0">
        <w:t xml:space="preserve">   </w:t>
      </w:r>
      <w:r w:rsidR="00B62DB6">
        <w:t xml:space="preserve">  </w:t>
      </w:r>
      <w:r w:rsidR="006F228E" w:rsidRPr="00624AC0">
        <w:t>2018</w:t>
      </w:r>
    </w:p>
    <w:p w14:paraId="0B453DCE" w14:textId="6045FCEC" w:rsidR="00B77B87" w:rsidRDefault="00B11C88" w:rsidP="006672B0">
      <w:pPr>
        <w:pStyle w:val="ListParagraph"/>
      </w:pPr>
      <w:r>
        <w:t>MA</w:t>
      </w:r>
      <w:r w:rsidR="00504D65">
        <w:t>,</w:t>
      </w:r>
      <w:r>
        <w:t xml:space="preserve"> Jungian and Post-Jungian Studies</w:t>
      </w:r>
    </w:p>
    <w:p w14:paraId="7F8643A7" w14:textId="77777777" w:rsidR="00B11C88" w:rsidRPr="008D6026" w:rsidRDefault="00B11C88" w:rsidP="006672B0">
      <w:pPr>
        <w:pStyle w:val="ListParagraph"/>
      </w:pPr>
    </w:p>
    <w:p w14:paraId="68187AF3" w14:textId="2FDF3E44" w:rsidR="00A07522" w:rsidRPr="00B11C88" w:rsidRDefault="00470A5E" w:rsidP="006672B0">
      <w:pPr>
        <w:pStyle w:val="ListParagraph"/>
      </w:pPr>
      <w:r w:rsidRPr="00876410">
        <w:rPr>
          <w:rStyle w:val="Heading3Char"/>
        </w:rPr>
        <w:t>Seattle University</w:t>
      </w:r>
      <w:r w:rsidR="00624AC0">
        <w:rPr>
          <w:b/>
          <w:bCs/>
        </w:rPr>
        <w:tab/>
      </w:r>
      <w:r w:rsidR="00624AC0">
        <w:rPr>
          <w:b/>
          <w:bCs/>
        </w:rPr>
        <w:tab/>
      </w:r>
      <w:r w:rsidR="00624AC0">
        <w:rPr>
          <w:b/>
          <w:bCs/>
        </w:rPr>
        <w:tab/>
      </w:r>
      <w:r w:rsidR="00624AC0">
        <w:rPr>
          <w:b/>
          <w:bCs/>
        </w:rPr>
        <w:tab/>
      </w:r>
      <w:r w:rsidR="00624AC0">
        <w:rPr>
          <w:b/>
          <w:bCs/>
        </w:rPr>
        <w:tab/>
      </w:r>
      <w:r w:rsidR="00624AC0">
        <w:rPr>
          <w:b/>
          <w:bCs/>
        </w:rPr>
        <w:tab/>
      </w:r>
      <w:r w:rsidR="00624AC0">
        <w:rPr>
          <w:b/>
          <w:bCs/>
        </w:rPr>
        <w:tab/>
      </w:r>
      <w:r w:rsidR="00624AC0">
        <w:rPr>
          <w:b/>
          <w:bCs/>
        </w:rPr>
        <w:tab/>
      </w:r>
      <w:r w:rsidR="00624AC0">
        <w:rPr>
          <w:b/>
          <w:bCs/>
        </w:rPr>
        <w:tab/>
      </w:r>
      <w:r w:rsidR="00624AC0">
        <w:rPr>
          <w:b/>
          <w:bCs/>
        </w:rPr>
        <w:tab/>
        <w:t xml:space="preserve">   </w:t>
      </w:r>
      <w:r w:rsidR="00B62DB6">
        <w:rPr>
          <w:b/>
          <w:bCs/>
        </w:rPr>
        <w:t xml:space="preserve">  </w:t>
      </w:r>
      <w:r w:rsidR="00624AC0" w:rsidRPr="00624AC0">
        <w:t>2016</w:t>
      </w:r>
    </w:p>
    <w:p w14:paraId="078EFEC2" w14:textId="23D8DE9E" w:rsidR="00D01FE5" w:rsidRPr="00451519" w:rsidRDefault="00B11C88" w:rsidP="006672B0">
      <w:pPr>
        <w:pStyle w:val="ListParagraph"/>
      </w:pPr>
      <w:r>
        <w:t>BA</w:t>
      </w:r>
      <w:r w:rsidR="00504D65">
        <w:t>,</w:t>
      </w:r>
      <w:r>
        <w:t xml:space="preserve"> Psychology</w:t>
      </w:r>
    </w:p>
    <w:p w14:paraId="0AAAB851" w14:textId="77777777" w:rsidR="0030404F" w:rsidRPr="00B62DB6" w:rsidRDefault="0030404F" w:rsidP="00B62DB6">
      <w:pPr>
        <w:pStyle w:val="Heading2"/>
      </w:pPr>
    </w:p>
    <w:p w14:paraId="3ED8495A" w14:textId="66299785" w:rsidR="00304763" w:rsidRPr="00B62DB6" w:rsidRDefault="00876410" w:rsidP="00B62DB6">
      <w:pPr>
        <w:pStyle w:val="Heading2"/>
      </w:pPr>
      <w:r>
        <w:t>R</w:t>
      </w:r>
      <w:r w:rsidR="00304763" w:rsidRPr="00B62DB6">
        <w:t xml:space="preserve">esearch </w:t>
      </w:r>
      <w:r>
        <w:t>I</w:t>
      </w:r>
      <w:r w:rsidR="00304763" w:rsidRPr="00B62DB6">
        <w:t>nterests</w:t>
      </w:r>
    </w:p>
    <w:p w14:paraId="67D54F34" w14:textId="65F7CAFC" w:rsidR="00304763" w:rsidRPr="00304763" w:rsidRDefault="00141BE8" w:rsidP="00141BE8">
      <w:pPr>
        <w:rPr>
          <w:rFonts w:cs="Arial"/>
          <w:szCs w:val="22"/>
        </w:rPr>
      </w:pPr>
      <w:r>
        <w:rPr>
          <w:rFonts w:cs="Arial"/>
          <w:szCs w:val="22"/>
        </w:rPr>
        <w:t>Conspiracies</w:t>
      </w:r>
      <w:r w:rsidR="00304763" w:rsidRPr="00304763">
        <w:rPr>
          <w:rFonts w:cs="Arial"/>
          <w:szCs w:val="22"/>
        </w:rPr>
        <w:t xml:space="preserve">, </w:t>
      </w:r>
      <w:r w:rsidR="00304763">
        <w:rPr>
          <w:rFonts w:cs="Arial"/>
          <w:szCs w:val="22"/>
        </w:rPr>
        <w:t>political violence</w:t>
      </w:r>
      <w:r w:rsidR="00304763" w:rsidRPr="00304763">
        <w:rPr>
          <w:rFonts w:cs="Arial"/>
          <w:szCs w:val="22"/>
        </w:rPr>
        <w:t xml:space="preserve">, </w:t>
      </w:r>
      <w:r>
        <w:rPr>
          <w:rFonts w:cs="Arial"/>
          <w:szCs w:val="22"/>
        </w:rPr>
        <w:t>democracy, far-right movements</w:t>
      </w:r>
      <w:r w:rsidR="00304763" w:rsidRPr="00304763">
        <w:rPr>
          <w:rFonts w:cs="Arial"/>
          <w:szCs w:val="22"/>
        </w:rPr>
        <w:t xml:space="preserve">, </w:t>
      </w:r>
      <w:r w:rsidR="00161FD2">
        <w:rPr>
          <w:rFonts w:cs="Arial"/>
          <w:szCs w:val="22"/>
        </w:rPr>
        <w:t xml:space="preserve">masculinity, </w:t>
      </w:r>
      <w:r w:rsidR="00304763" w:rsidRPr="00304763">
        <w:rPr>
          <w:rFonts w:cs="Arial"/>
          <w:szCs w:val="22"/>
        </w:rPr>
        <w:t>American politics</w:t>
      </w:r>
    </w:p>
    <w:p w14:paraId="7615BD0E" w14:textId="77777777" w:rsidR="00304763" w:rsidRPr="00B62DB6" w:rsidRDefault="00304763" w:rsidP="00B62DB6">
      <w:pPr>
        <w:pStyle w:val="Heading2"/>
      </w:pPr>
    </w:p>
    <w:p w14:paraId="2ACE0823" w14:textId="77777777" w:rsidR="00453D99" w:rsidRPr="00B62DB6" w:rsidRDefault="00453D99" w:rsidP="00B62DB6">
      <w:pPr>
        <w:pStyle w:val="Heading2"/>
      </w:pPr>
      <w:r w:rsidRPr="00B62DB6">
        <w:t>Publications</w:t>
      </w:r>
    </w:p>
    <w:p w14:paraId="0E38F99D" w14:textId="3043D4B7" w:rsidR="00D44D0B" w:rsidRPr="00876410" w:rsidRDefault="00D44D0B" w:rsidP="00876410">
      <w:pPr>
        <w:pStyle w:val="Heading3"/>
      </w:pPr>
      <w:r w:rsidRPr="00876410">
        <w:t>Peer-Reviewed Journal Articles</w:t>
      </w:r>
    </w:p>
    <w:p w14:paraId="3C2C7D4B" w14:textId="0CAB9CED" w:rsidR="000B75AB" w:rsidRPr="00FC41A0" w:rsidRDefault="00304763" w:rsidP="008F2ECC">
      <w:pPr>
        <w:pStyle w:val="ListParagraph"/>
        <w:numPr>
          <w:ilvl w:val="0"/>
          <w:numId w:val="13"/>
        </w:numPr>
        <w:rPr>
          <w:rFonts w:cs="Arial"/>
        </w:rPr>
      </w:pPr>
      <w:r w:rsidRPr="00FC41A0">
        <w:rPr>
          <w:rFonts w:cs="Arial"/>
        </w:rPr>
        <w:t xml:space="preserve">“Facing Death, Returning to Life: A Qualitative Analysis of MDMA-assisted Therapy for Anxiety Associated with Life-threatening Illness.” (2022). </w:t>
      </w:r>
      <w:r w:rsidRPr="00FC41A0">
        <w:rPr>
          <w:rFonts w:cs="Arial"/>
          <w:i/>
          <w:iCs/>
        </w:rPr>
        <w:t>Frontiers in Psychiatry</w:t>
      </w:r>
      <w:r w:rsidRPr="00FC41A0">
        <w:rPr>
          <w:rFonts w:cs="Arial"/>
        </w:rPr>
        <w:t xml:space="preserve">. </w:t>
      </w:r>
      <w:r w:rsidRPr="00FC41A0">
        <w:rPr>
          <w:rFonts w:cs="Arial"/>
          <w:i/>
          <w:iCs/>
        </w:rPr>
        <w:t xml:space="preserve">With Will Barone, Michiko Mitsunaga-Whitten, Lia </w:t>
      </w:r>
      <w:proofErr w:type="spellStart"/>
      <w:r w:rsidRPr="00FC41A0">
        <w:rPr>
          <w:rFonts w:cs="Arial"/>
          <w:i/>
          <w:iCs/>
        </w:rPr>
        <w:t>Osunf</w:t>
      </w:r>
      <w:r w:rsidR="00D44D0B" w:rsidRPr="00FC41A0">
        <w:rPr>
          <w:rFonts w:cs="Arial"/>
          <w:i/>
          <w:iCs/>
        </w:rPr>
        <w:t>unlayo</w:t>
      </w:r>
      <w:proofErr w:type="spellEnd"/>
      <w:r w:rsidR="00D44D0B" w:rsidRPr="00FC41A0">
        <w:rPr>
          <w:rFonts w:cs="Arial"/>
          <w:i/>
          <w:iCs/>
        </w:rPr>
        <w:t>, Phillip Perl, and Cody Swift</w:t>
      </w:r>
      <w:r w:rsidR="00D44D0B" w:rsidRPr="00FC41A0">
        <w:rPr>
          <w:rFonts w:cs="Arial"/>
        </w:rPr>
        <w:t>.</w:t>
      </w:r>
    </w:p>
    <w:p w14:paraId="5424EA72" w14:textId="6CA61A1A" w:rsidR="000B75AB" w:rsidRDefault="00304763" w:rsidP="004B6D7B">
      <w:pPr>
        <w:pStyle w:val="ListParagraph"/>
        <w:numPr>
          <w:ilvl w:val="0"/>
          <w:numId w:val="13"/>
        </w:numPr>
        <w:rPr>
          <w:rFonts w:cs="Arial"/>
        </w:rPr>
      </w:pPr>
      <w:r w:rsidRPr="00FC41A0">
        <w:rPr>
          <w:rFonts w:cs="Arial"/>
        </w:rPr>
        <w:t>“Mercurius Ubiquitous: A Jungian Approach to Psychedelic Therapy</w:t>
      </w:r>
      <w:r w:rsidR="009E3CB2" w:rsidRPr="00FC41A0">
        <w:rPr>
          <w:rFonts w:cs="Arial"/>
        </w:rPr>
        <w:t>.</w:t>
      </w:r>
      <w:r w:rsidRPr="00FC41A0">
        <w:rPr>
          <w:rFonts w:cs="Arial"/>
        </w:rPr>
        <w:t>” (2021</w:t>
      </w:r>
      <w:r w:rsidR="00D44D0B" w:rsidRPr="00FC41A0">
        <w:rPr>
          <w:rFonts w:cs="Arial"/>
        </w:rPr>
        <w:t>)</w:t>
      </w:r>
      <w:r w:rsidR="009E3CB2" w:rsidRPr="00FC41A0">
        <w:rPr>
          <w:rFonts w:cs="Arial"/>
        </w:rPr>
        <w:t>.</w:t>
      </w:r>
      <w:r w:rsidRPr="00FC41A0">
        <w:rPr>
          <w:rFonts w:cs="Arial"/>
        </w:rPr>
        <w:t xml:space="preserve"> </w:t>
      </w:r>
      <w:r w:rsidRPr="00FC41A0">
        <w:rPr>
          <w:rFonts w:cs="Arial"/>
          <w:i/>
          <w:iCs/>
        </w:rPr>
        <w:t>International Journal of Jungian Studies</w:t>
      </w:r>
      <w:r w:rsidRPr="00FC41A0">
        <w:rPr>
          <w:rFonts w:cs="Arial"/>
        </w:rPr>
        <w:t>.</w:t>
      </w:r>
    </w:p>
    <w:p w14:paraId="231102F1" w14:textId="77777777" w:rsidR="00453D99" w:rsidRPr="00B62DB6" w:rsidRDefault="00453D99" w:rsidP="00B62DB6">
      <w:pPr>
        <w:pStyle w:val="Heading2"/>
      </w:pPr>
    </w:p>
    <w:p w14:paraId="3D1AE31C" w14:textId="6C883452" w:rsidR="00453D99" w:rsidRPr="00B62DB6" w:rsidRDefault="00876410" w:rsidP="00B62DB6">
      <w:pPr>
        <w:pStyle w:val="Heading2"/>
      </w:pPr>
      <w:r>
        <w:t>W</w:t>
      </w:r>
      <w:r w:rsidR="00453D99" w:rsidRPr="00B62DB6">
        <w:t xml:space="preserve">orking </w:t>
      </w:r>
      <w:r>
        <w:t>P</w:t>
      </w:r>
      <w:r w:rsidR="00453D99" w:rsidRPr="00B62DB6">
        <w:t>apers</w:t>
      </w:r>
    </w:p>
    <w:p w14:paraId="6B1E8A18" w14:textId="1DB9B516" w:rsidR="000B75AB" w:rsidRPr="00876C7E" w:rsidRDefault="00FA5AA1" w:rsidP="00876C7E">
      <w:pPr>
        <w:pStyle w:val="ListParagraph"/>
        <w:numPr>
          <w:ilvl w:val="0"/>
          <w:numId w:val="12"/>
        </w:numPr>
        <w:rPr>
          <w:rFonts w:cs="Arial"/>
        </w:rPr>
      </w:pPr>
      <w:r w:rsidRPr="00FC41A0">
        <w:rPr>
          <w:rFonts w:cs="Arial"/>
        </w:rPr>
        <w:t>“</w:t>
      </w:r>
      <w:r w:rsidR="00294E93">
        <w:rPr>
          <w:rFonts w:cs="Arial"/>
        </w:rPr>
        <w:t>Detecting conspiratorial rhetoric across violent and non-violent users on a white supremacist forum”</w:t>
      </w:r>
    </w:p>
    <w:p w14:paraId="6F94AA05" w14:textId="3061D655" w:rsidR="00876C7E" w:rsidRDefault="00BA5E00" w:rsidP="00876C7E">
      <w:pPr>
        <w:pStyle w:val="ListParagraph"/>
        <w:numPr>
          <w:ilvl w:val="0"/>
          <w:numId w:val="12"/>
        </w:numPr>
        <w:rPr>
          <w:rFonts w:cs="Arial"/>
        </w:rPr>
      </w:pPr>
      <w:r>
        <w:rPr>
          <w:rFonts w:cs="Arial"/>
        </w:rPr>
        <w:t>“</w:t>
      </w:r>
      <w:r w:rsidR="00EE4969">
        <w:rPr>
          <w:rFonts w:cs="Arial"/>
        </w:rPr>
        <w:t>Conspiratorial</w:t>
      </w:r>
      <w:r w:rsidR="006D0B75">
        <w:rPr>
          <w:rFonts w:cs="Arial"/>
        </w:rPr>
        <w:t xml:space="preserve"> rhetoric in </w:t>
      </w:r>
      <w:r w:rsidR="00EE4969">
        <w:rPr>
          <w:rFonts w:cs="Arial"/>
        </w:rPr>
        <w:t xml:space="preserve">American </w:t>
      </w:r>
      <w:r w:rsidR="006D0B75">
        <w:rPr>
          <w:rFonts w:cs="Arial"/>
        </w:rPr>
        <w:t>campaign advertisements”</w:t>
      </w:r>
    </w:p>
    <w:p w14:paraId="4D609FF2" w14:textId="0A6668FB" w:rsidR="00294E93" w:rsidRDefault="00294E93" w:rsidP="00876C7E">
      <w:pPr>
        <w:pStyle w:val="ListParagraph"/>
        <w:numPr>
          <w:ilvl w:val="0"/>
          <w:numId w:val="12"/>
        </w:numPr>
        <w:rPr>
          <w:rFonts w:cs="Arial"/>
        </w:rPr>
      </w:pPr>
      <w:r>
        <w:rPr>
          <w:rFonts w:cs="Arial"/>
        </w:rPr>
        <w:t>“Implicit or explicit? Examining antisemitism and conspiracy belief”</w:t>
      </w:r>
      <w:r w:rsidR="00C63B6E">
        <w:rPr>
          <w:rFonts w:cs="Arial"/>
        </w:rPr>
        <w:t xml:space="preserve"> with Olyvia Christley and Jacob Lewis</w:t>
      </w:r>
    </w:p>
    <w:p w14:paraId="08004981" w14:textId="462F52CA" w:rsidR="00294E93" w:rsidRDefault="00294E93" w:rsidP="00876C7E">
      <w:pPr>
        <w:pStyle w:val="ListParagraph"/>
        <w:numPr>
          <w:ilvl w:val="0"/>
          <w:numId w:val="12"/>
        </w:numPr>
        <w:rPr>
          <w:rFonts w:cs="Arial"/>
        </w:rPr>
      </w:pPr>
      <w:r>
        <w:rPr>
          <w:rFonts w:cs="Arial"/>
        </w:rPr>
        <w:t xml:space="preserve">“Vague or specific: </w:t>
      </w:r>
      <w:r w:rsidR="00C63B6E">
        <w:rPr>
          <w:rFonts w:cs="Arial"/>
        </w:rPr>
        <w:t>does the wording of conspiracy theories impact political outcomes</w:t>
      </w:r>
      <w:r w:rsidR="00E0359E">
        <w:rPr>
          <w:rFonts w:cs="Arial"/>
        </w:rPr>
        <w:t>?</w:t>
      </w:r>
      <w:r>
        <w:rPr>
          <w:rFonts w:cs="Arial"/>
        </w:rPr>
        <w:t>”</w:t>
      </w:r>
      <w:r w:rsidR="00C63B6E">
        <w:rPr>
          <w:rFonts w:cs="Arial"/>
        </w:rPr>
        <w:t xml:space="preserve"> with Olyvia Christley and Jacob Lewis</w:t>
      </w:r>
    </w:p>
    <w:p w14:paraId="7FF30DDC" w14:textId="2A99B77D" w:rsidR="00294E93" w:rsidRPr="00876C7E" w:rsidRDefault="00294E93" w:rsidP="00876C7E">
      <w:pPr>
        <w:pStyle w:val="ListParagraph"/>
        <w:numPr>
          <w:ilvl w:val="0"/>
          <w:numId w:val="12"/>
        </w:numPr>
        <w:rPr>
          <w:rFonts w:cs="Arial"/>
        </w:rPr>
      </w:pPr>
      <w:r>
        <w:rPr>
          <w:rFonts w:cs="Arial"/>
        </w:rPr>
        <w:t>“Democratic disaffection and support for political violence”</w:t>
      </w:r>
      <w:r w:rsidR="00C63B6E">
        <w:rPr>
          <w:rFonts w:cs="Arial"/>
        </w:rPr>
        <w:t xml:space="preserve"> with Marie Fester and Liliana Mason</w:t>
      </w:r>
    </w:p>
    <w:p w14:paraId="281B4BD0" w14:textId="77777777" w:rsidR="0051215C" w:rsidRPr="00B62DB6" w:rsidRDefault="0051215C" w:rsidP="00B62DB6">
      <w:pPr>
        <w:pStyle w:val="Heading2"/>
      </w:pPr>
    </w:p>
    <w:p w14:paraId="58A6E8AC" w14:textId="2B599E51" w:rsidR="0051215C" w:rsidRPr="00B62DB6" w:rsidRDefault="0051215C" w:rsidP="00B62DB6">
      <w:pPr>
        <w:pStyle w:val="Heading2"/>
      </w:pPr>
      <w:r w:rsidRPr="00B62DB6">
        <w:t>Teaching Experience</w:t>
      </w:r>
    </w:p>
    <w:p w14:paraId="67FA1F3F" w14:textId="3C657F45" w:rsidR="00294E93" w:rsidRDefault="0051215C" w:rsidP="00294E93">
      <w:pPr>
        <w:pStyle w:val="Heading3"/>
      </w:pPr>
      <w:r w:rsidRPr="00876410">
        <w:t>Instructor</w:t>
      </w:r>
    </w:p>
    <w:p w14:paraId="213DFDEE" w14:textId="22B699F6" w:rsidR="0051215C" w:rsidRPr="006D0B75" w:rsidRDefault="0051215C" w:rsidP="0051215C">
      <w:pPr>
        <w:pStyle w:val="ListParagraph"/>
        <w:numPr>
          <w:ilvl w:val="0"/>
          <w:numId w:val="15"/>
        </w:numPr>
      </w:pPr>
      <w:r w:rsidRPr="006D0B75">
        <w:t>POL_S 317 – Media and Politics</w:t>
      </w:r>
    </w:p>
    <w:p w14:paraId="62434AFB" w14:textId="523D4457" w:rsidR="0051215C" w:rsidRPr="006D0B75" w:rsidRDefault="0051215C" w:rsidP="0051215C">
      <w:pPr>
        <w:pStyle w:val="ListParagraph"/>
        <w:numPr>
          <w:ilvl w:val="0"/>
          <w:numId w:val="15"/>
        </w:numPr>
      </w:pPr>
      <w:r w:rsidRPr="006D0B75">
        <w:t>POL_S 101 – American National Government</w:t>
      </w:r>
    </w:p>
    <w:p w14:paraId="4AA06FE0" w14:textId="13738C82" w:rsidR="0051215C" w:rsidRPr="006D0B75" w:rsidRDefault="0051215C" w:rsidP="0051215C">
      <w:pPr>
        <w:pStyle w:val="ListParagraph"/>
        <w:numPr>
          <w:ilvl w:val="0"/>
          <w:numId w:val="15"/>
        </w:numPr>
      </w:pPr>
      <w:r w:rsidRPr="006D0B75">
        <w:t>POL_S 333 – Development of Marxist Thought</w:t>
      </w:r>
    </w:p>
    <w:p w14:paraId="07F0C569" w14:textId="3FFC3F7A" w:rsidR="0051215C" w:rsidRPr="00876410" w:rsidRDefault="00876410" w:rsidP="00876410">
      <w:pPr>
        <w:pStyle w:val="Heading3"/>
      </w:pPr>
      <w:r>
        <w:rPr>
          <w:b/>
          <w:bCs/>
        </w:rPr>
        <w:lastRenderedPageBreak/>
        <w:br/>
      </w:r>
      <w:r w:rsidR="0051215C" w:rsidRPr="00876410">
        <w:t>Teaching Assistant</w:t>
      </w:r>
    </w:p>
    <w:p w14:paraId="1B43397D" w14:textId="52E214F7" w:rsidR="0051215C" w:rsidRDefault="0051215C" w:rsidP="0051215C">
      <w:pPr>
        <w:pStyle w:val="ListParagraph"/>
        <w:numPr>
          <w:ilvl w:val="0"/>
          <w:numId w:val="14"/>
        </w:numPr>
      </w:pPr>
      <w:r>
        <w:t>POL_S 455 – The Presidency</w:t>
      </w:r>
    </w:p>
    <w:p w14:paraId="3AD2093D" w14:textId="464B3B58" w:rsidR="0051215C" w:rsidRDefault="0051215C" w:rsidP="0051215C">
      <w:pPr>
        <w:pStyle w:val="ListParagraph"/>
        <w:numPr>
          <w:ilvl w:val="0"/>
          <w:numId w:val="14"/>
        </w:numPr>
      </w:pPr>
      <w:r>
        <w:t>POL_S 101 – American National Government</w:t>
      </w:r>
    </w:p>
    <w:p w14:paraId="26B93690" w14:textId="4F308339" w:rsidR="0051215C" w:rsidRDefault="0051215C" w:rsidP="0051215C">
      <w:pPr>
        <w:pStyle w:val="ListParagraph"/>
        <w:numPr>
          <w:ilvl w:val="0"/>
          <w:numId w:val="14"/>
        </w:numPr>
      </w:pPr>
      <w:r>
        <w:t>PHIL 103 – Introduction to Ethics</w:t>
      </w:r>
    </w:p>
    <w:p w14:paraId="2A6EFE24" w14:textId="1326FCE6" w:rsidR="0051215C" w:rsidRDefault="0051215C" w:rsidP="0051215C">
      <w:pPr>
        <w:pStyle w:val="ListParagraph"/>
        <w:numPr>
          <w:ilvl w:val="0"/>
          <w:numId w:val="14"/>
        </w:numPr>
      </w:pPr>
      <w:r>
        <w:t>POL_S 317 – Media and Politics</w:t>
      </w:r>
    </w:p>
    <w:p w14:paraId="7F187E05" w14:textId="59C0B934" w:rsidR="0051215C" w:rsidRDefault="0051215C" w:rsidP="0051215C">
      <w:pPr>
        <w:pStyle w:val="ListParagraph"/>
        <w:numPr>
          <w:ilvl w:val="0"/>
          <w:numId w:val="14"/>
        </w:numPr>
      </w:pPr>
      <w:r>
        <w:t>PHIL 101 – Introduction to Philosophy</w:t>
      </w:r>
    </w:p>
    <w:p w14:paraId="5D386A37" w14:textId="77777777" w:rsidR="0051215C" w:rsidRPr="00B62DB6" w:rsidRDefault="0051215C" w:rsidP="00B62DB6">
      <w:pPr>
        <w:pStyle w:val="Heading2"/>
      </w:pPr>
    </w:p>
    <w:p w14:paraId="4416BC0C" w14:textId="147CFD3B" w:rsidR="009E3CB2" w:rsidRPr="00B62DB6" w:rsidRDefault="00453D99" w:rsidP="00B62DB6">
      <w:pPr>
        <w:pStyle w:val="Heading2"/>
      </w:pPr>
      <w:r w:rsidRPr="00B62DB6">
        <w:t>Conferences &amp;</w:t>
      </w:r>
      <w:r w:rsidR="00876410">
        <w:t xml:space="preserve"> P</w:t>
      </w:r>
      <w:r w:rsidRPr="00B62DB6">
        <w:t>resentations</w:t>
      </w:r>
    </w:p>
    <w:p w14:paraId="19C5D8FA" w14:textId="407BB18F" w:rsidR="00E0359E" w:rsidRDefault="00E0359E" w:rsidP="006D0B75">
      <w:pPr>
        <w:pStyle w:val="ListParagraph"/>
        <w:numPr>
          <w:ilvl w:val="0"/>
          <w:numId w:val="11"/>
        </w:numPr>
        <w:rPr>
          <w:rFonts w:cs="Arial"/>
        </w:rPr>
      </w:pPr>
      <w:r>
        <w:rPr>
          <w:rFonts w:cs="Arial"/>
        </w:rPr>
        <w:t>“Implicit or explicit? Examining antisemitism and conspiracy belief</w:t>
      </w:r>
      <w:r>
        <w:rPr>
          <w:rFonts w:cs="Arial"/>
        </w:rPr>
        <w:t>.” (2026). APSA Annual Meeting</w:t>
      </w:r>
    </w:p>
    <w:p w14:paraId="556D8577" w14:textId="2087EE18" w:rsidR="006D0B75" w:rsidRDefault="006D0B75" w:rsidP="006D0B75">
      <w:pPr>
        <w:pStyle w:val="ListParagraph"/>
        <w:numPr>
          <w:ilvl w:val="0"/>
          <w:numId w:val="11"/>
        </w:numPr>
        <w:rPr>
          <w:rFonts w:cs="Arial"/>
        </w:rPr>
      </w:pPr>
      <w:r w:rsidRPr="00FC41A0">
        <w:rPr>
          <w:rFonts w:cs="Arial"/>
        </w:rPr>
        <w:t>“</w:t>
      </w:r>
      <w:r>
        <w:rPr>
          <w:rFonts w:cs="Arial"/>
        </w:rPr>
        <w:t>Two pathways to supporting political violence: Moral and conspiratorial framing.” (2025). APSA Annual Meeting.</w:t>
      </w:r>
    </w:p>
    <w:p w14:paraId="361E6142" w14:textId="64F08EE5" w:rsidR="006D0B75" w:rsidRPr="006D0B75" w:rsidRDefault="006D0B75" w:rsidP="006D0B75">
      <w:pPr>
        <w:pStyle w:val="ListParagraph"/>
        <w:numPr>
          <w:ilvl w:val="0"/>
          <w:numId w:val="11"/>
        </w:numPr>
        <w:rPr>
          <w:rFonts w:cs="Arial"/>
        </w:rPr>
      </w:pPr>
      <w:r>
        <w:rPr>
          <w:rFonts w:cs="Arial"/>
        </w:rPr>
        <w:t>“Political violence and conspiracy theories.” (2025). Political Communication Preconference.</w:t>
      </w:r>
    </w:p>
    <w:p w14:paraId="7832509E" w14:textId="24E08C27" w:rsidR="0079556E" w:rsidRDefault="0079556E" w:rsidP="008F2ECC">
      <w:pPr>
        <w:pStyle w:val="ListParagraph"/>
        <w:numPr>
          <w:ilvl w:val="0"/>
          <w:numId w:val="11"/>
        </w:numPr>
        <w:rPr>
          <w:rFonts w:cs="Arial"/>
        </w:rPr>
      </w:pPr>
      <w:r>
        <w:rPr>
          <w:rFonts w:cs="Arial"/>
        </w:rPr>
        <w:t>“The Great Replacement: A grounded theory study of radicalization in Western democracies</w:t>
      </w:r>
      <w:r w:rsidR="009F1ED1">
        <w:rPr>
          <w:rFonts w:cs="Arial"/>
        </w:rPr>
        <w:t xml:space="preserve">.” </w:t>
      </w:r>
      <w:r w:rsidR="00A97CB4">
        <w:rPr>
          <w:rFonts w:cs="Arial"/>
        </w:rPr>
        <w:t>(</w:t>
      </w:r>
      <w:r w:rsidR="009F1ED1">
        <w:rPr>
          <w:rFonts w:cs="Arial"/>
        </w:rPr>
        <w:t>2025</w:t>
      </w:r>
      <w:r w:rsidR="00A97CB4">
        <w:rPr>
          <w:rFonts w:cs="Arial"/>
        </w:rPr>
        <w:t>)</w:t>
      </w:r>
      <w:r w:rsidR="009F1ED1">
        <w:rPr>
          <w:rFonts w:cs="Arial"/>
        </w:rPr>
        <w:t>. WPSA Annual Meeting.</w:t>
      </w:r>
    </w:p>
    <w:p w14:paraId="4C153108" w14:textId="77777777" w:rsidR="00991060" w:rsidRDefault="00991060" w:rsidP="00FC41A0">
      <w:pPr>
        <w:pStyle w:val="ListParagraph"/>
        <w:rPr>
          <w:i/>
          <w:iCs/>
        </w:rPr>
      </w:pPr>
    </w:p>
    <w:p w14:paraId="6800FBC7" w14:textId="4734B1EA" w:rsidR="00991060" w:rsidRPr="00B62DB6" w:rsidRDefault="003D3CC6" w:rsidP="00B62DB6">
      <w:pPr>
        <w:pStyle w:val="Heading2"/>
      </w:pPr>
      <w:r>
        <w:t>Methods Training &amp; Skills</w:t>
      </w:r>
    </w:p>
    <w:p w14:paraId="3C729DEF" w14:textId="2C23D244" w:rsidR="00294E93" w:rsidRDefault="00294E93" w:rsidP="003D3CC6">
      <w:pPr>
        <w:pStyle w:val="ListParagraph"/>
        <w:numPr>
          <w:ilvl w:val="0"/>
          <w:numId w:val="16"/>
        </w:numPr>
      </w:pPr>
      <w:r>
        <w:t>Computational Social Science, SICSS, Summer 2026</w:t>
      </w:r>
    </w:p>
    <w:p w14:paraId="7CF7885E" w14:textId="7081BE68" w:rsidR="003D3CC6" w:rsidRDefault="003D3CC6" w:rsidP="003D3CC6">
      <w:pPr>
        <w:pStyle w:val="ListParagraph"/>
        <w:numPr>
          <w:ilvl w:val="0"/>
          <w:numId w:val="16"/>
        </w:numPr>
      </w:pPr>
      <w:r>
        <w:t>Categorical &amp; Ordinal Data, ICPSR, Summer 2025</w:t>
      </w:r>
    </w:p>
    <w:p w14:paraId="5FA55F5B" w14:textId="3727CA0C" w:rsidR="003D3CC6" w:rsidRDefault="003D3CC6" w:rsidP="003D3CC6">
      <w:pPr>
        <w:pStyle w:val="ListParagraph"/>
        <w:numPr>
          <w:ilvl w:val="0"/>
          <w:numId w:val="16"/>
        </w:numPr>
      </w:pPr>
      <w:r>
        <w:t>ED_PSYCH 575 – Multilevel Modeling, Spring 2025</w:t>
      </w:r>
    </w:p>
    <w:p w14:paraId="733AF5CE" w14:textId="432E6024" w:rsidR="003D3CC6" w:rsidRDefault="003D3CC6" w:rsidP="003D3CC6">
      <w:pPr>
        <w:pStyle w:val="ListParagraph"/>
        <w:numPr>
          <w:ilvl w:val="0"/>
          <w:numId w:val="16"/>
        </w:numPr>
      </w:pPr>
      <w:r>
        <w:t xml:space="preserve">POL_S 504 </w:t>
      </w:r>
      <w:r w:rsidR="00732723">
        <w:t>–</w:t>
      </w:r>
      <w:r>
        <w:t xml:space="preserve"> Quantitative</w:t>
      </w:r>
      <w:r w:rsidR="00732723">
        <w:t xml:space="preserve"> </w:t>
      </w:r>
      <w:r>
        <w:t>Methods in Political Science, Spring 2024</w:t>
      </w:r>
    </w:p>
    <w:p w14:paraId="601CE9A9" w14:textId="1D7F512D" w:rsidR="003D3CC6" w:rsidRDefault="003D3CC6" w:rsidP="003D3CC6">
      <w:pPr>
        <w:pStyle w:val="ListParagraph"/>
        <w:numPr>
          <w:ilvl w:val="0"/>
          <w:numId w:val="16"/>
        </w:numPr>
      </w:pPr>
      <w:r>
        <w:t>POL_S 503 – Qualitative Methods in Political Science, Fall 2023</w:t>
      </w:r>
    </w:p>
    <w:p w14:paraId="6D44399D" w14:textId="77777777" w:rsidR="003D3CC6" w:rsidRDefault="003D3CC6" w:rsidP="003D3CC6"/>
    <w:p w14:paraId="27B49E6E" w14:textId="68EE5BE0" w:rsidR="003D3CC6" w:rsidRDefault="003D3CC6" w:rsidP="003D3CC6">
      <w:r>
        <w:t>Additional skills:</w:t>
      </w:r>
    </w:p>
    <w:p w14:paraId="08C7E9E6" w14:textId="3BCD3D0E" w:rsidR="00991060" w:rsidRDefault="00991060" w:rsidP="00991060">
      <w:r>
        <w:t>MAXQDA, NVivo</w:t>
      </w:r>
      <w:r w:rsidR="0079556E">
        <w:t>, R</w:t>
      </w:r>
      <w:r w:rsidR="003D3CC6">
        <w:t>, grounded theory, interpretive phenomenological analysis, content analysis</w:t>
      </w:r>
      <w:r w:rsidR="00294E93">
        <w:t>, computational methods for social science research</w:t>
      </w:r>
    </w:p>
    <w:p w14:paraId="74C0838A" w14:textId="77777777" w:rsidR="007D6436" w:rsidRPr="009E3CB2" w:rsidRDefault="007D6436" w:rsidP="009E3CB2"/>
    <w:p w14:paraId="77D08B37" w14:textId="47AEFDAF" w:rsidR="00A07522" w:rsidRPr="00B62DB6" w:rsidRDefault="00B77B87" w:rsidP="00B62DB6">
      <w:pPr>
        <w:pStyle w:val="Heading2"/>
      </w:pPr>
      <w:r w:rsidRPr="00B62DB6">
        <w:t xml:space="preserve">Professional </w:t>
      </w:r>
      <w:r w:rsidR="00876410">
        <w:t>E</w:t>
      </w:r>
      <w:r w:rsidRPr="00B62DB6">
        <w:t>xperience</w:t>
      </w:r>
    </w:p>
    <w:p w14:paraId="1A7475D9" w14:textId="402DB2BE" w:rsidR="00294E93" w:rsidRPr="00876410" w:rsidRDefault="00294E93" w:rsidP="00294E93">
      <w:pPr>
        <w:pStyle w:val="Heading3"/>
      </w:pPr>
      <w:r>
        <w:t>Editorial Assistant</w:t>
      </w:r>
      <w:r w:rsidRPr="00876410">
        <w:t xml:space="preserve">, </w:t>
      </w:r>
      <w:r w:rsidRPr="00294E93">
        <w:rPr>
          <w:i/>
          <w:iCs/>
        </w:rPr>
        <w:t>Political Communication</w:t>
      </w:r>
    </w:p>
    <w:p w14:paraId="648F4053" w14:textId="5EC56321" w:rsidR="00294E93" w:rsidRDefault="00294E93" w:rsidP="00294E93">
      <w:r>
        <w:t>July 2026 - present</w:t>
      </w:r>
    </w:p>
    <w:p w14:paraId="22EEC31C" w14:textId="77777777" w:rsidR="00294E93" w:rsidRDefault="00294E93" w:rsidP="00294E93"/>
    <w:p w14:paraId="6F134B14" w14:textId="77777777" w:rsidR="00294E93" w:rsidRPr="00876410" w:rsidRDefault="00294E93" w:rsidP="00294E93">
      <w:pPr>
        <w:pStyle w:val="Heading3"/>
      </w:pPr>
      <w:r>
        <w:t>Teaching Assistant, Washington State University</w:t>
      </w:r>
    </w:p>
    <w:p w14:paraId="5234406A" w14:textId="77777777" w:rsidR="00294E93" w:rsidRPr="00451519" w:rsidRDefault="00294E93" w:rsidP="00294E93">
      <w:r>
        <w:t>August 2023 - present</w:t>
      </w:r>
    </w:p>
    <w:p w14:paraId="0FD6E5EC" w14:textId="77777777" w:rsidR="00294E93" w:rsidRDefault="00294E93" w:rsidP="00294E93">
      <w:pPr>
        <w:pStyle w:val="Heading3"/>
      </w:pPr>
    </w:p>
    <w:p w14:paraId="4ACA8794" w14:textId="14368ECB" w:rsidR="00294E93" w:rsidRDefault="00294E93" w:rsidP="00294E93">
      <w:pPr>
        <w:pStyle w:val="Heading3"/>
      </w:pPr>
      <w:r>
        <w:t>Research Assistant, Democracy and Division Lab, SNF Agora Institute</w:t>
      </w:r>
    </w:p>
    <w:p w14:paraId="6026B9E2" w14:textId="6361B7EE" w:rsidR="00294E93" w:rsidRDefault="00294E93" w:rsidP="00294E93">
      <w:r>
        <w:t>May 2026 – August 2026</w:t>
      </w:r>
    </w:p>
    <w:p w14:paraId="48368C9D" w14:textId="77777777" w:rsidR="00294E93" w:rsidRPr="00294E93" w:rsidRDefault="00294E93" w:rsidP="00294E93"/>
    <w:p w14:paraId="70F5A8CA" w14:textId="1CCB594D" w:rsidR="00E220B6" w:rsidRPr="00876410" w:rsidRDefault="00E220B6" w:rsidP="00876410">
      <w:pPr>
        <w:pStyle w:val="Heading3"/>
      </w:pPr>
      <w:r w:rsidRPr="00876410">
        <w:t>Program Manager, Disabled Students Navigating STEM</w:t>
      </w:r>
    </w:p>
    <w:p w14:paraId="2B66A30C" w14:textId="496763A3" w:rsidR="00E220B6" w:rsidRPr="00451519" w:rsidRDefault="00EA1825" w:rsidP="00876410">
      <w:r>
        <w:t>August 2020 – June 2023</w:t>
      </w:r>
    </w:p>
    <w:p w14:paraId="193FA7F3" w14:textId="77777777" w:rsidR="00914811" w:rsidRPr="00914811" w:rsidRDefault="00914811" w:rsidP="00914811"/>
    <w:p w14:paraId="69ECAE1B" w14:textId="40A53411" w:rsidR="00A07522" w:rsidRPr="00876410" w:rsidRDefault="00470A5E" w:rsidP="00876410">
      <w:pPr>
        <w:pStyle w:val="Heading3"/>
      </w:pPr>
      <w:r w:rsidRPr="00876410">
        <w:t xml:space="preserve">Qualitative </w:t>
      </w:r>
      <w:r w:rsidR="00451519" w:rsidRPr="00876410">
        <w:t>Research</w:t>
      </w:r>
      <w:r w:rsidR="00DD6FD8" w:rsidRPr="00876410">
        <w:t>er</w:t>
      </w:r>
      <w:r w:rsidR="00831C3D" w:rsidRPr="00876410">
        <w:t>,</w:t>
      </w:r>
      <w:r w:rsidRPr="00876410">
        <w:t xml:space="preserve"> </w:t>
      </w:r>
      <w:proofErr w:type="spellStart"/>
      <w:r w:rsidRPr="00876410">
        <w:t>Riverstyx</w:t>
      </w:r>
      <w:proofErr w:type="spellEnd"/>
      <w:r w:rsidRPr="00876410">
        <w:t xml:space="preserve"> Foundation</w:t>
      </w:r>
    </w:p>
    <w:p w14:paraId="5D699940" w14:textId="5578E388" w:rsidR="00860ED0" w:rsidRPr="00294E93" w:rsidRDefault="00470A5E" w:rsidP="00294E93">
      <w:r w:rsidRPr="00451519">
        <w:t xml:space="preserve">January 2017 </w:t>
      </w:r>
      <w:r w:rsidR="00266B42">
        <w:t>–</w:t>
      </w:r>
      <w:r w:rsidRPr="00451519">
        <w:t xml:space="preserve"> </w:t>
      </w:r>
      <w:r w:rsidR="00266B42">
        <w:t>October 2022</w:t>
      </w:r>
    </w:p>
    <w:p w14:paraId="68C65512" w14:textId="2DA57921" w:rsidR="00A25CBF" w:rsidRPr="00B62DB6" w:rsidRDefault="00D14144" w:rsidP="00B62DB6">
      <w:pPr>
        <w:pStyle w:val="Heading2"/>
      </w:pPr>
      <w:r w:rsidRPr="00B62DB6">
        <w:t>S</w:t>
      </w:r>
      <w:r w:rsidR="00876410">
        <w:t>ervice</w:t>
      </w:r>
    </w:p>
    <w:p w14:paraId="492B22DB" w14:textId="70189E32" w:rsidR="006D0B75" w:rsidRPr="00876410" w:rsidRDefault="006D0B75" w:rsidP="006672B0">
      <w:pPr>
        <w:pStyle w:val="ListParagraph"/>
      </w:pPr>
      <w:r w:rsidRPr="00876410">
        <w:t>Preconference Organizer, APSA Political Psychology Section</w:t>
      </w:r>
    </w:p>
    <w:p w14:paraId="79659395" w14:textId="2E4AF18D" w:rsidR="006D0B75" w:rsidRPr="00876410" w:rsidRDefault="006D0B75" w:rsidP="006672B0">
      <w:pPr>
        <w:pStyle w:val="ListParagraph"/>
      </w:pPr>
      <w:r w:rsidRPr="00876410">
        <w:lastRenderedPageBreak/>
        <w:t>July 2025 - present</w:t>
      </w:r>
    </w:p>
    <w:p w14:paraId="695DBF20" w14:textId="77777777" w:rsidR="006D0B75" w:rsidRPr="00876410" w:rsidRDefault="006D0B75" w:rsidP="006672B0">
      <w:pPr>
        <w:pStyle w:val="ListParagraph"/>
      </w:pPr>
    </w:p>
    <w:p w14:paraId="3DE337CC" w14:textId="7BA6CD9E" w:rsidR="00D14144" w:rsidRPr="00876410" w:rsidRDefault="00D14144" w:rsidP="006672B0">
      <w:pPr>
        <w:pStyle w:val="ListParagraph"/>
      </w:pPr>
      <w:r w:rsidRPr="00876410">
        <w:t>President, PPPA Graduate Student Association, Washington State University</w:t>
      </w:r>
    </w:p>
    <w:p w14:paraId="4333C319" w14:textId="0BC9FB59" w:rsidR="00D14144" w:rsidRPr="00876410" w:rsidRDefault="00D14144" w:rsidP="006672B0">
      <w:pPr>
        <w:pStyle w:val="ListParagraph"/>
      </w:pPr>
      <w:r w:rsidRPr="00876410">
        <w:t>August 2024 – June 2025</w:t>
      </w:r>
    </w:p>
    <w:p w14:paraId="29DB31E5" w14:textId="5FD35F17" w:rsidR="00FF6363" w:rsidRDefault="00FF6363" w:rsidP="00D01FE5">
      <w:pPr>
        <w:pStyle w:val="ListParagraph"/>
        <w:rPr>
          <w:color w:val="000000" w:themeColor="text1"/>
        </w:rPr>
      </w:pPr>
    </w:p>
    <w:p w14:paraId="62325C9C" w14:textId="15E638D8" w:rsidR="0051215C" w:rsidRPr="00B62DB6" w:rsidRDefault="0051215C" w:rsidP="00B62DB6">
      <w:pPr>
        <w:pStyle w:val="Heading2"/>
      </w:pPr>
      <w:r w:rsidRPr="00B62DB6">
        <w:t>A</w:t>
      </w:r>
      <w:r w:rsidR="00876410">
        <w:t>wards</w:t>
      </w:r>
      <w:r w:rsidRPr="00B62DB6">
        <w:t xml:space="preserve"> &amp; Grants</w:t>
      </w:r>
    </w:p>
    <w:p w14:paraId="231A3765" w14:textId="48D89D42" w:rsidR="00294E93" w:rsidRDefault="00AC76D9" w:rsidP="0051215C">
      <w:pPr>
        <w:pStyle w:val="ListParagraph"/>
      </w:pPr>
      <w:r>
        <w:t>Foley Graduate Summer Fellowship, 2026 ($2,000)</w:t>
      </w:r>
    </w:p>
    <w:p w14:paraId="16675E3C" w14:textId="77777777" w:rsidR="00AC76D9" w:rsidRDefault="00AC76D9" w:rsidP="0051215C">
      <w:pPr>
        <w:pStyle w:val="ListParagraph"/>
      </w:pPr>
    </w:p>
    <w:p w14:paraId="32CD959D" w14:textId="4FCFA913" w:rsidR="00AC76D9" w:rsidRDefault="00AC76D9" w:rsidP="0051215C">
      <w:pPr>
        <w:pStyle w:val="ListParagraph"/>
      </w:pPr>
      <w:r>
        <w:t>Charles H. Sheldon Graduate Fellowship, 2026 ($2,500)</w:t>
      </w:r>
    </w:p>
    <w:p w14:paraId="0BC4D209" w14:textId="77777777" w:rsidR="00294E93" w:rsidRDefault="00294E93" w:rsidP="0051215C">
      <w:pPr>
        <w:pStyle w:val="ListParagraph"/>
      </w:pPr>
    </w:p>
    <w:p w14:paraId="4117B44C" w14:textId="3FCBE2B3" w:rsidR="0051215C" w:rsidRDefault="0051215C" w:rsidP="0051215C">
      <w:pPr>
        <w:pStyle w:val="ListParagraph"/>
      </w:pPr>
      <w:r>
        <w:t>Claudius O. and Mary W. Johnson Graduate Fellowship in Political Science, 2025, ($2,000)</w:t>
      </w:r>
    </w:p>
    <w:p w14:paraId="78136710" w14:textId="77777777" w:rsidR="0051215C" w:rsidRDefault="0051215C" w:rsidP="0051215C">
      <w:pPr>
        <w:pStyle w:val="ListParagraph"/>
      </w:pPr>
    </w:p>
    <w:p w14:paraId="1B65D776" w14:textId="77777777" w:rsidR="0051215C" w:rsidRDefault="0051215C" w:rsidP="0051215C">
      <w:pPr>
        <w:pStyle w:val="ListParagraph"/>
      </w:pPr>
      <w:r>
        <w:t>Lovrich Research Fund, 2024, ($2,000)</w:t>
      </w:r>
    </w:p>
    <w:p w14:paraId="2D078D14" w14:textId="77777777" w:rsidR="0051215C" w:rsidRDefault="0051215C" w:rsidP="0051215C">
      <w:pPr>
        <w:pStyle w:val="ListParagraph"/>
      </w:pPr>
    </w:p>
    <w:p w14:paraId="15BC0F7C" w14:textId="77777777" w:rsidR="0051215C" w:rsidRDefault="0051215C" w:rsidP="0051215C">
      <w:pPr>
        <w:pStyle w:val="ListParagraph"/>
        <w:rPr>
          <w:i/>
          <w:iCs/>
        </w:rPr>
      </w:pPr>
      <w:r w:rsidRPr="00555025">
        <w:t xml:space="preserve">Scholarship Award Winner for Best Article </w:t>
      </w:r>
      <w:r>
        <w:t>P</w:t>
      </w:r>
      <w:r w:rsidRPr="00555025">
        <w:t>ublished</w:t>
      </w:r>
      <w:r>
        <w:t xml:space="preserve">, </w:t>
      </w:r>
      <w:r w:rsidRPr="00555025">
        <w:t>202</w:t>
      </w:r>
      <w:r>
        <w:t>1,</w:t>
      </w:r>
      <w:r w:rsidRPr="00555025">
        <w:t xml:space="preserve"> </w:t>
      </w:r>
      <w:r w:rsidRPr="0095498D">
        <w:rPr>
          <w:i/>
          <w:iCs/>
        </w:rPr>
        <w:t>International Journal of Jungian Studies</w:t>
      </w:r>
    </w:p>
    <w:p w14:paraId="05EFF90F" w14:textId="77777777" w:rsidR="0051215C" w:rsidRPr="000301DF" w:rsidRDefault="0051215C" w:rsidP="00D01FE5">
      <w:pPr>
        <w:pStyle w:val="ListParagraph"/>
        <w:rPr>
          <w:color w:val="000000" w:themeColor="text1"/>
        </w:rPr>
      </w:pPr>
    </w:p>
    <w:sectPr w:rsidR="0051215C" w:rsidRPr="000301DF" w:rsidSect="006215E1">
      <w:headerReference w:type="default" r:id="rId7"/>
      <w:headerReference w:type="first" r:id="rId8"/>
      <w:type w:val="continuous"/>
      <w:pgSz w:w="12240" w:h="15840"/>
      <w:pgMar w:top="1440" w:right="1440" w:bottom="1080" w:left="1440" w:header="720" w:footer="86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FFC66B" w14:textId="77777777" w:rsidR="00277FE5" w:rsidRDefault="00277FE5">
      <w:r>
        <w:separator/>
      </w:r>
    </w:p>
  </w:endnote>
  <w:endnote w:type="continuationSeparator" w:id="0">
    <w:p w14:paraId="115DF15D" w14:textId="77777777" w:rsidR="00277FE5" w:rsidRDefault="00277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Light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935A52" w14:textId="77777777" w:rsidR="00277FE5" w:rsidRDefault="00277FE5">
      <w:r>
        <w:separator/>
      </w:r>
    </w:p>
  </w:footnote>
  <w:footnote w:type="continuationSeparator" w:id="0">
    <w:p w14:paraId="1918191D" w14:textId="77777777" w:rsidR="00277FE5" w:rsidRDefault="00277F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5B6C6A" w14:textId="3E999B49" w:rsidR="00A07522" w:rsidRDefault="00A07522">
    <w:pPr>
      <w:pStyle w:val="HeaderFooter"/>
      <w:keepNext/>
      <w:tabs>
        <w:tab w:val="clear" w:pos="9020"/>
        <w:tab w:val="center" w:pos="5040"/>
        <w:tab w:val="right" w:pos="10060"/>
      </w:tabs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4D8183" w14:textId="5A25B86D" w:rsidR="00876410" w:rsidRDefault="00876410" w:rsidP="00876410">
    <w:pPr>
      <w:pStyle w:val="Title"/>
      <w:jc w:val="center"/>
    </w:pPr>
    <w:r>
      <w:t>Ris Swank</w:t>
    </w:r>
  </w:p>
  <w:p w14:paraId="02D8DFDE" w14:textId="77777777" w:rsidR="00876410" w:rsidRDefault="008764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E29348D"/>
    <w:multiLevelType w:val="hybridMultilevel"/>
    <w:tmpl w:val="814CBA34"/>
    <w:numStyleLink w:val="Bullets"/>
  </w:abstractNum>
  <w:abstractNum w:abstractNumId="1" w15:restartNumberingAfterBreak="0">
    <w:nsid w:val="30223DC4"/>
    <w:multiLevelType w:val="hybridMultilevel"/>
    <w:tmpl w:val="93024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B344D4"/>
    <w:multiLevelType w:val="hybridMultilevel"/>
    <w:tmpl w:val="6CF09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9D4BC8"/>
    <w:multiLevelType w:val="hybridMultilevel"/>
    <w:tmpl w:val="EC4E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E44119"/>
    <w:multiLevelType w:val="hybridMultilevel"/>
    <w:tmpl w:val="3BE2B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395112"/>
    <w:multiLevelType w:val="hybridMultilevel"/>
    <w:tmpl w:val="F24E2EAC"/>
    <w:styleLink w:val="Bullet"/>
    <w:lvl w:ilvl="0" w:tplc="F20664AE">
      <w:start w:val="1"/>
      <w:numFmt w:val="bullet"/>
      <w:lvlText w:val="•"/>
      <w:lvlJc w:val="left"/>
      <w:pPr>
        <w:ind w:left="150" w:hanging="15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2EAAB9E">
      <w:start w:val="1"/>
      <w:numFmt w:val="bullet"/>
      <w:lvlText w:val="•"/>
      <w:lvlJc w:val="left"/>
      <w:pPr>
        <w:ind w:left="330" w:hanging="15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2A029B0">
      <w:start w:val="1"/>
      <w:numFmt w:val="bullet"/>
      <w:lvlText w:val="•"/>
      <w:lvlJc w:val="left"/>
      <w:pPr>
        <w:ind w:left="510" w:hanging="15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D3CB278">
      <w:start w:val="1"/>
      <w:numFmt w:val="bullet"/>
      <w:lvlText w:val="•"/>
      <w:lvlJc w:val="left"/>
      <w:pPr>
        <w:ind w:left="690" w:hanging="15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B4AD7DC">
      <w:start w:val="1"/>
      <w:numFmt w:val="bullet"/>
      <w:lvlText w:val="•"/>
      <w:lvlJc w:val="left"/>
      <w:pPr>
        <w:ind w:left="870" w:hanging="15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24079E0">
      <w:start w:val="1"/>
      <w:numFmt w:val="bullet"/>
      <w:lvlText w:val="•"/>
      <w:lvlJc w:val="left"/>
      <w:pPr>
        <w:ind w:left="1050" w:hanging="15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C30ED2C">
      <w:start w:val="1"/>
      <w:numFmt w:val="bullet"/>
      <w:lvlText w:val="•"/>
      <w:lvlJc w:val="left"/>
      <w:pPr>
        <w:ind w:left="1230" w:hanging="15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4C2307C">
      <w:start w:val="1"/>
      <w:numFmt w:val="bullet"/>
      <w:lvlText w:val="•"/>
      <w:lvlJc w:val="left"/>
      <w:pPr>
        <w:ind w:left="1410" w:hanging="15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8D43AA2">
      <w:start w:val="1"/>
      <w:numFmt w:val="bullet"/>
      <w:lvlText w:val="•"/>
      <w:lvlJc w:val="left"/>
      <w:pPr>
        <w:ind w:left="162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4EB948D5"/>
    <w:multiLevelType w:val="hybridMultilevel"/>
    <w:tmpl w:val="92BE0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F439EA"/>
    <w:multiLevelType w:val="hybridMultilevel"/>
    <w:tmpl w:val="F24E2EAC"/>
    <w:numStyleLink w:val="Bullet"/>
  </w:abstractNum>
  <w:abstractNum w:abstractNumId="8" w15:restartNumberingAfterBreak="0">
    <w:nsid w:val="56971541"/>
    <w:multiLevelType w:val="hybridMultilevel"/>
    <w:tmpl w:val="D2606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19281B"/>
    <w:multiLevelType w:val="hybridMultilevel"/>
    <w:tmpl w:val="814CBA34"/>
    <w:styleLink w:val="Bullets"/>
    <w:lvl w:ilvl="0" w:tplc="CF5A4FC6">
      <w:start w:val="1"/>
      <w:numFmt w:val="bullet"/>
      <w:lvlText w:val="•"/>
      <w:lvlJc w:val="left"/>
      <w:pPr>
        <w:ind w:left="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37A6538">
      <w:start w:val="1"/>
      <w:numFmt w:val="bullet"/>
      <w:lvlText w:val="•"/>
      <w:lvlJc w:val="left"/>
      <w:pPr>
        <w:ind w:left="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F00CA46">
      <w:start w:val="1"/>
      <w:numFmt w:val="bullet"/>
      <w:lvlText w:val="•"/>
      <w:lvlJc w:val="left"/>
      <w:pPr>
        <w:ind w:left="1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D0226AA">
      <w:start w:val="1"/>
      <w:numFmt w:val="bullet"/>
      <w:lvlText w:val="•"/>
      <w:lvlJc w:val="left"/>
      <w:pPr>
        <w:ind w:left="1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93071B4">
      <w:start w:val="1"/>
      <w:numFmt w:val="bullet"/>
      <w:lvlText w:val="•"/>
      <w:lvlJc w:val="left"/>
      <w:pPr>
        <w:ind w:left="25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E9EB414">
      <w:start w:val="1"/>
      <w:numFmt w:val="bullet"/>
      <w:lvlText w:val="•"/>
      <w:lvlJc w:val="left"/>
      <w:pPr>
        <w:ind w:left="31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6A299C6">
      <w:start w:val="1"/>
      <w:numFmt w:val="bullet"/>
      <w:lvlText w:val="•"/>
      <w:lvlJc w:val="left"/>
      <w:pPr>
        <w:ind w:left="37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4D4401A">
      <w:start w:val="1"/>
      <w:numFmt w:val="bullet"/>
      <w:lvlText w:val="•"/>
      <w:lvlJc w:val="left"/>
      <w:pPr>
        <w:ind w:left="43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FF090AC">
      <w:start w:val="1"/>
      <w:numFmt w:val="bullet"/>
      <w:lvlText w:val="•"/>
      <w:lvlJc w:val="left"/>
      <w:pPr>
        <w:ind w:left="4974" w:hanging="17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5E250D5A"/>
    <w:multiLevelType w:val="hybridMultilevel"/>
    <w:tmpl w:val="C2BA1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D04244"/>
    <w:multiLevelType w:val="hybridMultilevel"/>
    <w:tmpl w:val="7B98D4BA"/>
    <w:lvl w:ilvl="0" w:tplc="667AF14C">
      <w:start w:val="1"/>
      <w:numFmt w:val="decimal"/>
      <w:lvlText w:val="%1."/>
      <w:lvlJc w:val="left"/>
      <w:pPr>
        <w:ind w:left="1080" w:hanging="720"/>
      </w:pPr>
      <w:rPr>
        <w:rFonts w:cs="Arial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683101"/>
    <w:multiLevelType w:val="hybridMultilevel"/>
    <w:tmpl w:val="80DAD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DF56F2"/>
    <w:multiLevelType w:val="hybridMultilevel"/>
    <w:tmpl w:val="84D8E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E41839"/>
    <w:multiLevelType w:val="hybridMultilevel"/>
    <w:tmpl w:val="D0CA5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3D0E65"/>
    <w:multiLevelType w:val="hybridMultilevel"/>
    <w:tmpl w:val="1F7AE6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1685085">
    <w:abstractNumId w:val="9"/>
  </w:num>
  <w:num w:numId="2" w16cid:durableId="712269954">
    <w:abstractNumId w:val="0"/>
  </w:num>
  <w:num w:numId="3" w16cid:durableId="1389456905">
    <w:abstractNumId w:val="5"/>
  </w:num>
  <w:num w:numId="4" w16cid:durableId="2003196914">
    <w:abstractNumId w:val="7"/>
  </w:num>
  <w:num w:numId="5" w16cid:durableId="839929530">
    <w:abstractNumId w:val="3"/>
  </w:num>
  <w:num w:numId="6" w16cid:durableId="1021515215">
    <w:abstractNumId w:val="12"/>
  </w:num>
  <w:num w:numId="7" w16cid:durableId="1049111429">
    <w:abstractNumId w:val="13"/>
  </w:num>
  <w:num w:numId="8" w16cid:durableId="1399548285">
    <w:abstractNumId w:val="11"/>
  </w:num>
  <w:num w:numId="9" w16cid:durableId="281957785">
    <w:abstractNumId w:val="15"/>
  </w:num>
  <w:num w:numId="10" w16cid:durableId="1684428971">
    <w:abstractNumId w:val="8"/>
  </w:num>
  <w:num w:numId="11" w16cid:durableId="309942108">
    <w:abstractNumId w:val="2"/>
  </w:num>
  <w:num w:numId="12" w16cid:durableId="1183519484">
    <w:abstractNumId w:val="14"/>
  </w:num>
  <w:num w:numId="13" w16cid:durableId="39743133">
    <w:abstractNumId w:val="10"/>
  </w:num>
  <w:num w:numId="14" w16cid:durableId="1477869464">
    <w:abstractNumId w:val="4"/>
  </w:num>
  <w:num w:numId="15" w16cid:durableId="1625842435">
    <w:abstractNumId w:val="1"/>
  </w:num>
  <w:num w:numId="16" w16cid:durableId="313223830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522"/>
    <w:rsid w:val="000023B1"/>
    <w:rsid w:val="00011E58"/>
    <w:rsid w:val="0002632A"/>
    <w:rsid w:val="000301DF"/>
    <w:rsid w:val="00032AED"/>
    <w:rsid w:val="00063B86"/>
    <w:rsid w:val="00067179"/>
    <w:rsid w:val="000835D6"/>
    <w:rsid w:val="000A38B1"/>
    <w:rsid w:val="000B01DA"/>
    <w:rsid w:val="000B6566"/>
    <w:rsid w:val="000B75AB"/>
    <w:rsid w:val="000D01FB"/>
    <w:rsid w:val="000D0917"/>
    <w:rsid w:val="00120C01"/>
    <w:rsid w:val="00123D8F"/>
    <w:rsid w:val="00126BB4"/>
    <w:rsid w:val="00141BE8"/>
    <w:rsid w:val="00150325"/>
    <w:rsid w:val="00160A3E"/>
    <w:rsid w:val="0016104E"/>
    <w:rsid w:val="00161FD2"/>
    <w:rsid w:val="00171B58"/>
    <w:rsid w:val="0018066E"/>
    <w:rsid w:val="00185AB4"/>
    <w:rsid w:val="00192BE4"/>
    <w:rsid w:val="001971A9"/>
    <w:rsid w:val="001A4B1B"/>
    <w:rsid w:val="001A541D"/>
    <w:rsid w:val="001C6967"/>
    <w:rsid w:val="001F30D9"/>
    <w:rsid w:val="001F3A01"/>
    <w:rsid w:val="002206AD"/>
    <w:rsid w:val="00234448"/>
    <w:rsid w:val="00236904"/>
    <w:rsid w:val="002528F1"/>
    <w:rsid w:val="00266B42"/>
    <w:rsid w:val="002769F4"/>
    <w:rsid w:val="00277FE5"/>
    <w:rsid w:val="00286617"/>
    <w:rsid w:val="0028667F"/>
    <w:rsid w:val="00294E93"/>
    <w:rsid w:val="002A228E"/>
    <w:rsid w:val="002B6133"/>
    <w:rsid w:val="002D38A6"/>
    <w:rsid w:val="002D4038"/>
    <w:rsid w:val="002E4BD5"/>
    <w:rsid w:val="002F3CA3"/>
    <w:rsid w:val="0030404F"/>
    <w:rsid w:val="00304639"/>
    <w:rsid w:val="00304763"/>
    <w:rsid w:val="00306010"/>
    <w:rsid w:val="00313D7F"/>
    <w:rsid w:val="00320603"/>
    <w:rsid w:val="00322117"/>
    <w:rsid w:val="00324E59"/>
    <w:rsid w:val="00326875"/>
    <w:rsid w:val="00331B4E"/>
    <w:rsid w:val="00363BB6"/>
    <w:rsid w:val="00364522"/>
    <w:rsid w:val="00364757"/>
    <w:rsid w:val="00376F3F"/>
    <w:rsid w:val="00377061"/>
    <w:rsid w:val="003912C2"/>
    <w:rsid w:val="003928F1"/>
    <w:rsid w:val="00392B94"/>
    <w:rsid w:val="003B74A2"/>
    <w:rsid w:val="003D0D25"/>
    <w:rsid w:val="003D3CC6"/>
    <w:rsid w:val="003E4EBC"/>
    <w:rsid w:val="003E66C4"/>
    <w:rsid w:val="00406FDE"/>
    <w:rsid w:val="00444D52"/>
    <w:rsid w:val="00451519"/>
    <w:rsid w:val="00451667"/>
    <w:rsid w:val="00452725"/>
    <w:rsid w:val="00453D99"/>
    <w:rsid w:val="00456C12"/>
    <w:rsid w:val="00470A5E"/>
    <w:rsid w:val="0047446C"/>
    <w:rsid w:val="00483081"/>
    <w:rsid w:val="004A07C7"/>
    <w:rsid w:val="004A756D"/>
    <w:rsid w:val="004B6D7B"/>
    <w:rsid w:val="004D2A84"/>
    <w:rsid w:val="004D4F2A"/>
    <w:rsid w:val="004D6889"/>
    <w:rsid w:val="004F2EE2"/>
    <w:rsid w:val="004F5676"/>
    <w:rsid w:val="00504D65"/>
    <w:rsid w:val="0051215C"/>
    <w:rsid w:val="00554C3F"/>
    <w:rsid w:val="00555025"/>
    <w:rsid w:val="00563B24"/>
    <w:rsid w:val="00582EB9"/>
    <w:rsid w:val="005A7183"/>
    <w:rsid w:val="005D1D38"/>
    <w:rsid w:val="00601094"/>
    <w:rsid w:val="006215E1"/>
    <w:rsid w:val="00624AC0"/>
    <w:rsid w:val="00653AF0"/>
    <w:rsid w:val="006552E7"/>
    <w:rsid w:val="00663A1C"/>
    <w:rsid w:val="006672B0"/>
    <w:rsid w:val="006752D6"/>
    <w:rsid w:val="00684987"/>
    <w:rsid w:val="00686969"/>
    <w:rsid w:val="00696987"/>
    <w:rsid w:val="006A6C15"/>
    <w:rsid w:val="006B76E9"/>
    <w:rsid w:val="006D0B75"/>
    <w:rsid w:val="006F228E"/>
    <w:rsid w:val="00700E2B"/>
    <w:rsid w:val="00732723"/>
    <w:rsid w:val="00752F86"/>
    <w:rsid w:val="007553E2"/>
    <w:rsid w:val="00763B45"/>
    <w:rsid w:val="00774267"/>
    <w:rsid w:val="007803D5"/>
    <w:rsid w:val="0079556E"/>
    <w:rsid w:val="007B190F"/>
    <w:rsid w:val="007B78A3"/>
    <w:rsid w:val="007C3102"/>
    <w:rsid w:val="007C4AAF"/>
    <w:rsid w:val="007D1F8D"/>
    <w:rsid w:val="007D6436"/>
    <w:rsid w:val="007E1BEE"/>
    <w:rsid w:val="007F245A"/>
    <w:rsid w:val="00816D1F"/>
    <w:rsid w:val="00820FFB"/>
    <w:rsid w:val="00831C3D"/>
    <w:rsid w:val="00831DA7"/>
    <w:rsid w:val="00841899"/>
    <w:rsid w:val="00860ED0"/>
    <w:rsid w:val="0087191C"/>
    <w:rsid w:val="008733B3"/>
    <w:rsid w:val="00876410"/>
    <w:rsid w:val="00876C7E"/>
    <w:rsid w:val="00881CAC"/>
    <w:rsid w:val="008B1760"/>
    <w:rsid w:val="008B444B"/>
    <w:rsid w:val="008C14D3"/>
    <w:rsid w:val="008C71D9"/>
    <w:rsid w:val="008D2EDA"/>
    <w:rsid w:val="008D4B3E"/>
    <w:rsid w:val="008D6026"/>
    <w:rsid w:val="008F2ECC"/>
    <w:rsid w:val="008F4CC0"/>
    <w:rsid w:val="00907CA3"/>
    <w:rsid w:val="0091270F"/>
    <w:rsid w:val="00914811"/>
    <w:rsid w:val="00916727"/>
    <w:rsid w:val="009403AD"/>
    <w:rsid w:val="0095498D"/>
    <w:rsid w:val="00957EEA"/>
    <w:rsid w:val="00962B19"/>
    <w:rsid w:val="0096506E"/>
    <w:rsid w:val="00991060"/>
    <w:rsid w:val="009A0D63"/>
    <w:rsid w:val="009D738C"/>
    <w:rsid w:val="009E3CB2"/>
    <w:rsid w:val="009E4823"/>
    <w:rsid w:val="009F1ED1"/>
    <w:rsid w:val="00A07522"/>
    <w:rsid w:val="00A176CD"/>
    <w:rsid w:val="00A25CBF"/>
    <w:rsid w:val="00A306F3"/>
    <w:rsid w:val="00A65B2C"/>
    <w:rsid w:val="00A6643B"/>
    <w:rsid w:val="00A846EF"/>
    <w:rsid w:val="00A97CB4"/>
    <w:rsid w:val="00AB11EA"/>
    <w:rsid w:val="00AB6B3C"/>
    <w:rsid w:val="00AC210C"/>
    <w:rsid w:val="00AC76D9"/>
    <w:rsid w:val="00AD267B"/>
    <w:rsid w:val="00AE7AE6"/>
    <w:rsid w:val="00B11C88"/>
    <w:rsid w:val="00B30B90"/>
    <w:rsid w:val="00B62DB6"/>
    <w:rsid w:val="00B77B87"/>
    <w:rsid w:val="00B840DA"/>
    <w:rsid w:val="00BA5E00"/>
    <w:rsid w:val="00BD4997"/>
    <w:rsid w:val="00BD6B34"/>
    <w:rsid w:val="00BE562A"/>
    <w:rsid w:val="00C007DF"/>
    <w:rsid w:val="00C02D3C"/>
    <w:rsid w:val="00C53B97"/>
    <w:rsid w:val="00C63B6E"/>
    <w:rsid w:val="00C87990"/>
    <w:rsid w:val="00CA0111"/>
    <w:rsid w:val="00CA3DC7"/>
    <w:rsid w:val="00CB0B51"/>
    <w:rsid w:val="00CC138A"/>
    <w:rsid w:val="00CD6F19"/>
    <w:rsid w:val="00CF6ED5"/>
    <w:rsid w:val="00D01FE5"/>
    <w:rsid w:val="00D14144"/>
    <w:rsid w:val="00D17577"/>
    <w:rsid w:val="00D21F66"/>
    <w:rsid w:val="00D44D0B"/>
    <w:rsid w:val="00D54CC3"/>
    <w:rsid w:val="00D946FC"/>
    <w:rsid w:val="00DB450C"/>
    <w:rsid w:val="00DC0BA8"/>
    <w:rsid w:val="00DD6FD8"/>
    <w:rsid w:val="00E0359E"/>
    <w:rsid w:val="00E04A94"/>
    <w:rsid w:val="00E220B6"/>
    <w:rsid w:val="00E65B59"/>
    <w:rsid w:val="00E81823"/>
    <w:rsid w:val="00EA1825"/>
    <w:rsid w:val="00EA5CB9"/>
    <w:rsid w:val="00EB506C"/>
    <w:rsid w:val="00EE4969"/>
    <w:rsid w:val="00F20521"/>
    <w:rsid w:val="00F20FE7"/>
    <w:rsid w:val="00F44B39"/>
    <w:rsid w:val="00F55AEA"/>
    <w:rsid w:val="00F61414"/>
    <w:rsid w:val="00F6622B"/>
    <w:rsid w:val="00F7434D"/>
    <w:rsid w:val="00FA5AA1"/>
    <w:rsid w:val="00FC41A0"/>
    <w:rsid w:val="00FE0301"/>
    <w:rsid w:val="00FE52EC"/>
    <w:rsid w:val="00FE6B09"/>
    <w:rsid w:val="00FF3D98"/>
    <w:rsid w:val="00FF6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60B5C"/>
  <w15:docId w15:val="{5632FB89-713F-A74B-97E7-CB1CE03C6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DB6"/>
    <w:rPr>
      <w:rFonts w:ascii="Aptos Light" w:hAnsi="Aptos Light"/>
      <w:sz w:val="22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4763"/>
    <w:pPr>
      <w:keepNext/>
      <w:keepLines/>
      <w:spacing w:before="240"/>
      <w:outlineLvl w:val="0"/>
    </w:pPr>
    <w:rPr>
      <w:rFonts w:asciiTheme="majorHAnsi" w:eastAsiaTheme="majorEastAsia" w:hAnsiTheme="majorHAnsi" w:cs="Times New Roman (Headings CS)"/>
      <w:cap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6410"/>
    <w:pPr>
      <w:keepNext/>
      <w:keepLines/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  <w:bar w:val="none" w:sz="0" w:color="auto"/>
      </w:pBdr>
      <w:spacing w:before="40"/>
      <w:outlineLvl w:val="1"/>
    </w:pPr>
    <w:rPr>
      <w:rFonts w:ascii="Aptos" w:eastAsiaTheme="majorEastAsia" w:hAnsi="Aptos" w:cs="Times New Roman (Headings CS)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6410"/>
    <w:pPr>
      <w:keepNext/>
      <w:keepLines/>
      <w:spacing w:before="40"/>
      <w:outlineLvl w:val="2"/>
    </w:pPr>
    <w:rPr>
      <w:rFonts w:eastAsiaTheme="majorEastAsia" w:cstheme="majorBidi"/>
      <w:color w:val="000000" w:themeColor="tex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rPr>
      <w:rFonts w:ascii="Helvetica Neue" w:hAnsi="Helvetica Neue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s">
    <w:name w:val="Bullets"/>
    <w:pPr>
      <w:numPr>
        <w:numId w:val="1"/>
      </w:numPr>
    </w:pPr>
  </w:style>
  <w:style w:type="numbering" w:customStyle="1" w:styleId="Bullet">
    <w:name w:val="Bullet"/>
    <w:pPr>
      <w:numPr>
        <w:numId w:val="3"/>
      </w:numPr>
    </w:pPr>
  </w:style>
  <w:style w:type="character" w:customStyle="1" w:styleId="Hyperlink0">
    <w:name w:val="Hyperlink.0"/>
    <w:basedOn w:val="Hyperlink"/>
    <w:rPr>
      <w:outline w:val="0"/>
      <w:color w:val="0000FF"/>
      <w:u w:val="single" w:color="0000FF"/>
    </w:rPr>
  </w:style>
  <w:style w:type="paragraph" w:styleId="Header">
    <w:name w:val="header"/>
    <w:basedOn w:val="Normal"/>
    <w:link w:val="HeaderChar"/>
    <w:uiPriority w:val="99"/>
    <w:unhideWhenUsed/>
    <w:rsid w:val="001F30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30D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F30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30D9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B11E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66B42"/>
    <w:pPr>
      <w:contextualSpacing/>
    </w:pPr>
  </w:style>
  <w:style w:type="character" w:styleId="Strong">
    <w:name w:val="Strong"/>
    <w:basedOn w:val="DefaultParagraphFont"/>
    <w:uiPriority w:val="22"/>
    <w:qFormat/>
    <w:rsid w:val="002769F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76410"/>
    <w:rPr>
      <w:rFonts w:ascii="Aptos" w:eastAsiaTheme="majorEastAsia" w:hAnsi="Aptos" w:cs="Times New Roman (Headings CS)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76410"/>
    <w:rPr>
      <w:rFonts w:ascii="Aptos Light" w:eastAsiaTheme="majorEastAsia" w:hAnsi="Aptos Light" w:cstheme="majorBidi"/>
      <w:color w:val="000000" w:themeColor="tex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04763"/>
    <w:rPr>
      <w:rFonts w:asciiTheme="majorHAnsi" w:eastAsiaTheme="majorEastAsia" w:hAnsiTheme="majorHAnsi" w:cs="Times New Roman (Headings CS)"/>
      <w:caps/>
      <w:color w:val="000000" w:themeColor="text1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876410"/>
    <w:pPr>
      <w:contextualSpacing/>
    </w:pPr>
    <w:rPr>
      <w:rFonts w:ascii="Aptos" w:eastAsiaTheme="majorEastAsia" w:hAnsi="Aptos" w:cstheme="majorBidi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410"/>
    <w:rPr>
      <w:rFonts w:ascii="Aptos" w:eastAsiaTheme="majorEastAsia" w:hAnsi="Aptos" w:cstheme="majorBidi"/>
      <w:spacing w:val="-10"/>
      <w:kern w:val="28"/>
      <w:sz w:val="64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2458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533</Words>
  <Characters>3040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Swank, Ris</cp:lastModifiedBy>
  <cp:revision>14</cp:revision>
  <dcterms:created xsi:type="dcterms:W3CDTF">2026-01-08T18:47:00Z</dcterms:created>
  <dcterms:modified xsi:type="dcterms:W3CDTF">2026-08-30T21:31:00Z</dcterms:modified>
</cp:coreProperties>
</file>