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FBD88F"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Risa Fletcher</w:t>
      </w:r>
    </w:p>
    <w:p w14:paraId="15AFD1A0"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Lab 10</w:t>
      </w:r>
    </w:p>
    <w:p w14:paraId="15099B47"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CS162</w:t>
      </w:r>
    </w:p>
    <w:p w14:paraId="2C96B674" w14:textId="77777777" w:rsidR="00D23353" w:rsidRPr="00D23353" w:rsidRDefault="00D23353" w:rsidP="00D23353">
      <w:pPr>
        <w:spacing w:after="240"/>
        <w:rPr>
          <w:rFonts w:ascii="Times New Roman" w:eastAsia="Times New Roman" w:hAnsi="Times New Roman" w:cs="Times New Roman"/>
        </w:rPr>
      </w:pPr>
    </w:p>
    <w:p w14:paraId="2CE25ACE"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I decided to measure things in nanoseconds due to the iterative, non-recursive solution being so fast on my machine. Below you will find the results I found for the following inputs (N).</w:t>
      </w:r>
    </w:p>
    <w:p w14:paraId="02C26270" w14:textId="77777777" w:rsidR="00D23353" w:rsidRPr="00D23353" w:rsidRDefault="00D23353" w:rsidP="00D23353">
      <w:pPr>
        <w:spacing w:after="240"/>
        <w:rPr>
          <w:rFonts w:ascii="Times New Roman" w:eastAsia="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603"/>
        <w:gridCol w:w="3589"/>
        <w:gridCol w:w="2923"/>
        <w:gridCol w:w="2245"/>
      </w:tblGrid>
      <w:tr w:rsidR="00D23353" w:rsidRPr="00D23353" w14:paraId="42C5FFE4" w14:textId="77777777" w:rsidTr="00D233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0EBE"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b/>
                <w:bCs/>
                <w:color w:val="000000"/>
                <w:sz w:val="22"/>
                <w:szCs w:val="22"/>
              </w:rPr>
              <w:t>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D87BD"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b/>
                <w:bCs/>
                <w:color w:val="000000"/>
                <w:sz w:val="22"/>
                <w:szCs w:val="22"/>
              </w:rPr>
              <w:t>Fib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D19AD"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b/>
                <w:bCs/>
                <w:color w:val="000000"/>
                <w:sz w:val="22"/>
                <w:szCs w:val="22"/>
              </w:rPr>
              <w:t>Non-Recursive(ns)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EEEA5"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b/>
                <w:bCs/>
                <w:color w:val="000000"/>
                <w:sz w:val="22"/>
                <w:szCs w:val="22"/>
              </w:rPr>
              <w:t>Recursive(ns)</w:t>
            </w:r>
          </w:p>
        </w:tc>
      </w:tr>
      <w:tr w:rsidR="00D23353" w:rsidRPr="00D23353" w14:paraId="37176383" w14:textId="77777777" w:rsidTr="00D233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6A066"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44956"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E51BE"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271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2B646"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1482</w:t>
            </w:r>
          </w:p>
        </w:tc>
      </w:tr>
      <w:tr w:rsidR="00D23353" w:rsidRPr="00D23353" w14:paraId="4B6C410F" w14:textId="77777777" w:rsidTr="00D233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16864"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E88F7"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75025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92DE5"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211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26C94"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1089216</w:t>
            </w:r>
          </w:p>
        </w:tc>
      </w:tr>
      <w:tr w:rsidR="00D23353" w:rsidRPr="00D23353" w14:paraId="63017CC1" w14:textId="77777777" w:rsidTr="00D2335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8A761"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A004A"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18446744073410918753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9FEBB"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326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E42B2"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90127616182</w:t>
            </w:r>
          </w:p>
        </w:tc>
      </w:tr>
    </w:tbl>
    <w:p w14:paraId="4B1BED00" w14:textId="77777777" w:rsidR="00D23353" w:rsidRPr="00D23353" w:rsidRDefault="00D23353" w:rsidP="00D23353">
      <w:pPr>
        <w:rPr>
          <w:rFonts w:ascii="Times New Roman" w:eastAsia="Times New Roman" w:hAnsi="Times New Roman" w:cs="Times New Roman"/>
        </w:rPr>
      </w:pPr>
    </w:p>
    <w:p w14:paraId="096000A1" w14:textId="77777777" w:rsidR="00D23353" w:rsidRPr="00D23353" w:rsidRDefault="00D23353" w:rsidP="00D23353">
      <w:pPr>
        <w:rPr>
          <w:rFonts w:ascii="Times New Roman" w:eastAsia="Times New Roman" w:hAnsi="Times New Roman" w:cs="Times New Roman"/>
        </w:rPr>
      </w:pPr>
      <w:r w:rsidRPr="00D23353">
        <w:rPr>
          <w:rFonts w:ascii="Arial" w:eastAsia="Times New Roman" w:hAnsi="Arial" w:cs="Arial"/>
          <w:color w:val="000000"/>
          <w:sz w:val="22"/>
          <w:szCs w:val="22"/>
        </w:rPr>
        <w:t>For the sake of memory, I set an upper limit at 50.</w:t>
      </w:r>
    </w:p>
    <w:p w14:paraId="4304DBFB" w14:textId="77777777" w:rsidR="00D23353" w:rsidRPr="00D23353" w:rsidRDefault="00D23353" w:rsidP="00D23353">
      <w:pPr>
        <w:rPr>
          <w:rFonts w:ascii="Times New Roman" w:eastAsia="Times New Roman" w:hAnsi="Times New Roman" w:cs="Times New Roman"/>
        </w:rPr>
      </w:pPr>
    </w:p>
    <w:p w14:paraId="316E725D" w14:textId="526DF234" w:rsidR="00D23353" w:rsidRDefault="00D23353" w:rsidP="00D23353">
      <w:pPr>
        <w:rPr>
          <w:rFonts w:ascii="Arial" w:eastAsia="Times New Roman" w:hAnsi="Arial" w:cs="Arial"/>
          <w:color w:val="000000"/>
          <w:sz w:val="22"/>
          <w:szCs w:val="22"/>
        </w:rPr>
      </w:pPr>
      <w:r w:rsidRPr="00D23353">
        <w:rPr>
          <w:rFonts w:ascii="Arial" w:eastAsia="Times New Roman" w:hAnsi="Arial" w:cs="Arial"/>
          <w:color w:val="000000"/>
          <w:sz w:val="22"/>
          <w:szCs w:val="22"/>
        </w:rPr>
        <w:t xml:space="preserve">The recursive approach to solving the Fibonacci sequence runs in exponential time O(2^n) due to the requirement to </w:t>
      </w:r>
      <w:r>
        <w:rPr>
          <w:rFonts w:ascii="Arial" w:eastAsia="Times New Roman" w:hAnsi="Arial" w:cs="Arial"/>
          <w:color w:val="000000"/>
          <w:sz w:val="22"/>
          <w:szCs w:val="22"/>
        </w:rPr>
        <w:t xml:space="preserve">calculate the number again and again, after every input. The iterative approach is linear and runs in O(n) time because it reliably calculates for each input N. </w:t>
      </w:r>
    </w:p>
    <w:p w14:paraId="5EF18B95" w14:textId="7384B309" w:rsidR="006316AB" w:rsidRDefault="006316AB" w:rsidP="00D23353">
      <w:pPr>
        <w:rPr>
          <w:rFonts w:ascii="Arial" w:eastAsia="Times New Roman" w:hAnsi="Arial" w:cs="Arial"/>
          <w:color w:val="000000"/>
          <w:sz w:val="22"/>
          <w:szCs w:val="22"/>
        </w:rPr>
      </w:pPr>
    </w:p>
    <w:p w14:paraId="44D54D4A" w14:textId="02ECBD51" w:rsidR="006316AB" w:rsidRPr="00D23353" w:rsidRDefault="006316AB" w:rsidP="00D23353">
      <w:pPr>
        <w:rPr>
          <w:rFonts w:ascii="Arial" w:eastAsia="Times New Roman" w:hAnsi="Arial" w:cs="Arial"/>
          <w:color w:val="000000"/>
          <w:sz w:val="22"/>
          <w:szCs w:val="22"/>
        </w:rPr>
      </w:pPr>
      <w:r>
        <w:rPr>
          <w:rFonts w:ascii="Arial" w:eastAsia="Times New Roman" w:hAnsi="Arial" w:cs="Arial"/>
          <w:color w:val="000000"/>
          <w:sz w:val="22"/>
          <w:szCs w:val="22"/>
        </w:rPr>
        <w:t>I expected this to be the case in the recursive approach because I imagine with each call to itself, we’re creating a nested scope. As we move deeper into the scope per each value N, the calculated leaf value must bubble back to the parent scope in order for the final value to be returned.</w:t>
      </w:r>
      <w:bookmarkStart w:id="0" w:name="_GoBack"/>
      <w:bookmarkEnd w:id="0"/>
    </w:p>
    <w:p w14:paraId="14D3971D" w14:textId="77777777" w:rsidR="005154B5" w:rsidRDefault="005154B5"/>
    <w:sectPr w:rsidR="005154B5" w:rsidSect="00AB3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53"/>
    <w:rsid w:val="005154B5"/>
    <w:rsid w:val="006316AB"/>
    <w:rsid w:val="00AB3895"/>
    <w:rsid w:val="00D23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293A07"/>
  <w15:chartTrackingRefBased/>
  <w15:docId w15:val="{2C3E3145-31BF-054F-A4D3-FFAF1643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335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316A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316A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97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Risa Fletcher</dc:creator>
  <cp:keywords/>
  <dc:description/>
  <cp:lastModifiedBy>Risa Fletcher</cp:lastModifiedBy>
  <cp:revision>3</cp:revision>
  <cp:lastPrinted>2019-12-09T07:53:00Z</cp:lastPrinted>
  <dcterms:created xsi:type="dcterms:W3CDTF">2019-12-09T07:53:00Z</dcterms:created>
  <dcterms:modified xsi:type="dcterms:W3CDTF">2019-12-09T07:57:00Z</dcterms:modified>
</cp:coreProperties>
</file>