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JudulBuku"/>
      </w:pPr>
      <w:r>
        <w:t xml:space="preserve">Tamasya Ruh dan Taman Suka Cita</w:t>
      </w:r>
    </w:p>
    <w:p>
      <w:pPr>
        <w:pStyle w:val="SubjudulBuku"/>
      </w:pPr>
      <w:r>
        <w:t xml:space="preserve">Nuzhat al-Arwāḥ wa-Rawḍat al-Afrāḥ</w:t>
      </w:r>
    </w:p>
    <w:p>
      <w:pPr>
        <w:pStyle w:val="SubjudulBuku"/>
      </w:pPr>
      <w:r>
        <w:t xml:space="preserve">Sejarah Para Bijak dan Kata-Kata Hikmah Mereka</w:t>
      </w:r>
    </w:p>
    <w:p>
      <w:pPr>
        <w:pStyle w:val="PengarangBuku"/>
      </w:pPr>
      <w:r>
        <w:t xml:space="preserve">Shams al-Dīn Muḥammad ibn Maḥmūd al-Shahrazūrī</w:t>
      </w:r>
    </w:p>
    <w:p>
      <w:pPr>
        <w:pStyle w:val="KeteranganBuku"/>
      </w:pPr>
      <w:r>
        <w:t xml:space="preserve">(w. sesudah 687/1288)</w:t>
      </w:r>
    </w:p>
    <w:p>
      <w:pPr>
        <w:pStyle w:val="KeteranganBuku"/>
      </w:pPr>
      <w:r>
        <w:t xml:space="preserve">Diterjemahkan dari terjemahan Turki Eşref Altaş, dengan pencocokan pada teks Arab edisi kritisnya</w:t>
      </w:r>
    </w:p>
    <w:p>
      <w:pPr>
        <w:sectPr>
          <w:pgSz w:w="8391" w:h="11906" w:orient="portrait"/>
          <w:pgMar w:top="1134" w:right="1021" w:bottom="1134" w:left="1021" w:header="708" w:footer="708" w:gutter="0"/>
          <w:pgNumType/>
          <w:docGrid w:linePitch="360"/>
        </w:sectPr>
      </w:pPr>
    </w:p>
    <w:p>
      <w:pPr>
        <w:pStyle w:val="JudulPengantar"/>
      </w:pPr>
      <w:r>
        <w:t xml:space="preserve">Keterangan Penerjemah</w:t>
      </w:r>
    </w:p>
    <w:p>
      <w:pPr>
        <w:pStyle w:val="TeksPengantar"/>
      </w:pPr>
      <w:r>
        <w:t xml:space="preserve">1. </w:t>
      </w:r>
      <w:r>
        <w:rPr>
          <w:rStyle w:val="Tebal"/>
        </w:rPr>
        <w:t xml:space="preserve">Titik tolak:</w:t>
      </w:r>
      <w:r>
        <w:t xml:space="preserve"> terjemahan Turki Eşref Altaş. Setiap kalimat dicocokkan dengan teks Arab edisi Altaş. Bila teks Arab jelas berbeda dari terjemahan Turki (angka, nama, kata yang dilewati, atau makna yang bergeser), teks Arab diikuti dan perbedaannya dicatat dalam CP bila berarti.</w:t>
      </w:r>
    </w:p>
    <w:p>
      <w:pPr>
        <w:pStyle w:val="TeksPengantar"/>
      </w:pPr>
      <w:r>
        <w:t xml:space="preserve">2. </w:t>
      </w:r>
      <w:r>
        <w:rPr>
          <w:rStyle w:val="Tebal"/>
        </w:rPr>
        <w:t xml:space="preserve">Catatan kaki (CT):</w:t>
      </w:r>
      <w:r>
        <w:t xml:space="preserve"> catatan kaki yang ada pada terjemahan Turki (PDF) diterjemahkan seluruhnya, termasuk rujukan sumber riwayat dan keterangan bibliografisnya. Yang tidak diterjemahkan hanyalah aparatus tahkik berupa perbandingan naskah (keterangan bahwa suatu kata atau kalimat ada atau tidak ada dalam naskah tertentu). Tanda kurung kurawal { } yang dipakai edisi Turki untuk menandai tambahan dari naskah tertentu tidak dipertahankan; teksnya diterjemahkan biasa. Tambahan penjelas penerjemah Turki dalam kurung siku [ ] dipertahankan bila membantu pemahaman. Nama karya dan pengarang dalam catatan ditulis ulang dengan transliterasi IJMES.</w:t>
      </w:r>
    </w:p>
    <w:p>
      <w:pPr>
        <w:pStyle w:val="TeksPengantar"/>
      </w:pPr>
      <w:r>
        <w:t xml:space="preserve">3. </w:t>
      </w:r>
      <w:r>
        <w:rPr>
          <w:rStyle w:val="Tebal"/>
        </w:rPr>
        <w:t xml:space="preserve">Padanan istilah</w:t>
      </w:r>
      <w:r>
        <w:t xml:space="preserve"> diambil dari </w:t>
      </w:r>
      <w:r>
        <w:rPr>
          <w:rStyle w:val="Transliterasi"/>
        </w:rPr>
        <w:t xml:space="preserve">Kashshāf</w:t>
      </w:r>
      <w:r>
        <w:t xml:space="preserve"> semata. Istilah teknis diberi transliterasi IJMES pada kemunculan pertama. Glosarium (bagian 3) hanya memuat bentuk Arab, transliterasi, dan padanan Indonesia, tanpa keterangan dan tanpa padanan Inggris.</w:t>
      </w:r>
    </w:p>
    <w:p>
      <w:pPr>
        <w:pStyle w:val="TeksPengantar"/>
      </w:pPr>
      <w:r>
        <w:t xml:space="preserve">4. </w:t>
      </w:r>
      <w:r>
        <w:rPr>
          <w:rStyle w:val="Tebal"/>
        </w:rPr>
        <w:t xml:space="preserve">Judul-judul:</w:t>
      </w:r>
      <w:r>
        <w:t xml:space="preserve"> judul yang ada dalam teks Arab dipakai. Bila teks Arab tidak memberi judul tetapi edisi Turki memberinya dalam kurung siku, judul itu dipakai tanpa kurung.</w:t>
      </w:r>
    </w:p>
    <w:p>
      <w:pPr>
        <w:pStyle w:val="TeksPengantar"/>
      </w:pPr>
      <w:r>
        <w:t xml:space="preserve">5. </w:t>
      </w:r>
      <w:r>
        <w:rPr>
          <w:rStyle w:val="Tebal"/>
        </w:rPr>
        <w:t xml:space="preserve">Kutipan Al-Qur'an</w:t>
      </w:r>
      <w:r>
        <w:t xml:space="preserve"> mengikuti Terjemahan Kemenag RI, dengan rujukan (Surah: ayat) di badan teks.</w:t>
      </w:r>
    </w:p>
    <w:p>
      <w:pPr>
        <w:pStyle w:val="TeksPengantar"/>
      </w:pPr>
      <w:r>
        <w:t xml:space="preserve">6. </w:t>
      </w:r>
      <w:r>
        <w:rPr>
          <w:rStyle w:val="Tebal"/>
        </w:rPr>
        <w:t xml:space="preserve">Nama tokoh:</w:t>
      </w:r>
      <w:r>
        <w:t xml:space="preserve"> nama Yunani dalam bentuk lazim Indonesia (Sokrates, Plato, Aristoteles, Pythagoras, Empedokles, Hippokrates, Galen, Ptolemeus, dan seterusnya); nama Arab dan Persia dalam transliterasi IJMES.</w:t>
      </w:r>
    </w:p>
    <w:p>
      <w:pPr>
        <w:pStyle w:val="TeksPengantar"/>
      </w:pPr>
      <w:r>
        <w:t xml:space="preserve">7. </w:t>
      </w:r>
      <w:r>
        <w:rPr>
          <w:rStyle w:val="Tebal"/>
        </w:rPr>
        <w:t xml:space="preserve">Judul bagian besar:</w:t>
      </w:r>
      <w:r>
        <w:t xml:space="preserve"> pembagian kitab ke dalam "Riwayat Para Bijak Terdahulu", "Riwayat Para Bijak dari Kalangan Umat Islam", dan "Tambahan dari Para Penyalin" adalah judul penyunting untuk memudahkan pembaca. Bagian terakhir memuat biografi-biografi yang ditambahkan para penyalin sesudah akhir kitab, sebagaimana dinyatakan dalam teks Arab.</w:t>
      </w:r>
    </w:p>
    <w:p>
      <w:pPr>
        <w:pStyle w:val="TeksPengantar"/>
      </w:pPr>
      <w:r>
        <w:t xml:space="preserve">8. </w:t>
      </w:r>
      <w:r>
        <w:rPr>
          <w:rStyle w:val="Tebal"/>
        </w:rPr>
        <w:t xml:space="preserve">Catatan kebahasaan Turki:</w:t>
      </w:r>
      <w:r>
        <w:t xml:space="preserve"> catatan edisi Turki yang hanya menjelaskan kosakata atau pilihan ungkapan dalam bahasa Turki tidak diterjemahkan, karena tidak relevan bagi terjemahan Indonesia.</w:t>
      </w:r>
    </w:p>
    <w:p>
      <w:pPr>
        <w:pStyle w:val="TeksPengantar"/>
      </w:pPr>
      <w:r>
        <w:t xml:space="preserve">9. Prinsip lain sama dengan terjemahan sebelumnya: transliterasi IJMES untuk istilah konseptual; tanpa aksara Arab di badan terjemahan; tanpa tanda pisah panjang dan menengah; tanpa penanda halaman.</w:t>
      </w:r>
    </w:p>
    <w:p>
      <w:pPr>
        <w:pStyle w:val="JudulKitab"/>
        <w:pageBreakBefore/>
      </w:pPr>
      <w:r>
        <w:t xml:space="preserve">Mukadimah Pengarang</w:t>
      </w:r>
    </w:p>
    <w:p>
      <w:pPr>
        <w:pStyle w:val="Basmalah"/>
      </w:pPr>
      <w:r>
        <w:t xml:space="preserve">Dengan nama Allah Yang Maha Pengasih lagi Maha Penyayang</w:t>
      </w:r>
    </w:p>
    <w:p>
      <w:pPr>
        <w:pStyle w:val="TeksIsiPertama"/>
      </w:pPr>
      <w:r>
        <w:t xml:space="preserve">Segala puji bagi Allah, Yang Qadim, Yang Azali, Yang Kekal, Yang Abadi; Yang Mahatinggi dengan keagungan keesaan-Nya dari jangkauan biji mata para pemandang; Yang Esa dengan kesempurnaan ketempatbergantungan-Nya dari segala yang serupa dan sebanding; Yang Mahasuci dari tangkapan angan-angan; Yang dari Zat-Nya yang suci lagi bercahaya dinafikan sifat-sifat jasmani; Yang Kekal lagi Abadi sepanjang masa dan tahun. Dialah Yang Abadi sepanjang zaman, Yang Mahatinggi lagi Mahaperkasa, Yang Mahasuci lagi Mahabersih, yang akal orang-orang berakal lemah untuk menangkap hakikat terdalam-Nya, dan kecerdasan para bijak serta pikiran para ulama sirna ketika hendak mengenal Zat-Nya yang suci. Aku bersaksi bahwa tiada tuhan selain Allah, dengan kesaksian yang kuharap bermanfaat bagiku pada hari kegemparan terbesar, hari keluar dari sempitnya badan menuju lapangnya padang mahsyar. Aku bersalawat kepada hamba-hamba Allah yang tulus dan para nabi-Nya yang benar, dengan salawat yang mendekatkan mereka di sisi Allah Subḥānahu wa Taʿālā kepada kedudukan yang tertinggi dan mendekatkan mereka kepada cahaya-cahaya ilahi dan sinar; teristimewa kepada dia yang diutus dari inti bangsa Arab yang asli, penyelamat dari kesesatan dan hawa nafsu, Muhammad bin ʿAbdullāh bin ʿAbd al-Muṭṭalib, sebaik-baik nabi dan seutama-utama orang bertakwa. Semoga Allah melimpahkan salawat kepadanya dan kepada keluarganya yang sabar dalam kesempitan dan penderitaan.</w:t>
      </w:r>
    </w:p>
    <w:p>
      <w:pPr>
        <w:pStyle w:val="TeksIsi"/>
      </w:pPr>
      <w:r>
        <w:t xml:space="preserve">Adapun sesudah itu: sesungguhnya sejarah para bijak terdahulu dan para filsuf ketuhanan (</w:t>
      </w:r>
      <w:r>
        <w:rPr>
          <w:rStyle w:val="Transliterasi"/>
        </w:rPr>
        <w:t xml:space="preserve">al-falāsifa al-mutaʾallihūn</w:t>
      </w:r>
      <w:r>
        <w:t xml:space="preserve">) dari kalangan Yunani dan Mesir termasuk hal yang wajib dipelajari oleh orang yang berpandangan tajam, dan wajib dipelajari serta diajarkan oleh orang yang bijak. Demikian pula mengenal kata-kata hikmah mereka, nasihat-nasihat mereka yang langka, dan perjalanan hidup mereka yang indah lagi diridai. Sebab bagi pencari kebahagiaan abadi, dalam mengetahui semua itu terdapat nikmat yang besar, anugerah yang melimpah, dan pelajaran yang banyak, apabila tujuannya adalah meneladani mereka, menyerupai perbuatan, ucapan, gerak, dan diam mereka, serta menempuh jalan menuju Allah ʿAzza wa Jalla dengan mengikuti jejak mereka. Sebab orang yang merenungkan rahasia-rahasia alam ketuhanan (</w:t>
      </w:r>
      <w:r>
        <w:rPr>
          <w:rStyle w:val="Transliterasi"/>
        </w:rPr>
        <w:t xml:space="preserve">lāhūt</w:t>
      </w:r>
      <w:r>
        <w:t xml:space="preserve">) dan merindukan menyaksikan cahaya-cahaya alam malakut tidak sepatutnya meneladani selain tiang-tiang hikmah itu, dan tidak sepatutnya mengambil petunjuk kecuali dari cahaya-cahaya para bijak yang utama dan para nabi yang diutus.</w:t>
      </w:r>
    </w:p>
    <w:p>
      <w:pPr>
        <w:pStyle w:val="TeksIsi"/>
      </w:pPr>
      <w:r>
        <w:t xml:space="preserve">Ia tidak boleh bersandar kepada seorang pun dari anak-anak setan, </w:t>
      </w:r>
      <w:r>
        <w:rPr>
          <w:rStyle w:val="KutipanAyat"/>
        </w:rPr>
        <w:t xml:space="preserve">"orang yang sia-sia perbuatannya dalam kehidupan dunia, sedangkan mereka mengira bahwa mereka berbuat sebaik-baiknya"</w:t>
      </w:r>
      <w:r>
        <w:t xml:space="preserve"> </w:t>
      </w:r>
      <w:r>
        <w:rPr>
          <w:rStyle w:val="RujukanAyat"/>
        </w:rPr>
        <w:t xml:space="preserve">(al-Kahf: 104)</w:t>
      </w:r>
      <w:r>
        <w:t xml:space="preserve">. Zaman ini telah kosong dari orang-orang utama seperti mereka, dan seluruh manusia, kecuali yang dikehendaki Allah Taʿālā, tenggelam dalam kebodohan orang-orang bodoh. Jika engkau termasuk para pencari yang bersungguh-sungguh dan orang-orang berakal yang mendapat petunjuk, wajiblah engkau mengikuti jejak mereka dan menyelidiki hakikat kabar tentang mereka. Hadirkanlah mereka di depan matamu, agar perbuatan dan ucapanmu terbit menurut pola itu dan datang menurut teladan itu. Semoga dengan kesungguhan ini engkau masuk ke dalam untaian mereka, tersusun dalam kalung mereka, dan mengetahui rahasia-rahasia agung yang telah terlipat sesudah mereka. Janganlah engkau berharap dapat mengetahui semua itu tanpa perjalanan rohani yang tulus, pelepasan diri (</w:t>
      </w:r>
      <w:r>
        <w:rPr>
          <w:rStyle w:val="Transliterasi"/>
        </w:rPr>
        <w:t xml:space="preserve">tajarrud</w:t>
      </w:r>
      <w:r>
        <w:t xml:space="preserve">) yang sempurna, dan penanggalan diri dari dunia seperti ular menanggalkan kulitnya. Karena itu, sebelum sejarah yang terperinci, kami dahulukan sebuah mukadimah dan uraian ringkas tentang hakikat hikmah dan filsafat, keadaan para bijak Yunani, gambaran negeri mereka, dan hal-hal lain.</w:t>
      </w:r>
    </w:p>
    <w:p>
      <w:pPr>
        <w:pStyle w:val="TeksIsi"/>
      </w:pPr>
      <w:r>
        <w:t xml:space="preserve">Adapun sabda kenabian yang menunjukkan kemuliaan dan keagungan hikmah, di antaranya diriwayatkan bahwa Nabi bersabda: </w:t>
      </w:r>
      <w:r>
        <w:rPr>
          <w:rStyle w:val="KutipanRiwayat"/>
        </w:rPr>
        <w:t xml:space="preserve">"Tidaklah seorang penginfak menginfakkan, dan tidak pula seorang penyedekah menyedekahkan, sesuatu yang lebih utama daripada kata-kata hikmah. Apabila orang bijak dan orang alim mengucapkannya, setiap pendengar di antara mereka memperoleh manfaat."</w:t>
      </w:r>
      <w:r>
        <w:rPr>
          <w:rStyle w:val="FootnoteReference"/>
        </w:rPr>
        <w:footnoteReference w:id="1"/>
      </w:r>
    </w:p>
    <w:p>
      <w:pPr>
        <w:pStyle w:val="TeksIsi"/>
      </w:pPr>
      <w:r>
        <w:t xml:space="preserve">Nabi bersabda: </w:t>
      </w:r>
      <w:r>
        <w:rPr>
          <w:rStyle w:val="KutipanRiwayat"/>
        </w:rPr>
        <w:t xml:space="preserve">"Sebaik-baik hadiah dan sebaik-baik pemberian adalah sepatah kata dari kata-kata hikmah yang didengar oleh seorang mukmin, lalu ia menyimpannya hingga ia menghadiahkannya kepada saudaranya yang mukmin."</w:t>
      </w:r>
      <w:r>
        <w:rPr>
          <w:rStyle w:val="FootnoteReference"/>
        </w:rPr>
        <w:footnoteReference w:id="2"/>
      </w:r>
    </w:p>
    <w:p>
      <w:pPr>
        <w:pStyle w:val="TeksIsi"/>
      </w:pPr>
      <w:r>
        <w:t xml:space="preserve">Nabi bersabda: </w:t>
      </w:r>
      <w:r>
        <w:rPr>
          <w:rStyle w:val="KutipanRiwayat"/>
        </w:rPr>
        <w:t xml:space="preserve">"Hikmah adalah barang hilang milik orang mukmin; ia mengambilnya di mana pun ia menemukannya, dan ia tidak peduli dari wadah mana hikmah itu keluar."</w:t>
      </w:r>
      <w:r>
        <w:rPr>
          <w:rStyle w:val="FootnoteReference"/>
        </w:rPr>
        <w:footnoteReference w:id="3"/>
      </w:r>
      <w:r>
        <w:t xml:space="preserve"> Nabi bersabda: </w:t>
      </w:r>
      <w:r>
        <w:rPr>
          <w:rStyle w:val="KutipanRiwayat"/>
        </w:rPr>
        <w:t xml:space="preserve">"Ilmu itu banyak, maka ambillah dari segala sesuatu yang terbaiknya."</w:t>
      </w:r>
      <w:r>
        <w:rPr>
          <w:rStyle w:val="FootnoteReference"/>
        </w:rPr>
        <w:footnoteReference w:id="4"/>
      </w:r>
      <w:r>
        <w:t xml:space="preserve"> Diriwayatkan pula dari Nabi bahwa apabila salah seorang dari kaumnya telah mencapai kesempurnaan, beliau berkata kepadanya: </w:t>
      </w:r>
      <w:r>
        <w:rPr>
          <w:rStyle w:val="KutipanRiwayat"/>
        </w:rPr>
        <w:t xml:space="preserve">"Wahai Aristoteles umat ini!"</w:t>
      </w:r>
      <w:r>
        <w:rPr>
          <w:rStyle w:val="FootnoteReference"/>
        </w:rPr>
        <w:footnoteReference w:id="5"/>
      </w:r>
      <w:r>
        <w:t xml:space="preserve"> Itu adalah sifat yang beliau berikan kepadanya berupa hikmah dan makrifat.</w:t>
      </w:r>
    </w:p>
    <w:p>
      <w:pPr>
        <w:pStyle w:val="TeksIsi"/>
      </w:pPr>
      <w:r>
        <w:t xml:space="preserve">Nabi bersabda: </w:t>
      </w:r>
      <w:r>
        <w:rPr>
          <w:rStyle w:val="KutipanRiwayat"/>
        </w:rPr>
        <w:t xml:space="preserve">"Berpikir sesaat lebih baik di sisi Allah Taʿālā daripada ibadah tujuh puluh tahun."</w:t>
      </w:r>
      <w:r>
        <w:rPr>
          <w:rStyle w:val="FootnoteReference"/>
        </w:rPr>
        <w:footnoteReference w:id="6"/>
      </w:r>
      <w:r>
        <w:t xml:space="preserve"> Yang dimaksud dengan berpikir ialah menyusun premis-premis dan menegakkan dalil-dalil untuk menangkap hal-hal yang inteligibel (</w:t>
      </w:r>
      <w:r>
        <w:rPr>
          <w:rStyle w:val="Transliterasi"/>
        </w:rPr>
        <w:t xml:space="preserve">maʿqūlāt</w:t>
      </w:r>
      <w:r>
        <w:t xml:space="preserve">).</w:t>
      </w:r>
    </w:p>
    <w:p>
      <w:pPr>
        <w:pStyle w:val="TeksIsi"/>
      </w:pPr>
      <w:r>
        <w:t xml:space="preserve">Nabi bersabda kepada Ḥudhayfa, semoga Allah meridainya: </w:t>
      </w:r>
      <w:r>
        <w:rPr>
          <w:rStyle w:val="KutipanRiwayat"/>
        </w:rPr>
        <w:t xml:space="preserve">"Bergaullah dengan para bijak, bertanyalah kepada para ulama, dan duduklah bersama orang-orang besar."</w:t>
      </w:r>
      <w:r>
        <w:rPr>
          <w:rStyle w:val="FootnoteReference"/>
        </w:rPr>
        <w:footnoteReference w:id="7"/>
      </w:r>
      <w:r>
        <w:t xml:space="preserve"> Nabi bersabda: </w:t>
      </w:r>
      <w:r>
        <w:rPr>
          <w:rStyle w:val="KutipanRiwayat"/>
        </w:rPr>
        <w:t xml:space="preserve">"Barang siapa zuhud terhadap dunia, Allah Taʿālā menempatkan hikmah di dalam hatinya dan membuat lisannya menuturkan hikmah."</w:t>
      </w:r>
      <w:r>
        <w:rPr>
          <w:rStyle w:val="FootnoteReference"/>
        </w:rPr>
        <w:footnoteReference w:id="8"/>
      </w:r>
    </w:p>
    <w:p>
      <w:pPr>
        <w:pStyle w:val="TeksIsi"/>
      </w:pPr>
      <w:r>
        <w:t xml:space="preserve">Nabi bersabda, meriwayatkan dari Jibril dari Allah Taʿālā: </w:t>
      </w:r>
      <w:r>
        <w:rPr>
          <w:rStyle w:val="KutipanRiwayat"/>
        </w:rPr>
        <w:t xml:space="preserve">"Tidaklah seorang hamba zuhud terhadap dunia melainkan Aku turunkan hujan karenanya, Aku tumbuhkan tanaman karenanya, Aku tumbuhkan hikmah di dalam hatinya, dan Aku buat lisannya menuturkan hikmah."</w:t>
      </w:r>
      <w:r>
        <w:rPr>
          <w:rStyle w:val="FootnoteReference"/>
        </w:rPr>
        <w:footnoteReference w:id="9"/>
      </w:r>
    </w:p>
    <w:p>
      <w:pPr>
        <w:pStyle w:val="TeksIsi"/>
      </w:pPr>
      <w:r>
        <w:t xml:space="preserve">ʿAlī bin Abī Ṭālib, semoga Allah meridainya, berkata: </w:t>
      </w:r>
      <w:r>
        <w:rPr>
          <w:rStyle w:val="KutipanRiwayat"/>
        </w:rPr>
        <w:t xml:space="preserve">"Istirahatkanlah hati-hati ini dan carikanlah untuknya hikmah-hikmah yang indah, karena hati bisa jemu sebagaimana badan jemu."</w:t>
      </w:r>
    </w:p>
    <w:p>
      <w:pPr>
        <w:pStyle w:val="TeksIsi"/>
      </w:pPr>
      <w:r>
        <w:t xml:space="preserve">Dikatakan: </w:t>
      </w:r>
      <w:r>
        <w:rPr>
          <w:rStyle w:val="KutipanRiwayat"/>
        </w:rPr>
        <w:t xml:space="preserve">"Barang siapa menjadikan hikmah sebagai kekangnya, manusia akan menjadikannya pemimpin."</w:t>
      </w:r>
    </w:p>
    <w:p>
      <w:pPr>
        <w:pStyle w:val="TeksIsi"/>
      </w:pPr>
      <w:r>
        <w:t xml:space="preserve">Al-Kindī berkata: </w:t>
      </w:r>
      <w:r>
        <w:rPr>
          <w:rStyle w:val="KutipanRiwayat"/>
        </w:rPr>
        <w:t xml:space="preserve">"Barang siapa tidak bijak, ia tidak henti-hentinya sakit."</w:t>
      </w:r>
    </w:p>
    <w:p>
      <w:pPr>
        <w:pStyle w:val="TeksIsi"/>
      </w:pPr>
      <w:r>
        <w:t xml:space="preserve">Al-Ḥarīrī berkata: </w:t>
      </w:r>
      <w:r>
        <w:rPr>
          <w:rStyle w:val="KutipanRiwayat"/>
        </w:rPr>
        <w:t xml:space="preserve">"Hak yang paling agung di sisi Allah Taʿālā adalah hak hikmah. Barang siapa meletakkan hikmah pada orang yang bukan ahlinya, Allah Taʿālā akan menuntutnya dengan hak-hak hikmah itu; dan barang siapa dituntut-Nya dengan hak-hak itu, pasti Dia mengalahkannya."</w:t>
      </w:r>
    </w:p>
    <w:p>
      <w:pPr>
        <w:pStyle w:val="TeksIsi"/>
      </w:pPr>
      <w:r>
        <w:t xml:space="preserve">Al-Dīnawarī berkata: </w:t>
      </w:r>
      <w:r>
        <w:rPr>
          <w:rStyle w:val="KutipanRiwayat"/>
        </w:rPr>
        <w:t xml:space="preserve">"Para bijak mewarisi hikmah dengan diam dan berpikir, maka lisan mereka pun menuturkan sesuatu yang antara hal itu dan diri mereka tidak ada sesuatu yang lain."</w:t>
      </w:r>
      <w:r>
        <w:t xml:space="preserve"> [Yakni, apa yang mereka kerjakan sama dengan apa yang mereka ucapkan.]</w:t>
      </w:r>
    </w:p>
    <w:p>
      <w:pPr>
        <w:pStyle w:val="TeksIsi"/>
      </w:pPr>
      <w:r>
        <w:t xml:space="preserve">Dhū al-Nūn al-Miṣrī berkata: </w:t>
      </w:r>
      <w:r>
        <w:rPr>
          <w:rStyle w:val="KutipanRiwayat"/>
        </w:rPr>
        <w:t xml:space="preserve">"Zuhud mewariskan hikmah, dan hikmah mewariskan kesehatan pandangan."</w:t>
      </w:r>
    </w:p>
    <w:p>
      <w:pPr>
        <w:pStyle w:val="TeksIsi"/>
      </w:pPr>
      <w:r>
        <w:t xml:space="preserve">Adam, Syits, Idris, Nuh, Syuaib, Daud, dan Sulaiman, semoga salam tercurah kepada mereka semua, adalah para bijak yang utama dan para nabi Allah Taʿālā, dan sebagian dari mereka memiliki karangan dalam hikmah. Karena hikmah adalah ungkapan tentang pengenalan hakikat segala maujud (</w:t>
      </w:r>
      <w:r>
        <w:rPr>
          <w:rStyle w:val="Transliterasi"/>
        </w:rPr>
        <w:t xml:space="preserve">aʿyān al-mawjūdāt</w:t>
      </w:r>
      <w:r>
        <w:t xml:space="preserve">) sebagaimana adanya, tidak lain, maka nama-namanya berbeda menurut perbedaan jalan pengajaran. Jika seseorang menangkapnya dalam waktu singkat tanpa pengajaran manusia, dan ia diperintah oleh alam tinggi (</w:t>
      </w:r>
      <w:r>
        <w:rPr>
          <w:rStyle w:val="Transliterasi"/>
        </w:rPr>
        <w:t xml:space="preserve">al-malaʾ al-aʿlā</w:t>
      </w:r>
      <w:r>
        <w:t xml:space="preserve">) untuk memperbaiki spesies manusia, hal itu dinamai kenabian (</w:t>
      </w:r>
      <w:r>
        <w:rPr>
          <w:rStyle w:val="Transliterasi"/>
        </w:rPr>
        <w:t xml:space="preserve">nubuwwa</w:t>
      </w:r>
      <w:r>
        <w:t xml:space="preserve">). Jika hal itu diperoleh dengan belajar dan mengkaji, ia dinamai filsafat (</w:t>
      </w:r>
      <w:r>
        <w:rPr>
          <w:rStyle w:val="Transliterasi"/>
        </w:rPr>
        <w:t xml:space="preserve">falsafa</w:t>
      </w:r>
      <w:r>
        <w:t xml:space="preserve">). Derajat hikmah itu agung dan kedudukannya dimuliakan; di hari kembali (</w:t>
      </w:r>
      <w:r>
        <w:rPr>
          <w:rStyle w:val="Transliterasi"/>
        </w:rPr>
        <w:t xml:space="preserve">maʿād</w:t>
      </w:r>
      <w:r>
        <w:t xml:space="preserve">) tidak ada kedudukan di sisi Allah Subḥānahu wa Taʿālā bagi orang yang tidak mengenalnya. Al-Qur'an, hadis, dan perkataan tiang-tiang makrifat serta ahli kewalian penuh dengan pujian dan gambaran tentang hikmah. Allah Taʿālā sendiri menyifati diri-Nya dengan hikmah, dan pada hakikatnya Yang Bijak secara mutlak adalah Allah Taʿālā.</w:t>
      </w:r>
    </w:p>
    <w:p>
      <w:pPr>
        <w:pStyle w:val="TeksIsi"/>
      </w:pPr>
      <w:r>
        <w:t xml:space="preserve">Setiap orang yang telah menangkap bagian dari hal-hal yang inteligibel dinamai bijak secara kiasan dan pinjaman, karena kedekatannya kepada Allah Taʿālā, keserupaannya dengan-Nya, dan kedekatannya kepada-Nya melalui pencerapan dan ilmu yang merupakan sifat Allah Taʿālā. Sebab, apabila kedekatan itu bukan kedekatan waktu dan bukan kedekatan tempat, ia adalah kedekatan maknawi dan kedekatan pencerapan. Jika kebahagiaan abadi adalah kedekatan kepada Allah Taʿālā, menyaksikan keagungan-Nya, dan melihat kebesaran-Nya secara langsung, sedangkan hal itu tidak tercapai dan tidak dimudahkan kecuali dengan hikmah, tidak ada sesuatu yang lebih agung dan lebih sempurna faedahnya daripada hikmah.</w:t>
      </w:r>
    </w:p>
    <w:p>
      <w:pPr>
        <w:pStyle w:val="TeksIsi"/>
      </w:pPr>
      <w:r>
        <w:t xml:space="preserve">Sokrates, sang bijak yang utama, berkata: </w:t>
      </w:r>
      <w:r>
        <w:rPr>
          <w:rStyle w:val="KutipanRiwayat"/>
        </w:rPr>
        <w:t xml:space="preserve">"Setiap orang yang hadir di hadapan kami menyangka dirinya bijak. Padahal, wahai para lelaki, Yang Bijak hanyalah Allah Subḥānahu wa Taʿālā."</w:t>
      </w:r>
    </w:p>
    <w:p>
      <w:pPr>
        <w:pStyle w:val="TeksIsi"/>
      </w:pPr>
      <w:r>
        <w:t xml:space="preserve">Salah seorang arif menggambarkan hikmah dengan berkata: </w:t>
      </w:r>
      <w:r>
        <w:rPr>
          <w:rStyle w:val="KutipanRiwayat"/>
        </w:rPr>
        <w:t xml:space="preserve">"Cahaya adalah substansinya, kebenaran adalah tujuannya, ilham adalah penggiringnya, hati adalah tempat tinggalnya, akal adalah pemimpinnya, Allah Subḥānahu adalah Yang mengilhamkannya, dan lisan adalah penampaknya."</w:t>
      </w:r>
    </w:p>
    <w:p>
      <w:pPr>
        <w:pStyle w:val="TeksIsi"/>
      </w:pPr>
      <w:r>
        <w:t xml:space="preserve">Diriwayatkan pula dalam sebagian riwayat bahwa ʿAmr bin al-ʿĀṣ datang dari Iskandariah kepada Rasulullah, lalu beliau bertanya kepadanya tentang apa yang dilihatnya di Iskandariah. ʿAmr berkata: </w:t>
      </w:r>
      <w:r>
        <w:rPr>
          <w:rStyle w:val="KutipanRiwayat"/>
        </w:rPr>
        <w:t xml:space="preserve">"Wahai Rasulullah, aku melihat orang-orang yang memakai ṭaylasān, berkumpul dalam lingkaran-lingkaran, dan menyebut-nyebut seorang lelaki yang dinamai Aristoteles, semoga Allah melaknatnya."</w:t>
      </w:r>
      <w:r>
        <w:t xml:space="preserve"> Beliau bersabda kepadanya: </w:t>
      </w:r>
      <w:r>
        <w:rPr>
          <w:rStyle w:val="KutipanRiwayat"/>
        </w:rPr>
        <w:t xml:space="preserve">"Diamlah, wahai ʿAmr! Sesungguhnya Aristoteles adalah seorang nabi, tetapi kaumnya tidak mengenalnya."</w:t>
      </w:r>
      <w:r>
        <w:t xml:space="preserve"> Demikianlah kami mendengarnya, dan Allah lebih mengetahui kebenarannya. Ringkasnya, menggambarkan keutamaan hikmah dan para bijak serta keagungan mereka secara tuntas membutuhkan sebuah jilid yang tebal; maka cukuplah kita dengan kadar ini.</w:t>
      </w:r>
    </w:p>
    <w:p>
      <w:pPr>
        <w:pStyle w:val="TeksIsi"/>
      </w:pPr>
      <w:r>
        <w:t xml:space="preserve">Ketahuilah bahwa para bijak yang hendak kami sebutkan ini, menurut sebagian orang adalah orang Yunani dan menurut sebagian lain orang Romawi. Yang lebih tampak ialah bahwa sebagian besar mereka orang Yunani dan sebagian kecil orang Romawi, dan para filsuf yang diperhitungkan adalah orang Yunani. Akan tetapi, karena negeri mereka berdempetan, hal itu menimbulkan kerancuan dalam penisbahan mereka. Pada zaman dahulu, bangsa Yunani adalah umat yang agung kedudukannya di antara umat-umat, namanya terbang ke seluruh penjuru, dan raja-rajanya dimuliakan oleh seluruh penduduk berbagai iklim, seperti Iskandar Zulkarnain, para raja Ptolemeus, dan lain-lain. Kerajaan mereka terus bersambung hingga bangsa Romawi mengalahkan mereka, lalu keduanya menjadi satu kerajaan Romawi, sebagaimana yang dilakukan bangsa Persia terhadap kerajaan Babilonia ketika menguasainya sehingga kedua kerajaan itu menjadi satu kerajaan Persia.</w:t>
      </w:r>
    </w:p>
    <w:p>
      <w:pPr>
        <w:pStyle w:val="TeksIsi"/>
      </w:pPr>
      <w:r>
        <w:t xml:space="preserve">Negeri bangsa Yunani terletak di seperempat bumi bagian barat laut. Di sebelah selatan ia berbatasan dengan Laut Romawi, perbatasan Syam, dan perbatasan Jazirah;</w:t>
      </w:r>
      <w:r>
        <w:rPr>
          <w:rStyle w:val="FootnoteReference"/>
        </w:rPr>
        <w:footnoteReference w:id="10"/>
      </w:r>
      <w:r>
        <w:rPr>
          <w:vertAlign w:val="superscript"/>
        </w:rPr>
        <w:t xml:space="preserve">,</w:t>
      </w:r>
      <w:r>
        <w:rPr>
          <w:rStyle w:val="FootnoteReference"/>
        </w:rPr>
        <w:footnoteReference w:id="11"/>
      </w:r>
      <w:r>
        <w:t xml:space="preserve"> di sebelah utara dengan negeri al-Lān</w:t>
      </w:r>
      <w:r>
        <w:rPr>
          <w:rStyle w:val="FootnoteReference"/>
        </w:rPr>
        <w:footnoteReference w:id="12"/>
      </w:r>
      <w:r>
        <w:t xml:space="preserve"> dan kerajaan-kerajaan utara yang sejajar dengannya; di sebelah barat dengan batas negeri Amāniya yang ibu kotanya adalah kota Roma; dan di sebelah timur dengan batas negeri Armenia, Bāb al-Abwāb,</w:t>
      </w:r>
      <w:r>
        <w:rPr>
          <w:rStyle w:val="FootnoteReference"/>
        </w:rPr>
        <w:footnoteReference w:id="13"/>
      </w:r>
      <w:r>
        <w:t xml:space="preserve"> serta teluk yang membentang di antara Laut Romawi dan Laut Pontus di utara, yang berada di tengah-tengah negeri bangsa Yunani. Dengan demikian, bagian terbesar negeri itu berada di wilayah timur dan bagian terkecilnya di wilayah barat.</w:t>
      </w:r>
    </w:p>
    <w:p>
      <w:pPr>
        <w:pStyle w:val="TeksIsi"/>
      </w:pPr>
      <w:r>
        <w:t xml:space="preserve">Bahasa bangsa Yunani dinamai bahasa Grika (</w:t>
      </w:r>
      <w:r>
        <w:rPr>
          <w:rStyle w:val="Transliterasi"/>
        </w:rPr>
        <w:t xml:space="preserve">al-ighrīqiyya</w:t>
      </w:r>
      <w:r>
        <w:t xml:space="preserve">), dan ia termasuk bahasa yang paling luas dan paling mulia. Kebanyakan orang Yunani adalah kaum Sabiin yang mengagungkan bintang-bintang dan beragama dengan menyembah berhala. Para ulama mereka dinamai filsuf (</w:t>
      </w:r>
      <w:r>
        <w:rPr>
          <w:rStyle w:val="Transliterasi"/>
        </w:rPr>
        <w:t xml:space="preserve">falāsifa</w:t>
      </w:r>
      <w:r>
        <w:t xml:space="preserve">), dan maknanya adalah "pencinta hikmah". Mereka termasuk manusia yang paling tinggi tingkatannya dan ahli ilmu yang paling mulia pengetahuan dan kedudukannya, karena perhatian yang benar yang tampak dari mereka terhadap cabang-cabang hikmah, yaitu ilmu-ilmu logika, fisika, matematika, ketuhanan, dan politik. Menurut bangsa Yunani, filsuf-filsuf yang paling agung tingkatan dan kedudukannya ada lima: Empedokles, Pythagoras, Sokrates, Plato, dan Aristoteles. Menurut yang dikatakan, Empedokles adalah yang paling dahulu zamannya di antara mereka, kemudian yang lain menurut urutan yang disebutkan. Keadaan dan sejarah mereka akan datang secara terperinci.</w:t>
      </w:r>
    </w:p>
    <w:p>
      <w:pPr>
        <w:pStyle w:val="TeksIsi"/>
      </w:pPr>
      <w:r>
        <w:t xml:space="preserve">Adapun negeri bangsa Romawi, ia bertetangga dengan negeri bangsa Yunani, dan bahasa mereka berbeda dari bahasa bangsa Yunani; bahasa itu dinamai bahasa Latin. Batas negeri Romawi di sebelah selatan adalah Laut Romawi yang membentang antara Tanjah dan Syam; di sebelah utara sebagian kerajaan bangsa-bangsa utara, yaitu bangsa Rus, bangsa Burghar, dan lain-lain, beserta sebagian dari laut barat yang terbesar, laut yang meliputi, yang dikenal dengan nama Oceanus; di sebelah timur batas negeri bangsa Yunani; dan di sebelah barat ujung terjauh Andalusia hingga laut barat yang meliputi, yang dikenal dengan nama Oceanus. Kerajaan ini terdiri atas tiga bagian. Bagian pertama adalah al-Lān di sebelah timur, yang berbatasan dengan negeri bangsa Yunani, dan negeri Amāniya; bagian tengahnya adalah negeri Prancis; dan bagian terakhirnya adalah negeri Andalusia di ujung barat dan ujung dunia yang berpenghuni.</w:t>
      </w:r>
    </w:p>
    <w:p>
      <w:pPr>
        <w:pStyle w:val="TeksIsi"/>
      </w:pPr>
      <w:r>
        <w:t xml:space="preserve">Ibu kota seluruh kerajaan ini adalah kota Roma yang agung dari negeri-negeri Latin. Pendirinya adalah Romus, dan kepadanyalah kota itu dinisbahkan. Kota Roma dibangun tujuh ratus lima puluh empat tahun sebelum al-Masih. Kerajaan mereka tetap dalam keadaannya hingga Augustus, raja pertama para kaisar, mengalahkan mereka dan menggabungkan kerajaan bangsa Yunani ke dalam kerajaannya, sehingga keduanya dijadikannya satu kerajaan Romawi yang agung. Panjang kerajaan itu dari timur ke barat sekitar seratus marhalah, dari batas negeri Armenia, yakni dekat Sivas, sampai ujung terjauh negeri Andalusia di barat. Roma tetap menjadi ibu kota kedua kerajaan itu hingga Konstantinus bangkit dan membangun kotanya di tepi teluk, sehingga Konstantinopel, yang dibangun di negeri bangsa Yunani, menjadi penggantinya. Bangsa Romawi adalah kaum Sabiin hingga Konstantinus menampakkan agama al-Masih, lalu mereka semua masuk Nasrani, dan sesudah itu agama tersebut menjalar kepada umat-umat lainnya.</w:t>
      </w:r>
    </w:p>
    <w:p>
      <w:pPr>
        <w:pStyle w:val="TeksIsi"/>
      </w:pPr>
      <w:r>
        <w:t xml:space="preserve">Dikatakan bahwa dari Ibrahim sampai Musa ada lima ratus lima tahun;</w:t>
      </w:r>
      <w:r>
        <w:rPr>
          <w:rStyle w:val="FootnoteReference"/>
        </w:rPr>
        <w:footnoteReference w:id="14"/>
      </w:r>
      <w:r>
        <w:t xml:space="preserve"> dari Ibrahim sampai al-Masih dua ribu enam puluh lima tahun; dari Ibrahim sampai tahun 290 Hijriah dua ribu sembilan ratus tiga puluh tahun; dari Musa sampai al-Masih seribu lima ratus enam puluh tahun; dari Musa sampai tahun 290 Hijriah dua ribu empat ratus tiga puluh empat tahun; dari al-Masih sampai tahun 290 Hijriah delapan ratus tujuh puluh empat tahun; dari Asklepios yang pertama sampai Ibrahim tiga ribu tiga ratus tujuh puluh delapan tahun; dan dari al-Masih sampai Galen lima puluh tujuh tahun.</w:t>
      </w:r>
    </w:p>
    <w:p>
      <w:pPr>
        <w:pStyle w:val="JudulBab"/>
      </w:pPr>
      <w:r>
        <w:t xml:space="preserve">Pasal tentang Permulaan Keadaan Filsafat</w:t>
      </w:r>
    </w:p>
    <w:p>
      <w:pPr>
        <w:pStyle w:val="TeksIsiPertama"/>
      </w:pPr>
      <w:r>
        <w:t xml:space="preserve">Ketahuilah bahwa hikmah dicari adakalanya untuk diamalkan, dan ia dinamai hikmah praktis (</w:t>
      </w:r>
      <w:r>
        <w:rPr>
          <w:rStyle w:val="Transliterasi"/>
        </w:rPr>
        <w:t xml:space="preserve">ḥikma ʿamaliyya</w:t>
      </w:r>
      <w:r>
        <w:t xml:space="preserve">); adakalanya untuk diketahui semata, dan ia dinamai hikmah teoretis (</w:t>
      </w:r>
      <w:r>
        <w:rPr>
          <w:rStyle w:val="Transliterasi"/>
        </w:rPr>
        <w:t xml:space="preserve">ḥikma ʿilmiyya</w:t>
      </w:r>
      <w:r>
        <w:t xml:space="preserve">). Di antara para bijak ada yang mendahulukan yang praktis atas yang teoretis, dan ada pula yang mengakhirkannya. Bagian praktis adalah mengerjakan kebaikan, maksudku memperbaiki akhlak; dan bagian teoretis adalah mengetahui kebenaran, maksudku mengenal hakikat segala maujud. Kedua bagian itu dapat dicapai dengan akal yang sempurna, hanya saja meminta bantuan kepada selain akal lebih banyak pada bagian praktis. Para nabi dikuatkan dengan limpahan-limpahan rohani untuk meneguhkan bagian praktis dan sebagian dari bagian teoretis, sedangkan para bijak menempuh limpahan-limpahan akal yang meneguhkan bagian teoretis dan sebagian dari bagian praktis. Tujuan orang bijak ialah agar seluruh alam wujud tersingkap bagi akalnya dan agar ia menyerupai Tuhan Yang Mahabenar, Subḥānahu wa Taʿālā, sejauh yang mungkin. Tujuan nabi ialah agar tatanan alam wujud tersingkap bagi akalnya, sehingga dengan itu ia mampu mewujudkan kemaslahatan orang banyak, agar tatanan alam tetap terpelihara dan kemaslahatan hamba-hamba teratur. Hal itu tidak dapat terlaksana kecuali dengan pemberian harapan, ancaman, dan penggambaran dalam khayal. Karena itu, segala yang dibawa oleh para pemilik syariat diakui kebenarannya oleh para bijak sebagaimana yang telah kami sebutkan, kecuali orang yang mengambil hikmahnya dari pelita kenabian: ia meyakini kesempurnaan derajat mereka.</w:t>
      </w:r>
    </w:p>
    <w:p>
      <w:pPr>
        <w:pStyle w:val="TeksIsi"/>
      </w:pPr>
      <w:r>
        <w:t xml:space="preserve">Di antara para bijak ada para bijak India dari kaum Brahmana yang mengingkari kenabian; ada pula para bijak negeri Barat, dan mereka adalah segelintir kecil, karena kebanyakan hikmah mereka hanyalah lompatan-lompatan tabiat dan lintasan-lintasan pikiran; dan kadang-kadang mereka mengakui kenabian. Di antara mereka ada pula para bijak Yunani dan Romawi. Mereka terbagi menjadi para pendahulu mereka, yakni tiang-tiang hikmah; para penerus dari kalangan mereka, yakni kaum Peripatetik (</w:t>
      </w:r>
      <w:r>
        <w:rPr>
          <w:rStyle w:val="Transliterasi"/>
        </w:rPr>
        <w:t xml:space="preserve">al-mashshāʾūn</w:t>
      </w:r>
      <w:r>
        <w:t xml:space="preserve">) dan kaum Stoa (</w:t>
      </w:r>
      <w:r>
        <w:rPr>
          <w:rStyle w:val="Transliterasi"/>
        </w:rPr>
        <w:t xml:space="preserve">aṣḥāb al-riwāq</w:t>
      </w:r>
      <w:r>
        <w:t xml:space="preserve">); dan para penerus yang lebih kemudian, yaitu para bijak Islam.</w:t>
      </w:r>
    </w:p>
    <w:p>
      <w:pPr>
        <w:pStyle w:val="TeksIsi"/>
      </w:pPr>
      <w:r>
        <w:t xml:space="preserve">Mereka menyebutkan bahwa orang pertama yang darinya filsafat muncul dan yang dikenal dengan hikmah, meskipun mereka berselisih tentang hal ini, adalah Thales dari Miletos, salah seorang bijak Miletos. Dialah orang pertama yang berfilsafat di Mesir, kemudian ia pindah ke Miletos sebagai seorang guru besar, dan dengan namanya sekelompok orang Yunani dinamai filsuf. Filsafat memang telah mengalami banyak perpindahan.</w:t>
      </w:r>
    </w:p>
    <w:p>
      <w:pPr>
        <w:pStyle w:val="TeksIsi"/>
      </w:pPr>
      <w:r>
        <w:t xml:space="preserve">Thales berkata: Yang pertama diciptakan Allah Taʿālā adalah air; seluruh yang ada terbentuk darinya dan terurai kembali kepadanya. Ia mengira bahwa segala sesuatu berasal dari kelembapan, dan ia berdalil untuk itu dengan sebagian perkataan Homeros sang penyair. Yang ia maksud dengan perkataannya "ciptaan pertama adalah air" ialah bahwa air adalah prinsip bagi senyawa-senyawa jasmani, bukan prinsip pertama bagi maujud-maujud yang tinggi. Akan tetapi, karena ia meyakini bahwa unsur (</w:t>
      </w:r>
      <w:r>
        <w:rPr>
          <w:rStyle w:val="Transliterasi"/>
        </w:rPr>
        <w:t xml:space="preserve">ʿunṣur</w:t>
      </w:r>
      <w:r>
        <w:t xml:space="preserve">) pertama menerima setiap bentuk (</w:t>
      </w:r>
      <w:r>
        <w:rPr>
          <w:rStyle w:val="Transliterasi"/>
        </w:rPr>
        <w:t xml:space="preserve">ṣūra</w:t>
      </w:r>
      <w:r>
        <w:t xml:space="preserve">), yakni bahwa ia adalah sumber bentuk-bentuk, ia pun menetapkan baginya di alam jasmani suatu padanan yang setara dengannya dalam menerima bentuk-bentuk. Ia tidak menemukan sesuatu yang bersifat demikian selain air, maka ia menjadikannya ciptaan pertama di antara senyawa-senyawa dan menumbuhkan darinya benda-benda langit dan bumi. Hal ini sesuai dengan apa yang ada dalam Taurat: bahwa awal penciptaan adalah suatu substansi (</w:t>
      </w:r>
      <w:r>
        <w:rPr>
          <w:rStyle w:val="Transliterasi"/>
        </w:rPr>
        <w:t xml:space="preserve">jawhar</w:t>
      </w:r>
      <w:r>
        <w:t xml:space="preserve">) yang diciptakan Allah Taʿālā, kemudian Dia memandangnya dengan pandangan kewibawaan sehingga bagian-bagiannya mencair dan menjadi air; kemudian darinya naik uap seperti asap, lalu dari uap itu Dia menciptakan langit-langit; di permukaan air tampak buih seperti buih laut, lalu dari buih itu Dia menciptakan bumi; kemudian Dia memancangnya dengan gunung-gunung.</w:t>
      </w:r>
    </w:p>
    <w:p>
      <w:pPr>
        <w:pStyle w:val="TeksIsi"/>
      </w:pPr>
      <w:r>
        <w:t xml:space="preserve">Dalam sebagian kitab sejarah disebutkan bahwa Thales menerima hikmah dari pelita kenabian. Apa yang ia tetapkan tentang unsur pertama, yang merupakan sumber bentuk-bentuk, sangat mirip dengan Lauh Mahfuz; dan air, menurut pendapat keduanya, sangat mirip dengan air yang di atasnya terdapat ʿArasy: </w:t>
      </w:r>
      <w:r>
        <w:rPr>
          <w:rStyle w:val="KutipanAyat"/>
        </w:rPr>
        <w:t xml:space="preserve">"dan ʿArasy-Nya di atas air"</w:t>
      </w:r>
      <w:r>
        <w:t xml:space="preserve"> </w:t>
      </w:r>
      <w:r>
        <w:rPr>
          <w:rStyle w:val="RujukanAyat"/>
        </w:rPr>
        <w:t xml:space="preserve">(Hud: 7)</w:t>
      </w:r>
      <w:r>
        <w:t xml:space="preserve">.</w:t>
      </w:r>
    </w:p>
    <w:p>
      <w:pPr>
        <w:pStyle w:val="TeksIsi"/>
      </w:pPr>
      <w:r>
        <w:t xml:space="preserve">Ia berkata: Alam ini mempunyai Pencipta yang sifat-Nya tidak dapat ditangkap akal dari segi jati diri-Nya (</w:t>
      </w:r>
      <w:r>
        <w:rPr>
          <w:rStyle w:val="Transliterasi"/>
        </w:rPr>
        <w:t xml:space="preserve">huwiyya</w:t>
      </w:r>
      <w:r>
        <w:t xml:space="preserve">); ia hanya dapat ditangkap dari segi jejak-jejak-Nya. Dialah yang nama-Nya tidak dikenal, apalagi jati diri-Nya, kecuali dari arah perbuatan-perbuatan-Nya, penciptaan-Nya dari ketiadaan (</w:t>
      </w:r>
      <w:r>
        <w:rPr>
          <w:rStyle w:val="Transliterasi"/>
        </w:rPr>
        <w:t xml:space="preserve">ibdāʿ</w:t>
      </w:r>
      <w:r>
        <w:t xml:space="preserve">), dan pembentukan-Nya (</w:t>
      </w:r>
      <w:r>
        <w:rPr>
          <w:rStyle w:val="Transliterasi"/>
        </w:rPr>
        <w:t xml:space="preserve">takwīn</w:t>
      </w:r>
      <w:r>
        <w:t xml:space="preserve">) atas segala sesuatu. Maka kita tidak menangkap satu nama pun bagi-Nya dari arah Zat-Nya, melainkan dari arah zat kita sendiri. Dia menciptakan apa yang diciptakan-Nya tanpa ada bentuk bagi-Nya dalam Zat, karena sebelum penciptaan hanya Dia semata; maka di sana tidak ada arah yang menjadikan-Nya memiliki bentuk, dan kesatuan yang murni meniadakan kedua arah ini.</w:t>
      </w:r>
    </w:p>
    <w:p>
      <w:pPr>
        <w:pStyle w:val="TeksIsi"/>
      </w:pPr>
      <w:r>
        <w:t xml:space="preserve">Ia berkata: Di atas langit terdapat alam-alam yang logika tidak mampu melukiskan cahaya-cahaya ciptaan itu, dan logika, jiwa, serta tabiat tidak dapat mengetahui keindahannya.</w:t>
      </w:r>
    </w:p>
    <w:p>
      <w:pPr>
        <w:pStyle w:val="TeksIsi"/>
      </w:pPr>
      <w:r>
        <w:t xml:space="preserve">Sesudahnya datang Anaximandros dari Miletos. Pendapatnya ialah bahwa maujud pertama yang diciptakan oleh Sang Pencipta Taʿālā adalah sesuatu yang tidak berhingga; darinya alam semesta terbentuk dan kepadanya segala sesuatu berakhir.</w:t>
      </w:r>
    </w:p>
    <w:p>
      <w:pPr>
        <w:pStyle w:val="TeksIsi"/>
      </w:pPr>
      <w:r>
        <w:t xml:space="preserve">Sesudahnya datang Anaximenes dari Miletos. Ia berpendapat bahwa maujud pertama yang diciptakan oleh Sang Pencipta Taʿālā adalah udara; darinya segala sesuatu terbentuk dan kepadanya ia terurai, seperti jiwa yang ada dalam diri kita, sebab udaralah yang memelihara jiwa dalam diri kita. Ruh dan udara menopang alam, dan kata ruh dan udara dipakai untuk satu makna secara sepadan.</w:t>
      </w:r>
    </w:p>
    <w:p>
      <w:pPr>
        <w:pStyle w:val="TeksIsi"/>
      </w:pPr>
      <w:r>
        <w:t xml:space="preserve">Kemudian sesudahnya datang Anaxagoras dan Flarmanius. Keduanya berpendapat bahwa prinsip maujud-maujud yang diciptakan oleh Sang Pencipta Subḥānahu adalah sesuatu yang bagian-bagiannya serupa satu sama lain.</w:t>
      </w:r>
      <w:r>
        <w:rPr>
          <w:rStyle w:val="FootnoteReference"/>
        </w:rPr>
        <w:footnoteReference w:id="15"/>
      </w:r>
      <w:r>
        <w:t xml:space="preserve"> Kemudian sesudah mereka datang Archelaos putra Apollodoros dari penduduk Athena. Ia berpendapat bahwa prinsip ciptaan Allah Taʿālā adalah sesuatu yang tidak berhingga; ia mengandaikan padanya pemadatan dan perenggangan, sehingga sebagiannya menjadi api dan sebagiannya menjadi air. Para filsuf ini datang susul-menyusul, dan dengan merekalah filsafat bangsa Yunani menjadi lengkap. Inilah permulaan pertama filsafat yang tumbuh di Miletos.</w:t>
      </w:r>
    </w:p>
    <w:p>
      <w:pPr>
        <w:pStyle w:val="TeksIsi"/>
      </w:pPr>
      <w:r>
        <w:t xml:space="preserve">Aku berkata: Yang lebih tampak ialah bahwa perkataan yang dinukil dari mereka dan dari orang-orang terdahulu lainnya ini adalah simbol-simbol bagi perkara, keadaan, dan rahasia mereka. Kalau tidak demikian, dari mereka dinukil hal-hal yang tidak akan diucapkan oleh orang yang memiliki daya pembeda paling rendah sekalipun, apalagi oleh para bijak yang utama.</w:t>
      </w:r>
    </w:p>
    <w:p>
      <w:pPr>
        <w:pStyle w:val="TeksIsi"/>
      </w:pPr>
      <w:r>
        <w:t xml:space="preserve">Ada yang mengatakan bahwa filsafat memiliki permulaan yang lain, yaitu dari Pythagoras putra Mnesarchos, dari penduduk Samos. Dialah orang pertama yang menamai filsafat dengan nama ini. Ia berkata bahwa prinsip-prinsip yang pertama kali diciptakan Allah adalah bilangan-bilangan dan perbandingan-perbandingan yang ada padanya. Ia menamai perbandingan-perbandingan itu harmoni-harmoni (</w:t>
      </w:r>
      <w:r>
        <w:rPr>
          <w:rStyle w:val="Transliterasi"/>
        </w:rPr>
        <w:t xml:space="preserve">taʾlīfāt</w:t>
      </w:r>
      <w:r>
        <w:t xml:space="preserve">), menamai senyawa yang tersusun dari semua itu anasir dasar (</w:t>
      </w:r>
      <w:r>
        <w:rPr>
          <w:rStyle w:val="Transliterasi"/>
        </w:rPr>
        <w:t xml:space="preserve">usṭuqussāt</w:t>
      </w:r>
      <w:r>
        <w:t xml:space="preserve">), dan menamainya pula bentuk-bentuk geometris (</w:t>
      </w:r>
      <w:r>
        <w:rPr>
          <w:rStyle w:val="Transliterasi"/>
        </w:rPr>
        <w:t xml:space="preserve">handasiyyāt</w:t>
      </w:r>
      <w:r>
        <w:t xml:space="preserve">).</w:t>
      </w:r>
    </w:p>
    <w:p>
      <w:pPr>
        <w:pStyle w:val="TeksIsi"/>
      </w:pPr>
      <w:r>
        <w:t xml:space="preserve">Aku berkata: Maksudnya bukanlah bahwa prinsip-prinsip itu adalah bilangan, bahwa bilangan adalah substansi yang berdiri sendiri, dan bahwa ia adalah prinsip segala maujud. Maksudnya ialah bahwa di alam akal terdapat zat-zat abstrak (</w:t>
      </w:r>
      <w:r>
        <w:rPr>
          <w:rStyle w:val="Transliterasi"/>
        </w:rPr>
        <w:t xml:space="preserve">dhawāt mujarrada</w:t>
      </w:r>
      <w:r>
        <w:t xml:space="preserve">), yaitu keberadaan-keberadaan murni (</w:t>
      </w:r>
      <w:r>
        <w:rPr>
          <w:rStyle w:val="Transliterasi"/>
        </w:rPr>
        <w:t xml:space="preserve">anniyyāt maḥḍa</w:t>
      </w:r>
      <w:r>
        <w:t xml:space="preserve">) yang berdiri sendiri tidak di suatu tempat, dan zat-zat itu bersifat bilangan, yakni dapat dibilang; sebab tentang Sang Pencipta Taʿālā benar dikatakan bahwa Dia yang pertama, yang kedua adalah Akal Pertama, dan demikian seterusnya hingga tingkatan terakhir.</w:t>
      </w:r>
    </w:p>
    <w:p>
      <w:pPr>
        <w:pStyle w:val="TeksIsi"/>
      </w:pPr>
      <w:r>
        <w:t xml:space="preserve">Kemudian datang Hippasos, yang dinisbahkan kepada Metapontion, dan Herakleitos. Keduanya berpendapat bahwa prinsip segala sesuatu adalah api dan kesudahannya pun kembali kepada api; apabila api padam, alam terbentuk dengannya.</w:t>
      </w:r>
    </w:p>
    <w:p>
      <w:pPr>
        <w:pStyle w:val="TeksIsi"/>
      </w:pPr>
      <w:r>
        <w:t xml:space="preserve">Kemudian datang Epikuros putra Neokles dari penduduk Athena, yang pada masanya Demokritos berfilsafat. Ia berpendapat bahwa prinsip-prinsip segala maujud adalah benda-benda yang dicerap oleh akal, yang tidak mengandung kehampaan dan tidak berwarna, dan bahwa Allah Taʿālā menciptakannya abadi, tidak rusak, tidak mungkin pecah dan tidak remuk, serta tidak ditimpa perbedaan dan perubahan pada bagian mana pun darinya; tidak pula ia dicerap oleh akal.</w:t>
      </w:r>
      <w:r>
        <w:rPr>
          <w:rStyle w:val="FootnoteReference"/>
        </w:rPr>
        <w:footnoteReference w:id="16"/>
      </w:r>
      <w:r>
        <w:t xml:space="preserve"> Benda-benda itu bergerak dalam kehampaan dan kepenuhan hingga Allah Taʿālā menghendaki yang lain. Kehampaan ini menurutnya tidak berhingga, demikian pula benda-benda itu tidak berhingga, dan benda-benda itu memiliki bentuk, besaran, dan berat.</w:t>
      </w:r>
    </w:p>
    <w:p>
      <w:pPr>
        <w:pStyle w:val="TeksIsi"/>
      </w:pPr>
      <w:r>
        <w:t xml:space="preserve">Kemudian datang Empedokles putra Meton dari penduduk Akragas. Ia berpendapat bahwa anasir dasar yang diciptakan Allah Taʿālā ada empat yang masyhur (api, udara, air, dan tanah), sedangkan prinsip ada dua, yaitu cinta dan permusuhan: yang satu melakukan pengadaan, yang lain melakukan pemisahan. Aku berkata: Ini pun simbol, dan maksudnya bukanlah apa yang dipahami oleh para bijak lahiriah.</w:t>
      </w:r>
    </w:p>
    <w:p>
      <w:pPr>
        <w:pStyle w:val="TeksIsi"/>
      </w:pPr>
      <w:r>
        <w:t xml:space="preserve">Kemudian datang Sokrates dari penduduk Athena, lalu Plato. Pendapat keduanya dalam segala hal adalah satu. Keduanya berpendapat bahwa prinsip ada tiga, yaitu Allah Taʿālā, kemudian ciptaan-Nya berupa unsur dan bentuk.</w:t>
      </w:r>
    </w:p>
    <w:p>
      <w:pPr>
        <w:pStyle w:val="TeksIsi"/>
      </w:pPr>
      <w:r>
        <w:t xml:space="preserve">Kemudian datang Aristoteles dari penduduk Stageira. Pendapatnya ialah bahwa prinsip-prinsip adalah bentuk, unsur, ketiadaan, empat anasir dasar, dan benda kelima, yaitu eter, yang tidak mengalami perubahan.</w:t>
      </w:r>
    </w:p>
    <w:p>
      <w:pPr>
        <w:pStyle w:val="TeksIsi"/>
      </w:pPr>
      <w:r>
        <w:t xml:space="preserve">Kemudian datang Zenon putra Mnaseas dari penduduk Kition.</w:t>
      </w:r>
      <w:r>
        <w:rPr>
          <w:rStyle w:val="FootnoteReference"/>
        </w:rPr>
        <w:footnoteReference w:id="17"/>
      </w:r>
      <w:r>
        <w:t xml:space="preserve"> Ia berpendapat bahwa ciptaan pertama adalah unsur dan bahwa anasir dasar ada empat. Kelompok-kelompok mereka dinamai Italik, karena Pythagoras bermukim di Italia; ia pindah dari Samos, tanah airnya, karena kezaliman seorang penguasa lalim. Kami tidak mengemukakan pendapat-pendapat mereka yang ganjil karena semua itu telah disebutkan dalam kitab-kitab.</w:t>
      </w:r>
    </w:p>
    <w:p>
      <w:pPr>
        <w:pStyle w:val="TeksIsi"/>
      </w:pPr>
      <w:r>
        <w:t xml:space="preserve">Muḥammad bin Yūsuf al-ʿĀmirī, salah seorang yang mendalami filsafat, menyebutkan dalam kitabnya yang bernama </w:t>
      </w:r>
      <w:r>
        <w:rPr>
          <w:rStyle w:val="Transliterasi"/>
        </w:rPr>
        <w:t xml:space="preserve">al-Amad ʿalā al-Abad</w:t>
      </w:r>
      <w:r>
        <w:t xml:space="preserve">: "Bijak yang pertama adalah Luqman, murid Daud, semoga salam tercurah kepadanya. Empedokles adalah murid Luqman, hanya saja ketika kembali ke negeri Yunani ia berbicara tentang penciptaan alam dengan hal-hal yang makna lahirnya ternyata mencederai perkara hari kembali, sehingga sebagian orang menjauhinya, sebagaimana kebiasaan orang awam terhadap orang-orang utama. Bangsa Yunani menyifatinya dengan hikmah karena persahabatannya dengan Luqman; bahkan dialah orang pertama yang disifati dengan hikmah. Sesudahnya, yang disifati dengan hikmah adalah Pythagoras. Ia sering mendatangi para sahabat Sulaiman bin Daud, semoga salam tercurah kepada keduanya, di Mesir ketika mereka keluar dari Syam. Sebelum itu ia telah mempelajari geometri dari orang-orang Mesir, dan ia mempelajari pula ilmu-ilmu fisika dan ketuhanan dari para sahabat Sulaiman. Ia memindahkan ketiga ilmu itu, yakni ilmu matematika, fisika, dan ketuhanan, ke negeri Yunani. Kemudian dengan kecerdasannya ia menggali ilmu nada dan meletakkannya di bawah perbandingan-perbandingan bilangan, dan ia mengaku bahwa ia memperoleh hal itu dari pelita kenabian.</w:t>
      </w:r>
    </w:p>
    <w:p>
      <w:pPr>
        <w:pStyle w:val="TeksIsi"/>
      </w:pPr>
      <w:r>
        <w:t xml:space="preserve">"Kemudian Sokrates mengambil hikmah dari Pythagoras. Dari cabang-cabangnya ia membatasi diri pada pengetahuan ketuhanan dan berpaling dari kelezatan dunia. Ia menampakkan penentangannya terhadap bangsa Yunani dalam urusan agama dan menghadapi para pemimpin kaum musyrik dengan hujah dan dalil, sehingga mereka menghasut orang banyak untuk melawannya dan memaksa raja mereka untuk membunuhnya, sebagaimana akan diuraikan nanti secara terperinci.</w:t>
      </w:r>
    </w:p>
    <w:p>
      <w:pPr>
        <w:pStyle w:val="TeksIsi"/>
      </w:pPr>
      <w:r>
        <w:t xml:space="preserve">"Kemudian Plato. Ia tidak membatasi diri pada pengetahuan keagamaan, tetapi menghimpun ilmu-ilmu fisika, ketuhanan, dan matematika bersamanya. Pada akhir hayatnya ia menyerahkan pengajaran dan sekolah kepada murid-muridnya yang cakap, lalu menjauhi manusia untuk beribadah kepada Tuhannya Taʿālā. Pada masanya muncul wabah, lalu salah seorang nabi Bani Israil memerintahkan mereka, dengan izin Allah Taʿālā, untuk melipatduakan mezbah mereka yang berbentuk kubus, dan wabah pun akan hilang. Mereka lalu membangun mezbah lain yang serupa dan menggabungkannya dengan mezbah itu, tetapi wabah justru bertambah. Mereka kembali kepada nabi itu, lalu Allah Taʿālā mewahyukan kepadanya bahwa mereka tidak melipatduakannya, melainkan hanya menyandingkan mezbah lain yang serupa dengannya, dan itu bukanlah pelipatduaan kubus. Maka ketika itu mereka meminta bantuan kepada Plato. Ia berkata kepada mereka: 'Kalian menghalangi orang dari hikmah dan membuat mereka lari dari geometri, maka Allah Taʿālā menimpakan wabah kepada kalian sebagai hukuman, karena ilmu-ilmu hikmah memiliki kedudukan di sisi Allah Taʿālā.' Kemudian ia menyampaikan kepada para sahabatnya bahwa apabila mereka dapat menemukan dua garis di antara dua garis dalam perbandingan yang bersambung, mereka akan sampai pada pelipatduaan mezbah itu, dan tidak ada cara selain itu. Mereka pun berusaha menemukannya dan menyempurnakan pekerjaan itu dengan melipatduakannya, lalu wabah terangkat dan mereka berhenti mencela geometri dan pengetahuan-pengetahuan akal lainnya.</w:t>
      </w:r>
      <w:r>
        <w:rPr>
          <w:rStyle w:val="FootnoteReference"/>
        </w:rPr>
        <w:footnoteReference w:id="18"/>
      </w:r>
      <w:r>
        <w:rPr>
          <w:vertAlign w:val="superscript"/>
        </w:rPr>
        <w:t xml:space="preserve">,</w:t>
      </w:r>
      <w:r>
        <w:rPr>
          <w:rStyle w:val="FootnoteReference"/>
        </w:rPr>
        <w:footnoteReference w:id="19"/>
      </w:r>
    </w:p>
    <w:p>
      <w:pPr>
        <w:pStyle w:val="TeksIsi"/>
      </w:pPr>
      <w:r>
        <w:t xml:space="preserve">"Kemudian Aristoteles. Pada masa mudanya ia dinamai 'yang rohani' karena kecerdasannya yang luar biasa, dan Plato menamainya 'akal'. Pada masanya kerajaan menjadi mantap bagi Zulkarnain,</w:t>
      </w:r>
      <w:r>
        <w:rPr>
          <w:rStyle w:val="FootnoteReference"/>
        </w:rPr>
        <w:footnoteReference w:id="20"/>
      </w:r>
      <w:r>
        <w:t xml:space="preserve"> dan dengannya kemusyrikan di negeri Yunani ditumpas.</w:t>
      </w:r>
    </w:p>
    <w:p>
      <w:pPr>
        <w:pStyle w:val="TeksIsi"/>
      </w:pPr>
      <w:r>
        <w:t xml:space="preserve">"Kelima orang inilah yang disifati dengan hikmah. Sesudah mereka tidak ada lagi orang bijak yang dinamai dengan sebutan itu; setiap orang dinisbahkan kepada suatu keahlian, seperti Hippokrates sang tabib, Homeros sang penyair, Archimedes sang ahli geometri, Diogenes sang Kinik, dan Demokritos sang ahli fisika."</w:t>
      </w:r>
    </w:p>
    <w:p>
      <w:pPr>
        <w:pStyle w:val="TeksIsi"/>
      </w:pPr>
      <w:r>
        <w:t xml:space="preserve">Ia berkata: "Ketika karangan-karangannya dalam hikmah telah banyak, Galen berupaya berpindah dari gelar kedokteran kepada gelar filsafat dan bijak. Namun mereka mengejeknya dan berkata kepadanya: 'Urusilah salep-salep, obat-obat pencahar, pengobatan luka, dan demam! Sebab orang yang mengakui atas dirinya bahwa ia ragu tentang alam, apakah qadim atau baharu, tentang hari kembali, apakah benar atau batil, dan tentang jiwa, apakah substansi atau aksiden, sungguh derajatnya terlalu rendah untuk dinamai bijak.'" Inilah perkataan al-ʿĀmirī.</w:t>
      </w:r>
    </w:p>
    <w:p>
      <w:pPr>
        <w:pStyle w:val="TeksIsi"/>
      </w:pPr>
      <w:r>
        <w:t xml:space="preserve">Kemudian para ahli sejarah menyebutkan bahwa sesudah mereka tumbuh sekelompok orang yang menerima prinsip-prinsip yang benar dari para pendahulu mereka, kemudian menyibukkan diri dengan menelaah hal-hal partikular agar suatu keahlian menjadi mantap bagi mereka. Dalam penalaran mereka membatasi diri pada pendapat-pendapat yang berkenaan dengan hal-hal terindra, dan mereka mengambil sebagian besar bukti mereka dari para pendahulu. Meskipun mereka orang-orang utama, mereka tidak memiliki kemampuan untuk membuktikan dasar-dasar keahlian mereka, yakni prinsip-prinsipnya. Mereka itu seperti Galen, Ptolemeus, dan orang-orang semacam mereka. Masing-masing menyibukkan diri dengan eksperimen dan menuturkan pengalaman para ahli eksperimen, dan memakai silogisme (</w:t>
      </w:r>
      <w:r>
        <w:rPr>
          <w:rStyle w:val="Transliterasi"/>
        </w:rPr>
        <w:t xml:space="preserve">qiyās</w:t>
      </w:r>
      <w:r>
        <w:t xml:space="preserve">) dengan menerima dasar-dasar dan premis-premis yang menjadi landasannya. Galen memayahkan dirinya hingga menyusun sebuah kitab tentang apa yang diyakininya, dan ia mengakui kebodohan, kekurangan, dan kebingungannya dalam perkara-perkara yang membuat para bijak memayahkan diri mereka. Sampai-sampai Aleksander dari Aphrodisias berkata tentangnya: "Galen menghabiskan delapan puluh tahun dari umurnya hingga ia sampai pada pengakuan bahwa ia tidak mengetahui apa-apa." Adapun dalam cabang-cabang ilmu fisika, keunggulannya tidak diperdebatkan, tetapi ia tidak mencapai derajat yang tinggi dalam hikmah.</w:t>
      </w:r>
    </w:p>
    <w:p>
      <w:pPr>
        <w:pStyle w:val="TeksIsi"/>
      </w:pPr>
      <w:r>
        <w:t xml:space="preserve">Adapun Plato, Sokrates, Pythagoras, dan para pendahulu lainnya, kitab-kitab dan perkataan mereka penuh dengan simbol dan teka-teki. Mereka melakukan hal itu karena tiga alasan. Pertama, karena mereka tidak suka seseorang yang bukan ahlinya menyelami rahasia-rahasia hikmah, sehingga hikmah menjadi bekal baginya untuk meraih semacam kejahatan. Kedua, agar orang yang merindukan hikmah tidak berlambat-lambat dalam mencurahkan perhatian untuk memperolehnya, sekalipun ia ditimpa kesulitan dalam meraihnya, dan agar orang yang malas, karena kesamarannya, menganggapnya sukar lalu meremehkannya. Ketiga, untuk mengasah tabiat dengan kenikmatan berpikir, agar orang yang belajar tidak condong kepada nikmatnya kelengahan dan santainya jiwa, melainkan menghadapkan diri dengan kesungguhannya untuk memahami apa yang dijauhi oleh tabiatnya.</w:t>
      </w:r>
    </w:p>
    <w:p>
      <w:pPr>
        <w:pStyle w:val="TeksIsi"/>
      </w:pPr>
      <w:r>
        <w:t xml:space="preserve">Porphyrios menyebutkan bahwa Thales dari Miletos muncul pada tahun seratus dua puluh tiga dari masa pemerintahan Bukhtanaṣṣar (Nebukadnezar), ketika Khusraw bin Dārā menguasai kota Athena dan Romawi. Pada masanya Nabi Mīshāʾīl, semoga salam tercurah kepadanya, berada di Palestina.</w:t>
      </w:r>
      <w:r>
        <w:rPr>
          <w:rStyle w:val="FootnoteReference"/>
        </w:rPr>
        <w:footnoteReference w:id="21"/>
      </w:r>
      <w:r>
        <w:t xml:space="preserve"> Pada masanya pula Demokritos dan Anaxagoras bersinar di Yunani dalam filsafat. Pada masa pemerintahan Bahman yang utama muncul Demokritos dan Hippokrates, dan Hippokrates termasyhur dalam kedokteran. Pada masa pemerintahan Dārā bin Ardashīr bangsa Yunani mengenal tulisan mereka yang terdiri atas dua puluh empat huruf; sebelum itu mereka hanya memiliki enam belas huruf yang digali secara bertahap, masing-masing dari mereka menggali empat huruf atau lebih.</w:t>
      </w:r>
    </w:p>
    <w:p>
      <w:pPr>
        <w:pStyle w:val="TeksIsi"/>
      </w:pPr>
      <w:r>
        <w:t xml:space="preserve">Pada masa itu Plato lahir. Pada tahun kesepuluh pemerintahan Ardashīr bin Dārā, Plato adalah seorang pemuda pelajar yang berguru kepada Sokrates. Sokrates wafat setelah Plato mahir dalam filsafat, lalu Plato menggantikan kedudukannya, menampakkan filsafat dan ajaran-ajarannya, dan duduk di kursinya. Pada tahun pertama pemerintahannya lahir Aristoteles. Ketika Aristoteles berusia tujuh belas tahun, ayahnya menyerahkannya kepada Plato, dan Plato mengajarnya selama dua puluh tahun lebih. Pada masa Ardashīr kedua, Philippos, ayah Iskandar, menjadi raja atas negeri Makedonia, salah satu negeri bangsa Yunani. Pada tahun ketiga belas pemerintahan Ardashīr ini Iskandar lahir, dan dua tahun sebelum berakhirnya pemerintahan Artakhshast Plato wafat.</w:t>
      </w:r>
    </w:p>
    <w:p>
      <w:pPr>
        <w:pStyle w:val="TeksIsi"/>
      </w:pPr>
      <w:r>
        <w:t xml:space="preserve">Pada masanya penduduk kota Roma dihitung; mereka menghabiskan tiga tahun dalam penghitungan itu, kemudian mereka lelah dan hitungan serta bilangan itu membuat mereka payah, lalu mereka pun berhenti.</w:t>
      </w:r>
      <w:r>
        <w:rPr>
          <w:rStyle w:val="FootnoteReference"/>
        </w:rPr>
        <w:footnoteReference w:id="22"/>
      </w:r>
      <w:r>
        <w:rPr>
          <w:vertAlign w:val="superscript"/>
        </w:rPr>
        <w:t xml:space="preserve">,</w:t>
      </w:r>
      <w:r>
        <w:rPr>
          <w:rStyle w:val="FootnoteReference"/>
        </w:rPr>
        <w:footnoteReference w:id="23"/>
      </w:r>
      <w:r>
        <w:t xml:space="preserve"> Pada masa Dārā, raja terakhir Persia, Philippos, ayah Iskandar, menguasai negeri bangsa Yunani, dan Dārā berdamai dengannya dengan membayar upeti. Sesudah itu Philippos wafat pada tahun kelima pemerintahan Dārā.</w:t>
      </w:r>
    </w:p>
    <w:p>
      <w:pPr>
        <w:pStyle w:val="TeksIsi"/>
      </w:pPr>
      <w:r>
        <w:t xml:space="preserve">Ibrāhīm al-Nadīm</w:t>
      </w:r>
      <w:r>
        <w:rPr>
          <w:rStyle w:val="FootnoteReference"/>
        </w:rPr>
        <w:footnoteReference w:id="24"/>
      </w:r>
      <w:r>
        <w:t xml:space="preserve"> menyebutkan dalam </w:t>
      </w:r>
      <w:r>
        <w:rPr>
          <w:rStyle w:val="Transliterasi"/>
        </w:rPr>
        <w:t xml:space="preserve">Tārīkh</w:t>
      </w:r>
      <w:r>
        <w:t xml:space="preserve">-nya hal-hal yang menunjukkan bahwa Galen hidup sesudah zaman ʿĪsā, semoga salam tercurah kepadanya, sebagaimana telah kami kemukakan. Kemudian ia berkata pula: Kebanyakan manusia tidak mampu memahami sedikit pun dari perkataan-perkataan demonstratif (</w:t>
      </w:r>
      <w:r>
        <w:rPr>
          <w:rStyle w:val="Transliterasi"/>
        </w:rPr>
        <w:t xml:space="preserve">burhānī</w:t>
      </w:r>
      <w:r>
        <w:t xml:space="preserve">). Karena itu mereka membutuhkan simbol-simbol yang bermanfaat bagi mereka, yakni simbol-simbol para nabi, semoga salam tercurah kepada mereka. Dari simbol-simbol itu mereka memperoleh manfaat yang tidak kecil, berupa pembenaran terhadap berbagai hal tanpa bukti demonstratif. Kalau tidak demikian, orang badui yang kasar dan orang Ibrani yang kasar semata tidak akan memahami hakikat segala sesuatu ketika hal itu dinyatakan secara terang, bahkan ia akan mengingkarinya. Pythagoras muncul pada masa Dārā kedua.</w:t>
      </w:r>
    </w:p>
    <w:p>
      <w:pPr>
        <w:pStyle w:val="TeksIsi"/>
      </w:pPr>
      <w:r>
        <w:t xml:space="preserve">Ia berkata: Raja-raja Persia telah menaklukkan negeri-negeri bangsa Yunani dan Romawi dan menguasainya, termasuk kota-kota yang menjadi tambang kitab-kitab mereka yang berisi hikmah, seperti Jazirah, Syam, Mesir, dan lain-lain. Mereka mengambil kitab-kitab hikmah, astronomi, geometri, musik, dan mekanika (</w:t>
      </w:r>
      <w:r>
        <w:rPr>
          <w:rStyle w:val="Transliterasi"/>
        </w:rPr>
        <w:t xml:space="preserve">ḥiyal</w:t>
      </w:r>
      <w:r>
        <w:t xml:space="preserve">) yang ada di sana. Raja Romawi pun menghadiahkan sejumlah kitab kepada Shāpūr Dhū al-Aktāf. Karena itu, di Persia tampil orang yang menciptakan alat ʿūd yang menakjubkan, yang melampaui seluruh alat musik. Penciptanya tidak menyebutkan namanya karena khawatir mereka akan menisbahkannya kepada senda gurau, permainan, dan kesia-siaan. Alat ini belum ada pada masa Ptolemeus dan Nikomachos, karena keduanya tidak menyebutkannya dalam kitab mereka.</w:t>
      </w:r>
    </w:p>
    <w:p>
      <w:pPr>
        <w:pStyle w:val="TeksIsi"/>
      </w:pPr>
      <w:r>
        <w:t xml:space="preserve">Ia berkata: Masa Ptolemeus tidak jauh dari awal masa Ardashīr bin Bābak.</w:t>
      </w:r>
    </w:p>
    <w:p>
      <w:pPr>
        <w:pStyle w:val="TeksIsi"/>
      </w:pPr>
      <w:r>
        <w:t xml:space="preserve">Ia berkata: Adapun ilmu astronomi, permulaannya dari Babilonia, dari pihak bangsa Kaldea, dan itu sebelum zaman Ibrahim, semoga salam tercurah kepadanya. Sebabnya ialah kesungguhan mereka dalam pertanian dan pelayaran, dan keduanya tidak dapat lepas darinya. Hal itu dibantu oleh jernihnya udara di negeri mereka, halusnya tabiat mereka, cerdasnya pikiran mereka, dan ringannya jiwa mereka.</w:t>
      </w:r>
    </w:p>
    <w:p>
      <w:pPr>
        <w:pStyle w:val="TeksIsi"/>
      </w:pPr>
      <w:r>
        <w:t xml:space="preserve">Adapun geometri, permulaannya dari Mesir, karena mereka membutuhkannya untuk urusan sungai Nil dan ladang-ladang, dan karena Nil menghapus batas ladang-ladang mereka setiap tahun. Adapun nada-nada musik, yang pertama kali menciptakannya adalah suatu kaum dari bangsa Yunani yang disebut Thamis, yang tinggal di antara Konstantinopel dan Sisilia, karena banyaknya peperangan yang menimpa mereka. Mereka membuat dua alat: yang satu untuk menumbuhkan keberanian, membangkitkan semangat mereka untuk menghadapi musuh, dan menghilangkan rasa takut dari dada mereka dengan nada-nada yang menyalakan api amarah dan meringankan beratnya bencana; yang lain untuk menakutkan hati musuh-musuh mereka, mengacaukan akal mereka, dan membuyarkan pikiran mereka dengan nada-nada yang menggentarkan yang membawa kepada kemunduran. Adapun ilmu hitung, yang pertama kali membukanya adalah penduduk Phoenicia (Fūnaqī), yakni penduduk Hims dan sekitarnya, karena mereka adalah pedagang-pedagang yang bepergian dan membutuhkan hitungan. Adapun ilmu tentang tabiat-tabiat (</w:t>
      </w:r>
      <w:r>
        <w:rPr>
          <w:rStyle w:val="Transliterasi"/>
        </w:rPr>
        <w:t xml:space="preserve">ʿilm al-ṭabāʾiʿ</w:t>
      </w:r>
      <w:r>
        <w:t xml:space="preserve">), ia berasal dari Syam, dan sebabnya ialah wabah yang sering melanda dan meluas di daerah mereka, sehingga mereka terpaksa meminta bantuan kepada daya-daya alamiah.</w:t>
      </w:r>
    </w:p>
    <w:p>
      <w:pPr>
        <w:pStyle w:val="TeksIsi"/>
      </w:pPr>
      <w:r>
        <w:t xml:space="preserve">Abū Sahl bin Nawbakht menyebutkan dalam </w:t>
      </w:r>
      <w:r>
        <w:rPr>
          <w:rStyle w:val="Transliterasi"/>
        </w:rPr>
        <w:t xml:space="preserve">Kitāb al-Nahmuṭān</w:t>
      </w:r>
      <w:r>
        <w:t xml:space="preserve"> bahwa jenis-jenis ilmu, macam-macam kitab, dan segi-segi sumber yang darinya digali apa yang ditunjukkan oleh bintang-bintang, berupa peristiwa yang akan terjadi sebelum ia tampak, telah menjadi banyak, sebagaimana diuraikan oleh penduduk Babilonia dalam kitab-kitab mereka. Penduduk Mesir mempelajarinya dari mereka, dan penduduk India mengamalkannya di negeri mereka, menurut contoh keadaan makhluk sebelum mereka berbuat maksiat, melakukan keburukan, dan terjerumus dalam lautan kebodohan. Sebab, sebagaimana disebutkan dalam kitab-kitab kuno, hal itu telah membawa mereka pada puncaknya sehingga mereka menjadi bingung dan sesat, tidak mengetahui apa pun. Mereka tetap dalam keadaan demikian selama suatu masa, hingga dari keturunan dan anak cucu mereka tumbuh orang yang dikuatkan untuk mengingat perkara-perkara itu, memahaminya, dan mengenalinya; mengetahui masa lalu dunia dan urusannya, pengaturan awalnya, pengelolaan pertengahannya yang akan datang, akibat akhirnya, keadaan penghuninya, letak falak-falak langitnya, derajat-derajatnya, tempat-tempat persinggahannya, dan seluruh penjurunya. Itu terjadi pada masa Raja Jam [Jamshīd].</w:t>
      </w:r>
    </w:p>
    <w:p>
      <w:pPr>
        <w:pStyle w:val="TeksIsi"/>
      </w:pPr>
      <w:r>
        <w:t xml:space="preserve">Para ulama mengetahui hal itu dan meletakkannya dalam kitab-kitab, menjelaskan apa yang telah diletakkan darinya, dan bersama penjelasannya itu mereka menggambarkan dunia dan keagungannya, permulaan sebab-sebabnya dan pendiriannya, serta keadaan ramuan-ramuan dan obat-obatan. Mereka tetap demikian selama suatu masa, hingga al-Ḍaḥḥāk bin Qayy memerintah pada bagian, giliran, dan kekuasaan Jupiter (</w:t>
      </w:r>
      <w:r>
        <w:rPr>
          <w:rStyle w:val="Transliterasi"/>
        </w:rPr>
        <w:t xml:space="preserve">al-mushtarī</w:t>
      </w:r>
      <w:r>
        <w:t xml:space="preserve">). Ia membangun sebuah kota yang namanya diambil dari nama Jupiter,</w:t>
      </w:r>
      <w:r>
        <w:rPr>
          <w:rStyle w:val="FootnoteReference"/>
        </w:rPr>
        <w:footnoteReference w:id="25"/>
      </w:r>
      <w:r>
        <w:t xml:space="preserve"> lalu menghimpun ilmu dan para ulama di sana, membangun di dalamnya dua belas istana sesuai bilangan gugus bintang (</w:t>
      </w:r>
      <w:r>
        <w:rPr>
          <w:rStyle w:val="Transliterasi"/>
        </w:rPr>
        <w:t xml:space="preserve">burūj</w:t>
      </w:r>
      <w:r>
        <w:t xml:space="preserve">) di langit dan menamainya dengan nama-nama gugus bintang itu, menyimpan di dalamnya kitab-kitab ahli ilmu, dan menempatkan para ulama di sana. Maka alam pun tunduk kepada mereka dan mereka mengatur urusan-urusan mereka. Di antara mereka adalah Hermes dari Babilonia, Tankalūshā, Ṭīnqarūs, dan orang-orang utama lainnya. Mereka terus tinggal dalam keadaan mereka hingga Allah Taʿālā mengutus seorang nabi pada zaman mereka, lalu mereka mengingkari kenabiannya. Maka keadaan mereka menjadi kacau dan urusan mereka tercerai-berai, dan setiap orang alim di antara mereka menuju suatu negeri untuk didiami dan dipimpinnya. Hermes, yang termasuk paling alim dan paling berakal di antara mereka, jatuh ke Mesir, lalu menguasainya, memakmurkannya, dan menampakkan ilmunya di sana.</w:t>
      </w:r>
    </w:p>
    <w:p>
      <w:pPr>
        <w:pStyle w:val="TeksIsi"/>
      </w:pPr>
      <w:r>
        <w:t xml:space="preserve">Sebagian besar hal itu tetap berada di Babilonia hingga Iskandar keluar menyerang. Ia menghancurkan bangunan-bangunan itu, mengambil ilmu yang terpahat di sana, menyalin apa yang ia butuhkan dari astronomi, kedokteran, dan ilmu tabiat, lalu mengirimkannya ke tanah Mesir. Namun beberapa hal tetap tersisa di wilayah India dan Cina, yang telah disalin oleh bangsa Persia pada masa nabi mereka Zarādusht (Zarathustra) dan Jāmāsb karena mereka khawatir akan perbuatan Iskandar, penguasaannya atas negeri mereka, dan pemusnahannya terhadap kitab-kitab dan ilmu-ilmu mereka yang dapat dijangkaunya. Maka ketika itu ilmu pun lenyap dan menjadi sedikit di Irak, dan manusia menjadi kaum yang fanatik golongan dan berpecah-belah, dan setiap golongan di antara mereka mempunyai raja, sehingga mereka dinamai raja-raja golongan (</w:t>
      </w:r>
      <w:r>
        <w:rPr>
          <w:rStyle w:val="Transliterasi"/>
        </w:rPr>
        <w:t xml:space="preserve">mulūk al-ṭawāʾif</w:t>
      </w:r>
      <w:r>
        <w:t xml:space="preserve">).</w:t>
      </w:r>
    </w:p>
    <w:p>
      <w:pPr>
        <w:pStyle w:val="TeksIsi"/>
      </w:pPr>
      <w:r>
        <w:t xml:space="preserve">Penduduk Babilonia terus dikuasai dan ditaklukkan hingga Ardashīr bin Bābak dari keturunan Sāsān menjadi raja. Ia menyatukan urusan mereka dan meninggikan kalimat mereka, lalu mengirim utusan ke Cina, India, dan Romawi, dan menghimpun ilmu-ilmu dan kitab-kitab sejauh yang ia mampu. Sesudahnya, putranya Shāpūr melakukan hal yang sama. Kitab-kitab itu ditulis dalam bahasa Persia menurut apa yang ada pada Hermes dari Babilonia, Dorotheos dari Suriah, Phaedrus orang Yunani dari Athena, Ptolemeus dari Iskandariah, dan Farmāsb dari India.</w:t>
      </w:r>
      <w:r>
        <w:rPr>
          <w:rStyle w:val="FootnoteReference"/>
        </w:rPr>
        <w:footnoteReference w:id="26"/>
      </w:r>
      <w:r>
        <w:t xml:space="preserve"> Mereka mensyarahnya dan mengajarkannya kepada manusia sebagaimana mereka mengambilnya dari seluruh kitab itu, yang asalnya dari Babilonia; kemudian ia menghimpun dan menyusunnya. Demikian pula yang dilakukan Kisra Anūshirwān sesudah keduanya karena kecintaannya kepada ilmu dan amal. Bagi penduduk setiap zaman dan masa ada pengalaman-pengalaman yang baru terjadi dan ilmu yang diperbarui bagi mereka, sesuai dengan takdir bintang-bintang dan gugus-gugus bintang yang menjadi pengatur zaman dengan perintah Allah Taʿālā.</w:t>
      </w:r>
    </w:p>
    <w:p>
      <w:pPr>
        <w:pStyle w:val="TeksIsi"/>
      </w:pPr>
      <w:r>
        <w:t xml:space="preserve">Abū Maʿshar berkata dalam </w:t>
      </w:r>
      <w:r>
        <w:rPr>
          <w:rStyle w:val="Transliterasi"/>
        </w:rPr>
        <w:t xml:space="preserve">Ikhtilāf al-Zījāt</w:t>
      </w:r>
      <w:r>
        <w:t xml:space="preserve">: "Raja-raja Persia begitu memperhatikan pemeliharaan ilmu-ilmu, begitu bersemangat agar ilmu itu tetap ada sepanjang masa, dan begitu khawatir akan ilmu itu dari kejadian-kejadian di udara dan bencana-bencana di bumi, sehingga mereka memilih untuknya bahan tulis yang paling tahan terhadap kejadian, paling awet sepanjang masa, dan paling jauh dari pembusukan, yaitu kulit kayu pohon khadank,</w:t>
      </w:r>
      <w:r>
        <w:rPr>
          <w:rStyle w:val="FootnoteReference"/>
        </w:rPr>
        <w:footnoteReference w:id="27"/>
      </w:r>
      <w:r>
        <w:t xml:space="preserve"> yang dinamai tūz. Penduduk Cina, India, dan umat-umat lain meneladani mereka dalam hal ini, dan mereka memilihnya untuk busur-busur mereka karena kekerasan, kehalusan, dan keawetannya pada busur.</w:t>
      </w:r>
    </w:p>
    <w:p>
      <w:pPr>
        <w:pStyle w:val="TeksIsi"/>
      </w:pPr>
      <w:r>
        <w:t xml:space="preserve">"Sesudah itu mereka mencari untuk ilmu-ilmu itu, di antara petak-petak bumi dan negeri-negeri seluruh iklim, tempat yang paling sehat tanahnya, paling sedikit pembusukannya, paling jauh dari gempa dan amblesan tanah, dan paling awet bangunannya sepanjang masa. Mereka tidak menemukan tempat yang lebih menghimpun sifat-sifat ini daripada Isfahan. Kemudian mereka memeriksa petak-petak negeri ini dan tidak menemukan yang lebih utama daripada Rustāq Jayy.</w:t>
      </w:r>
      <w:r>
        <w:rPr>
          <w:rStyle w:val="FootnoteReference"/>
        </w:rPr>
        <w:footnoteReference w:id="28"/>
      </w:r>
      <w:r>
        <w:t xml:space="preserve"> Mereka lalu datang ke benteng kota (</w:t>
      </w:r>
      <w:r>
        <w:rPr>
          <w:rStyle w:val="Transliterasi"/>
        </w:rPr>
        <w:t xml:space="preserve">quhunduz</w:t>
      </w:r>
      <w:r>
        <w:t xml:space="preserve">) yang terletak di dalam kota yang dinamai Jayy, dan menyimpan ilmu-ilmu mereka di sana. Bangunan itu tetap ada sampai zaman kita ini dan dinamai Sārawayh.</w:t>
      </w:r>
      <w:r>
        <w:rPr>
          <w:rStyle w:val="FootnoteReference"/>
        </w:rPr>
        <w:footnoteReference w:id="29"/>
      </w:r>
      <w:r>
        <w:t xml:space="preserve"> Dari bangunan inilah manusia mengetahui siapa yang membangunnya, sebab bertahun-tahun sebelum zaman kita ini</w:t>
      </w:r>
      <w:r>
        <w:rPr>
          <w:rStyle w:val="FootnoteReference"/>
        </w:rPr>
        <w:footnoteReference w:id="30"/>
      </w:r>
      <w:r>
        <w:t xml:space="preserve"> satu sisi darinya runtuh, lalu mereka menemukan di sana sebuah ruang berkubah yang dibangun dari tanah liat </w:t>
      </w:r>
      <w:r>
        <w:rPr>
          <w:rStyle w:val="Transliterasi"/>
        </w:rPr>
        <w:t xml:space="preserve">shaqīq</w:t>
      </w:r>
      <w:r>
        <w:t xml:space="preserve">. Di dalamnya ada banyak kitab dari kitab-kitab orang-orang terdahulu yang ditulis pada kulit kayu tūz, memuat berbagai jenis ilmu orang-orang terdahulu dalam tulisan Persia kuno.</w:t>
      </w:r>
    </w:p>
    <w:p>
      <w:pPr>
        <w:pStyle w:val="TeksIsi"/>
      </w:pPr>
      <w:r>
        <w:t xml:space="preserve">"Sebagian kitab itu jatuh ke tangan orang yang menaruh perhatian kepadanya, lalu ia membacanya dan menemukan di dalamnya sebuah tulisan dari salah seorang raja Persia terdahulu, bahwa Ṭahmūrath, raja yang utama yang mencintai ilmu-ilmu dan ahlinya, telah menerima kabar tentang peristiwa di barat yang datang dari arah udara, berupa hujan yang terus-menerus turun di sana, berlebihan dalam kelanggengan dan kederasannya, dan keluar dari batas. Dari hari pertama tahun-tahun pemerintahannya sampai hari pertama permulaan peristiwa di barat itu terdapat dua ratus tiga puluh satu tahun dan tiga ratus hari. Sejak awal pemerintahannya, para ahli nujum telah memperingatkannya bahwa peristiwa di barat itu akan menjalar dari arah barat ke daerah yang berdekatan dengannya di sebelah timur. Maka ia memerintahkan para ahli bangunan untuk memilih petak tanah yang paling sehat, lalu mereka memilihkan untuknya tempat bangunan Sārawayh, yang tetap berdiri sampai sekarang. Ia memerintahkan agar bangunan itu didirikan dan memindahkan ke sana banyak ilmu dari berbagai jenis. Di dalamnya terdapat sebuah kitab yang dinisbahkan kepada salah seorang bijak terdahulu, yang memuat tahun-tahun dan daur-daur yang diketahui untuk menghitung posisi rata-rata bintang-bintang dan sebab-sebab gerakannya. Mereka menamainya Daur Ribuan (</w:t>
      </w:r>
      <w:r>
        <w:rPr>
          <w:rStyle w:val="Transliterasi"/>
        </w:rPr>
        <w:t xml:space="preserve">adwār al-hazārāt</w:t>
      </w:r>
      <w:r>
        <w:t xml:space="preserve">). Seluruh orang terdahulu dari India dan Kaldea, yakni penduduk Babilonia, menghitung posisi-posisi rata-rata dari tahun-tahun dan daur-daur ini. Pada masa itu para ahli nujum menyusun darinya sebuah tabel astronomi (</w:t>
      </w:r>
      <w:r>
        <w:rPr>
          <w:rStyle w:val="Transliterasi"/>
        </w:rPr>
        <w:t xml:space="preserve">zīj</w:t>
      </w:r>
      <w:r>
        <w:t xml:space="preserve">) yang mereka namai </w:t>
      </w:r>
      <w:r>
        <w:rPr>
          <w:rStyle w:val="Transliterasi"/>
        </w:rPr>
        <w:t xml:space="preserve">Zīj al-Shahriyār</w:t>
      </w:r>
      <w:r>
        <w:t xml:space="preserve">, yang artinya raja tabel-tabel astronomi." Inilah lafal Abū Maʿshar.</w:t>
      </w:r>
    </w:p>
    <w:p>
      <w:pPr>
        <w:pStyle w:val="TeksIsi"/>
      </w:pPr>
      <w:r>
        <w:t xml:space="preserve">Dikatakan bahwa al-Ṣāḥib Ibn al-ʿAmīd menemukan di tembok kota ini peti-peti berisi kitab, lalu ia mengirimkannya ke Baghdad, dan sebagian orang menggali isinya. Sārawayh termasuk bangunan kuno yang menakjubkan yang bangunannya melemahkan daya manusia; di timur ia menyerupai piramida-piramida di Mesir dalam keagungan dan bangunannya yang melemahkan daya manusia.</w:t>
      </w:r>
    </w:p>
    <w:p>
      <w:pPr>
        <w:pStyle w:val="TeksIsi"/>
      </w:pPr>
      <w:r>
        <w:t xml:space="preserve">Dikatakan pula bahwa logika dan hikmah yang disusun dan dirapikan oleh Aristoteles, asalnya diambil dari perbendaharaan bangsa Persia ketika Iskandar mengalahkan Dārā dan negeri mereka, dan bahwa Aristoteles tidak mampu melakukan hal itu kecuali dengan bantuan kitab-kitab mereka dan pertolongannya. Tidak ada keraguan dan kesamaran, bagi orang yang telah mengetahui sedikit dari perkara-perkara yang mulia dan hikmah yang benar, tentang kadar hikmah Persia dan kemuliaannya. Di antara mereka ada raja-raja yang utama, seperti Kayūmarth, Ṭahmūrath, Afrīdūn, Ardashīr bin Bābak, Kaykhusraw, dan raja-raja lain yang mengenal hakikat hikmah; dan seperti Jāmāsb, Farshawshtar, Buzurjmihr, dan orang-orang mulia serta para bijak terhormat lainnya. Akan tetapi, termasuk kebiasaan perkara-perkara ilahi dan keadaan-keadaan langit bahwa hikmah dan kerajaan berpindah dari satu generasi ke generasi lain dan dari satu kaum ke kaum lain. Mahasuci Yang Azali, Yang Abadi, Yang Kekal, yang tidak berubah sepanjang pergantian masa dan zaman.</w:t>
      </w:r>
    </w:p>
    <w:p>
      <w:pPr>
        <w:pStyle w:val="TeksIsi"/>
      </w:pPr>
      <w:r>
        <w:t xml:space="preserve">Dikatakan bahwa pada zaman dahulu hikmah terlarang kecuali bagi orang yang termasuk ahlinya dan yang menerimanya menurut tabiatnya. Para bijak meneliti horoskop kelahiran orang yang menginginkan hikmah dan filsafat; jika mereka mengetahui bahwa dalam horoskop kelahiran orang itu terdapat tanda tercapainya hal itu, mereka mempekerjakannya [untuk belajar]; jika tidak, tidak.</w:t>
      </w:r>
    </w:p>
    <w:p>
      <w:pPr>
        <w:pStyle w:val="TeksIsi"/>
      </w:pPr>
      <w:r>
        <w:t xml:space="preserve">Sebelum al-Masih, semoga salam tercurah kepadanya, filsafat tampak terang di kalangan bangsa Yunani. Ketika bangsa Romawi masuk Nasrani, mereka melarangnya, menyingkirkannya, membakarnya, dan mengharamkan pembicaraan tentangnya, karena secara lahir filsafat bertentangan dengan syariat-syariat kenabian. Kemudian bangsa Romawi kembali kepada mazhab-mazhab para filsuf, dan sebabnya adalah raja Julianus. Ia tinggal di Antiokhia, dan Themistios, pensyarah kitab-kitab Aristoteles, menjadi wazirnya. Kemudian, ketika Shāpūr Dhū al-Aktāf menyerangnya lalu kalah darinya dan Julianus mengalahkannya, Julianus berjalan ke negeri bangsa ʿAjam hingga sampai di Jundīshāpūr dan mengepungnya, tetapi sukar baginya untuk menaklukkannya. Kemudian Shāpūr lolos dari penjara bangsa Romawi, menempuh negeri-negeri hingga masuk ke Jundīshāpūr, lalu keluar bersama orang-orang yang ada di sana menghadapi bangsa Romawi dan mengalahkan mereka, dan mereka membunuh Julianus. Konstantinus Agung diangkat menggantikannya, maka larangan untuk menyibukkan diri dengan filsafat pun kembali.</w:t>
      </w:r>
    </w:p>
    <w:p>
      <w:pPr>
        <w:pStyle w:val="TeksIsi"/>
      </w:pPr>
      <w:r>
        <w:t xml:space="preserve">Ringkasnya, hikmah dan filsafat tampak sesuai dengan kegemaran raja-raja, para amir, dan orang-orang besar, dan tersembunyi sesuai dengan ketidaksukaan dan permusuhan mereka terhadapnya. Demikianlah kebiasaan dunia selama-lamanya dan sejak azali. Inilah kabar tentang hikmah dan para bijak secara ringkas, dan keadaan-keadaan mereka akan datang secara terperinci, insya Allah Taʿālā.</w:t>
      </w:r>
    </w:p>
    <w:p>
      <w:pPr>
        <w:pStyle w:val="JudulPasal"/>
      </w:pPr>
      <w:r>
        <w:t xml:space="preserve">Sebab Munculnya Filsafat di Kalangan Umat Islam</w:t>
      </w:r>
    </w:p>
    <w:p>
      <w:pPr>
        <w:pStyle w:val="TeksIsiPertama"/>
      </w:pPr>
      <w:r>
        <w:t xml:space="preserve">Adapun sebab munculnya filsafat di kalangan umat Islam adalah persahabatan sebagian orang besar dengan sekelompok filsuf yang menguasai dua bahasa, yakni Yunani dan Arab, dan penerjemahan mereka atas sebagian kata-kata hikmah dan kitab-kitab dari bahasa Yunani ke bahasa Arab. Penerjemahan pertama dalam Islam terjadi pada masa Bani Umayyah. Hal itu karena Khālid bin Yazīd, yang memiliki kegemaran besar pada alkimia (</w:t>
      </w:r>
      <w:r>
        <w:rPr>
          <w:rStyle w:val="Transliterasi"/>
        </w:rPr>
        <w:t xml:space="preserve">al-ṣanʿa</w:t>
      </w:r>
      <w:r>
        <w:t xml:space="preserve">), memerintahkan penerjemahan kitab-kitab tentang alkimia; itulah penerjemahan pertama dalam Islam.</w:t>
      </w:r>
      <w:r>
        <w:rPr>
          <w:rStyle w:val="FootnoteReference"/>
        </w:rPr>
        <w:footnoteReference w:id="31"/>
      </w:r>
      <w:r>
        <w:t xml:space="preserve"> Pada masa al-Ḥajjāj, diwan-diwan dipindahkan dari bahasa Persia ke bahasa Arab. Adapun diwan di Syam berbahasa Romawi, dan ia dipindahkan oleh Manṣūr bin Sarjūn pada masa Hisyām bin ʿAbd al-Malik. Pada masa Bani ʿAbbās, dari waktu ke waktu sebagian hal diterjemahkan secara bertahap, dan al-Maʾmūn menjadi tonggak yang agung dalam hal itu.</w:t>
      </w:r>
    </w:p>
    <w:p>
      <w:pPr>
        <w:pStyle w:val="TeksIsi"/>
      </w:pPr>
      <w:r>
        <w:t xml:space="preserve">Dikatakan bahwa al-Maʾmūn melihat dalam mimpi seorang lelaki tua yang wajahnya kemerah-merahan, mengenakan pakaian bertenun emas, duduk di atas sebuah dipan. Ia berkata: "Aku merasa segan kepadanya, tetapi meski demikian aku mendekatinya dan berkata kepadanya: 'Siapakah engkau?' Ia menjawab: 'Aku Aristoteles, sang bijak.' Aku berkata kepadanya: 'Aku hendak bertanya kepadamu tentang beberapa hal.' Ia berkata: 'Bertanyalah.' Aku berkata kepadanya: 'Apakah yang baik itu?' Ia menjawab: 'Apa yang baik menurut akal.' Aku berkata: 'Kemudian apa?' Ia menjawab: 'Apa yang baik menurut syariat.' Kemudian aku berkata kepadanya: 'Kemudian apa?' Ia menjawab: 'Apa yang baik menurut adat kebiasaan.' Kemudian aku berkata kepadanya: 'Kemudian apa?' Ia menjawab: 'Kemudian tidak ada lagi.' Kemudian ia berkata: 'Apa yang ada dalam mazhab (</w:t>
      </w:r>
      <w:r>
        <w:rPr>
          <w:rStyle w:val="Transliterasi"/>
        </w:rPr>
        <w:t xml:space="preserve">madhhab</w:t>
      </w:r>
      <w:r>
        <w:t xml:space="preserve">), jadikanlah ia di sisimu seperti emas (</w:t>
      </w:r>
      <w:r>
        <w:rPr>
          <w:rStyle w:val="Transliterasi"/>
        </w:rPr>
        <w:t xml:space="preserve">dhahab</w:t>
      </w:r>
      <w:r>
        <w:t xml:space="preserve">).'" Ketika terbangun, al-Maʾmūn menaruh keyakinan pada seluruh jenis ilmu hikmah. Ia lalu menghimpun para penerjemah, membuka Dār al-Ḥikma, dan menetapkan tunjangan dan gaji agar mereka menerjemahkan ilmu-ilmu hikmah ke dalam bahasa Arab. Ia mengirim seorang utusan kepada raja Romawi untuk meminta kitab-kitab hikmah, lalu raja itu mengirimkan kepadanya sejumlah kitab. Demikian pula yang dilakukan Banū Mūsā. Sesudah itu permintaan akan kitab-kitab semakin banyak, sampai-sampai sebagian orang pergi ke negeri Romawi, membelanjakan harta, mencari kitab-kitab, dan menerjemahkannya ke dalam bahasa Arab.</w:t>
      </w:r>
    </w:p>
    <w:p>
      <w:pPr>
        <w:pStyle w:val="JudulKitab"/>
        <w:pageBreakBefore/>
      </w:pPr>
      <w:r>
        <w:t xml:space="preserve">Riwayat Para Bijak Terdahulu</w:t>
      </w:r>
    </w:p>
    <w:p>
      <w:pPr>
        <w:pStyle w:val="JudulBab"/>
      </w:pPr>
      <w:r>
        <w:t xml:space="preserve">Bijak Pertama: Adam, Bapak Umat Manusia, Semoga Salawat Allah Taʿālā dan Salam-Nya Tercurah kepadanya</w:t>
      </w:r>
    </w:p>
    <w:p>
      <w:pPr>
        <w:pStyle w:val="TeksIsiPertama"/>
      </w:pPr>
      <w:r>
        <w:t xml:space="preserve">Ia hidup pada awal daur pertama sesudah seperempat bumi yang berpenghuni hancur oleh banjir besar. Dialah orang pertama yang menggali berbagai keterampilan dan alat-alatnya, lalu mengajarkannya kepada anak-anaknya. Ia juga menggali ilmu-ilmu dan membukukannya untuk anak-anaknya. Aku telah melihat sebagian kitabnya tentang pembusukan (</w:t>
      </w:r>
      <w:r>
        <w:rPr>
          <w:rStyle w:val="Transliterasi"/>
        </w:rPr>
        <w:t xml:space="preserve">taʿfīnāt</w:t>
      </w:r>
      <w:r>
        <w:t xml:space="preserve">), sebagian keterampilan dan ilmu, dan tentang ilmu nama-nama yang disebut dalam firman-Nya: </w:t>
      </w:r>
      <w:r>
        <w:rPr>
          <w:rStyle w:val="KutipanAyat"/>
        </w:rPr>
        <w:t xml:space="preserve">"Dia mengajarkan kepada Adam nama-nama (benda) seluruhnya"</w:t>
      </w:r>
      <w:r>
        <w:t xml:space="preserve"> </w:t>
      </w:r>
      <w:r>
        <w:rPr>
          <w:rStyle w:val="RujukanAyat"/>
        </w:rPr>
        <w:t xml:space="preserve">(al-Baqarah: 31)</w:t>
      </w:r>
      <w:r>
        <w:t xml:space="preserve">. Ia hidup sangat lama. Ia adalah seorang lelaki yang utama, agung kedudukannya, mulia derajatnya, nabi dan rasul Allah Taʿālā yang pertama, semoga salawat dan salam tercurah kepada mereka.</w:t>
      </w:r>
    </w:p>
    <w:p>
      <w:pPr>
        <w:pStyle w:val="JudulBab"/>
      </w:pPr>
      <w:r>
        <w:t xml:space="preserve">Kemudian Putranya, Syits bin Adam, Semoga Salam Tercurah kepada Keduanya</w:t>
      </w:r>
    </w:p>
    <w:p>
      <w:pPr>
        <w:pStyle w:val="TeksIsiPertama"/>
      </w:pPr>
      <w:r>
        <w:t xml:space="preserve">Kemudian putranya, Syits, semoga salam tercurah kepada keduanya. Dialah Urani yang pertama, dan dia pula Agathodaimon, guru Hermes dari segala Hermes, yang oleh bangsa Arab dinamai Idris, semoga salam tercurah kepadanya. Dialah orang pertama yang darinya syariat dan hikmah diambil. Kaum Sabiin menisbahkan diri kepadanya dan mengakui kenabiannya. Mereka memiliki kitab-kitab hukum yang sebagiannya dinisbahkan kepada Syits, semoga salam tercurah kepadanya, dan sebagian lainnya kepada Yahya bin Zakaria, semoga salam tercurah kepadanya. Mereka tidak berpendapat tentang kebangkitan jasad, tetapi kebangkitan ruh.</w:t>
      </w:r>
    </w:p>
    <w:p>
      <w:pPr>
        <w:pStyle w:val="TeksIsi"/>
      </w:pPr>
      <w:r>
        <w:t xml:space="preserve">Mereka memiliki tulisan dan huruf-huruf Nabath kuno yang disusun menurut ejaan </w:t>
      </w:r>
      <w:r>
        <w:rPr>
          <w:rStyle w:val="Transliterasi"/>
        </w:rPr>
        <w:t xml:space="preserve">abjad</w:t>
      </w:r>
      <w:r>
        <w:t xml:space="preserve">, dan tulisan mereka tidak memiliki huruf alif, ba, ta, dan tsa. Mereka memiliki sebuah kitab yang mereka namai Zabur Pertama, yang terdiri atas seratus dua puluh surah, besar dan kecil. Kiblat mereka adalah Baitulmaqdis. Allah lebih mengetahui di bagian bumi mana ia bertempat tinggal, tetapi barangkali yang lebih tampak ialah bahwa ia tinggal di Syam atau di Mesir Hulu.</w:t>
      </w:r>
    </w:p>
    <w:p>
      <w:pPr>
        <w:pStyle w:val="TeksIsi"/>
      </w:pPr>
      <w:r>
        <w:t xml:space="preserve">Di antara perkataannya:</w:t>
      </w:r>
    </w:p>
    <w:p>
      <w:pPr>
        <w:pStyle w:val="TeksIsi"/>
      </w:pPr>
      <w:r>
        <w:t xml:space="preserve">Seorang mukmin yang hanif wajib memiliki enam belas perangai. Pertama, mengenal Allah Taʿālā dan malaikat-malaikat-Nya, baik yang di langit maupun yang rohani, para pemikul ʿArasy, dan para ahli ketaatan kepada-Nya. Kedua, mengenal kebaikan dan keburukan: kebaikan agar ia menginginkannya, dan keburukan agar ia berhati-hati dari melakukannya. Ketiga, mendengar dan menaati raja yang penyayang yang dijadikan Allah Taʿālā sebagai khalifah di bumi dan diberi kekuasaan atas urusan negeri-negeri dan hamba-hamba. Keempat, berbakti kepada kedua orang tua. Kelima, berbuat kebajikan sesuai kemampuan. Keenam, menyantuni orang-orang fakir. Ketujuh, membela orang-orang asing. Kedelapan, berani dalam ketaatan kepada Allah Taʿālā. Kesembilan, terpelihara dari kedurhakaan. Kesepuluh, sabar dengan iman dan keyakinan. Kesebelas, jujur dalam berkata. Kedua belas, adil. Ketiga belas, merasa cukup dengan dunia. Keempat belas, persembahan dan kurban sebagai syukur kepada Allah Taʿālā atas nikmat-nikmat yang telah Dia anugerahkan kepada makhluk-Nya. Kelima belas, santun dan memuji Allah Taʿālā atas musibah-musibah dunia tanpa rasa jemu. Keenam belas, malu dan sedikit berbantah.</w:t>
      </w:r>
    </w:p>
    <w:p>
      <w:pPr>
        <w:pStyle w:val="TeksIsi"/>
      </w:pPr>
      <w:r>
        <w:t xml:space="preserve">Ia berkata: Tata cara seorang raja ialah, sebagaimana ia suka rakyatnya berada di bawah ketaatannya, demikian pula ia wajib memeriksa keadaan mereka dalam seluruh urusan mereka sebelum keadaan dirinya sendiri, karena kedudukannya bersama mereka adalah kedudukan jiwa dalam badan.</w:t>
      </w:r>
    </w:p>
    <w:p>
      <w:pPr>
        <w:pStyle w:val="TeksIsi"/>
      </w:pPr>
      <w:r>
        <w:t xml:space="preserve">Ia berkata: Jika seorang raja mengira bahwa ia dapat mengumpulkan harta dengan kezaliman, sungguh ia telah mengira sesuatu yang lemah. Raja tidak mengumpulkan harta kecuali dengan memakmurkan bumi.</w:t>
      </w:r>
    </w:p>
    <w:p>
      <w:pPr>
        <w:pStyle w:val="TeksIsi"/>
      </w:pPr>
      <w:r>
        <w:t xml:space="preserve">Ia berkata: Jika seorang raja lalai memperhatikan urusan rakyat, tentara, dan musuh-musuhnya sehari saja, pikirannya akan tersibukkan, benaknya akan diganggu waswas, dan matanya tidak akan terpejam selama sebulan; jika ia lalai dua hari, beban itu akan dipikulnya selama dua bulan. Itu pun jika ia selamat dari suatu perkara yang timbul lalu melenyapkan kerajaannya.</w:t>
      </w:r>
    </w:p>
    <w:p>
      <w:pPr>
        <w:pStyle w:val="TeksIsi"/>
      </w:pPr>
      <w:r>
        <w:t xml:space="preserve">Ia berkata: Alangkah baiknya keadaan rakyat dan para pembantu raja apabila raja mereka halus akalnya, benar pendapatnya, dan mengetahui hikmah! Dan alangkah buruknya keadaan mereka apabila ia kehilangan salah satu dari sifat-sifat ini!</w:t>
      </w:r>
    </w:p>
    <w:p>
      <w:pPr>
        <w:pStyle w:val="TeksIsi"/>
      </w:pPr>
      <w:r>
        <w:t xml:space="preserve">Ia berkata: Apabila seorang raja meremehkan perkara-perkara kecil, perkara itu menjadi besar, seperti penyakit dalam badan: jika pengobatannya tidak segera dilakukan, ia melahirkan penyakit lain dalam badan.</w:t>
      </w:r>
    </w:p>
    <w:p>
      <w:pPr>
        <w:pStyle w:val="TeksIsi"/>
      </w:pPr>
      <w:r>
        <w:t xml:space="preserve">Ia berkata: Apabila seorang raja terpedaya oleh sanjungan dan tutur kata yang lembut dari musuhnya, sedangkan ia tidak memeriksa jejak-jejaknya dan tidak menelusuri perbuatan-perbuatannya, ia tidak akan aman dari terkamannya, karena terkaman singa pada saat lengah adalah sebab kebinasaan orang yang memercayainya.</w:t>
      </w:r>
    </w:p>
    <w:p>
      <w:pPr>
        <w:pStyle w:val="TeksIsi"/>
      </w:pPr>
      <w:r>
        <w:t xml:space="preserve">Ia berkata: Tata cara seorang raja ialah tidak lalai mengajarkan kepada anaknya seluruh ilmu yang menjadi tegaknya kerajaannya, keadilan terhadap rakyatnya, dan pengaturan tentaranya. Tidaklah baik baginya terus-menerus berburu dan bermain; ia wajib bersungguh-sungguh dan menjauhi senda gurau.</w:t>
      </w:r>
    </w:p>
    <w:p>
      <w:pPr>
        <w:pStyle w:val="TeksIsi"/>
      </w:pPr>
      <w:r>
        <w:t xml:space="preserve">Ia berkata: Seorang raja wajib menampakkan kenikmatannya kepada orang-orang yang memiliki keutamaan dan ilmu serta para penuntutnya, agar mereka mendorong diri mereka untuk memperoleh lebih banyak.</w:t>
      </w:r>
    </w:p>
    <w:p>
      <w:pPr>
        <w:pStyle w:val="TeksIsi"/>
      </w:pPr>
      <w:r>
        <w:t xml:space="preserve">Ia berkata: Tata cara seorang raja, apabila hendak mempekerjakan seorang pejabat dalam salah satu urusannya, ialah menanyakan tentang akhlaknya, kesabarannya, dan caranya mengatur dirinya dan rumah tangganya. Jika ia baik akhlaknya, kuat pengaturannya atas seluruh keadaannya, beragama, dan sabar menghadapi hal-hal yang menimpa, hendaklah ia mempekerjakannya; jika sebaliknya, jangan.</w:t>
      </w:r>
    </w:p>
    <w:p>
      <w:pPr>
        <w:pStyle w:val="TeksIsi"/>
      </w:pPr>
      <w:r>
        <w:t xml:space="preserve">Ia berkata: Bersabarlah dalam segala urusan, karena ketergesaan termasuk dalam amarah.</w:t>
      </w:r>
    </w:p>
    <w:p>
      <w:pPr>
        <w:pStyle w:val="TeksIsi"/>
      </w:pPr>
      <w:r>
        <w:t xml:space="preserve">Ia berkata: Hati yang kosong diserahkan kepada syahwat.</w:t>
      </w:r>
    </w:p>
    <w:p>
      <w:pPr>
        <w:pStyle w:val="TeksIsi"/>
      </w:pPr>
      <w:r>
        <w:t xml:space="preserve">Ia berkata: Seorang sahabat karena Allah Taʿālā yang mencintaimu dengan tulus lebih baik daripada saudara kandung yang mengangankan warisanmu dengan segera.</w:t>
      </w:r>
    </w:p>
    <w:p>
      <w:pPr>
        <w:pStyle w:val="TeksIsi"/>
      </w:pPr>
      <w:r>
        <w:t xml:space="preserve">Ia berkata: Segala sesuatu akrab dengan jenisnya, dan manusia akrab dengan yang serupa dengannya.</w:t>
      </w:r>
    </w:p>
    <w:p>
      <w:pPr>
        <w:pStyle w:val="TeksIsi"/>
      </w:pPr>
      <w:r>
        <w:t xml:space="preserve">Ia berkata: Barang siapa tidak mengetahui nilai kebaikan yang dilakukan kepadanya, lalu menggantinya dengan keburukan, ia berbuat seperti perbuatan budak-budak.</w:t>
      </w:r>
    </w:p>
    <w:p>
      <w:pPr>
        <w:pStyle w:val="TeksIsi"/>
      </w:pPr>
      <w:r>
        <w:t xml:space="preserve">Ia berkata: Keterasingan orang yang tidak dikenal adalah kehinaan.</w:t>
      </w:r>
    </w:p>
    <w:p>
      <w:pPr>
        <w:pStyle w:val="TeksIsi"/>
      </w:pPr>
      <w:r>
        <w:t xml:space="preserve">Ia berkata: Kekayaan yang paling kaya adalah kesehatan badan, dan kegembiraan yang paling agung adalah lapangnya dada.</w:t>
      </w:r>
    </w:p>
    <w:p>
      <w:pPr>
        <w:pStyle w:val="TeksIsi"/>
      </w:pPr>
      <w:r>
        <w:t xml:space="preserve">Ia berkata: Ketaatan karena cinta dan kasih lebih diharapkan daripada ketaatan karena kekuasaan dan rasa gentar.</w:t>
      </w:r>
    </w:p>
    <w:p>
      <w:pPr>
        <w:pStyle w:val="TeksIsi"/>
      </w:pPr>
      <w:r>
        <w:t xml:space="preserve">Ia berkata: Sebaik-baik pendidik adalah pengalaman, dan sebaik-baik kesetiaan adalah memperhatikan akibat-akibat.</w:t>
      </w:r>
    </w:p>
    <w:p>
      <w:pPr>
        <w:pStyle w:val="TeksIsi"/>
      </w:pPr>
      <w:r>
        <w:t xml:space="preserve">Ia berkata: Perkara dunia yang paling utama dan paling mulia adalah pujian, dan di akhirat adalah keselamatan di hari kembali.</w:t>
      </w:r>
    </w:p>
    <w:p>
      <w:pPr>
        <w:pStyle w:val="TeksIsi"/>
      </w:pPr>
      <w:r>
        <w:t xml:space="preserve">Ia berkata: Diam lebih baik daripada bercakap dengan orang-orang bodoh, dan menyendiri lebih baik daripada bergaul dengan orang-orang jahat.</w:t>
      </w:r>
    </w:p>
    <w:p>
      <w:pPr>
        <w:pStyle w:val="TeksIsi"/>
      </w:pPr>
      <w:r>
        <w:t xml:space="preserve">Ia berkata: Orang yang tidak dikenal di sisi penguasa yang zalim lebih baik daripada orang yang mulia lagi besar kedudukannya di sisinya.</w:t>
      </w:r>
    </w:p>
    <w:p>
      <w:pPr>
        <w:pStyle w:val="TeksIsi"/>
      </w:pPr>
      <w:r>
        <w:t xml:space="preserve">Ia berkata: Mandul lebih baik daripada anak yang dungu.</w:t>
      </w:r>
    </w:p>
    <w:p>
      <w:pPr>
        <w:pStyle w:val="TeksIsi"/>
      </w:pPr>
      <w:r>
        <w:t xml:space="preserve">Ia berkata: Dekat dengan orang berakal yang sedikit keberuntungannya lebih baik daripada dekat dengan orang bodoh yang banyak hartanya.</w:t>
      </w:r>
    </w:p>
    <w:p>
      <w:pPr>
        <w:pStyle w:val="TeksIsi"/>
      </w:pPr>
      <w:r>
        <w:t xml:space="preserve">Ia berkata: Hikmah mewariskan kepada pemiliknya hamparan kerendahan hati. Dengannya pengetahuan tentang segala perkara diperoleh, dengannya niat menjadi baik, rahmat turun, penguasa berlaku adil, rida dicari, permintaan tidak laku, pendapat-pendapat bersatu, sikap wara bertambah, kebajikan menjadi banyak, orang-orang baik tampil, dan dosa-dosa menjadi sedikit.</w:t>
      </w:r>
    </w:p>
    <w:p>
      <w:pPr>
        <w:pStyle w:val="TeksIsi"/>
      </w:pPr>
      <w:r>
        <w:t xml:space="preserve">Ia berkata: Berbuat zalimlah orang yang mencari hikmah tanpa berhak atasnya, dan orang yang mengira bahwa ada jalan kepadanya bersama kesenangan hidup.</w:t>
      </w:r>
    </w:p>
    <w:p>
      <w:pPr>
        <w:pStyle w:val="JudulBab"/>
      </w:pPr>
      <w:r>
        <w:t xml:space="preserve">Sang Bijak Agung yang Rabbani, Empedokles</w:t>
      </w:r>
    </w:p>
    <w:p>
      <w:pPr>
        <w:pStyle w:val="TeksIsiPertama"/>
      </w:pPr>
      <w:r>
        <w:t xml:space="preserve">Ia adalah putra Meton, dari penduduk Akragas.</w:t>
      </w:r>
    </w:p>
    <w:p>
      <w:pPr>
        <w:pStyle w:val="TeksIsi"/>
      </w:pPr>
      <w:r>
        <w:t xml:space="preserve">Menurut jamaah para bijak, ia termasuk tokoh besar dan agung, halus penalarannya dalam ilmu-ilmu hikmah, dan lembut keadaannya dalam amal-amal. Ia menimba hikmah dari Daud dan Luqman di Syam, kemudian kembali ke negeri Yunani lalu berbicara tentang hikmah. Ia berkata: Sang Pencipta Taʿālā senantiasa hanya jati diri-Nya (</w:t>
      </w:r>
      <w:r>
        <w:rPr>
          <w:rStyle w:val="Transliterasi"/>
        </w:rPr>
        <w:t xml:space="preserve">huwiyya</w:t>
      </w:r>
      <w:r>
        <w:t xml:space="preserve">) semata. Dia adalah ilmu yang murni, kehendak yang murni, kemurahan, keperkasaan, kekuasaan, keadilan, kebaikan, dan kebenaran; bukan bahwa di sana ada daya-daya tersendiri yang dinamai dengan nama-nama ini, melainkan daya-daya itu adalah Dia, dan Dia adalah semua itu. Dia semata-mata Pencipta; bukan bahwa Dia menciptakan dari sesuatu, dan bukan bahwa ada sesuatu bersama-Nya. Dia menciptakan yang sederhana (</w:t>
      </w:r>
      <w:r>
        <w:rPr>
          <w:rStyle w:val="Transliterasi"/>
        </w:rPr>
        <w:t xml:space="preserve">basīṭ</w:t>
      </w:r>
      <w:r>
        <w:t xml:space="preserve">), yaitu yang pertama dari hal-hal sederhana yang inteligibel, maksudku unsur pertama. Kemudian hal-hal yang sederhana menjadi banyak dari ciptaan yang sederhana lagi satu itu, kemudian Dia membentuk hal-hal yang tersusun dari hal-hal yang sederhana. Dialah Pencipta hal-hal yang berlawanan dan bertentangan, yang inteligibel, yang khayali, dan yang inderawi.</w:t>
      </w:r>
    </w:p>
    <w:p>
      <w:pPr>
        <w:pStyle w:val="TeksIsi"/>
      </w:pPr>
      <w:r>
        <w:t xml:space="preserve">Ia menyebutkan bahwa tutur kata (</w:t>
      </w:r>
      <w:r>
        <w:rPr>
          <w:rStyle w:val="Transliterasi"/>
        </w:rPr>
        <w:t xml:space="preserve">manṭiq</w:t>
      </w:r>
      <w:r>
        <w:t xml:space="preserve">) tidak mampu mengungkapkan apa yang ada pada akal, karena akal lebih besar daripada tutur kata; sebab akal sederhana, sedangkan tutur kata tersusun dan menempati ruang, dan akal bersatu. Maka tutur kata tidak dapat menyifati Sang Pencipta Taʿālā kecuali dengan satu sifat, yaitu bahwa Dia adalah Dia, dan bahwa Dia bukanlah sesuatu dari alam-alam ini, baik yang sederhana maupun yang tersusun. Adapun unsur pertama, ia sederhana dari segi zat akal, tetapi bukan sederhana secara mutlak, yakni bukan satu yang murni. Tidak ada akibat (</w:t>
      </w:r>
      <w:r>
        <w:rPr>
          <w:rStyle w:val="Transliterasi"/>
        </w:rPr>
        <w:t xml:space="preserve">maʿlūl</w:t>
      </w:r>
      <w:r>
        <w:t xml:space="preserve">) kecuali ia tersusun, baik susunan akal maupun susunan inderawi. Maka unsur itu dalam zatnya tersusun dari cinta dan permusuhan, dan dari keduanya tumbuh substansi-substansi sederhana, yang rohani maupun yang jasmani. Dengan demikian, cinta dan permusuhan menjadi dua sifat atau dua bentuk bagi unsur, dua prinsip bagi seluruh maujud. Maka seluruh yang rohani tercetak di atas cinta yang murni, seluruh yang jasmani di atas permusuhan, dan yang tersusun di atas tabiat cinta dan permusuhan, perpaduan dan perlawanan. Menurut kadar keduanya dalam hal-hal yang tersusun, diketahuilah kadar yang rohani di dalam yang jasmani. Karena itu hal-hal yang berpasangan saling bersatu dan hal-hal yang berlawanan saling berselisih. Persatuan yang ada padanya berasal dari yang rohani, sedangkan perselisihan dan permusuhan berasal dari yang jasmani; dan kadang-kadang keduanya berkumpul dalam satu diri dengan dua sandaran yang berbeda.</w:t>
      </w:r>
    </w:p>
    <w:p>
      <w:pPr>
        <w:pStyle w:val="TeksIsi"/>
      </w:pPr>
      <w:r>
        <w:t xml:space="preserve">Ia hidup pada zaman Daud dan mengambil hikmah dari Luqman di Syam; ada pula yang mengatakan dari Sulaiman. Kemudian ia pergi ke negeri bangsa Yunani dan berbicara tentang penciptaan alam dengan suatu pendapat, sehingga sebagian dari mereka menjauhinya. Segolongan kaum Batiniah menisbahkan diri kepada hikmahnya dan mengira bahwa ia memiliki simbol-simbol yang jarang dapat dipahami. Muḥammad bin ʿAbdullāh bin Masarra al-Jabalī al-Bāṭinī dari penduduk Kordoba sangat menggandrungi filsafatnya dan tekun mempelajarinya. Ringkasnya, ia agung kedudukannya, mulia derajatnya, banyak latihan rohaninya (</w:t>
      </w:r>
      <w:r>
        <w:rPr>
          <w:rStyle w:val="Transliterasi"/>
        </w:rPr>
        <w:t xml:space="preserve">riyāḍa</w:t>
      </w:r>
      <w:r>
        <w:t xml:space="preserve">), penyerupaannya kepada Tuhan (</w:t>
      </w:r>
      <w:r>
        <w:rPr>
          <w:rStyle w:val="Transliterasi"/>
        </w:rPr>
        <w:t xml:space="preserve">taʾalluh</w:t>
      </w:r>
      <w:r>
        <w:t xml:space="preserve">), dan kezuhudannya; ia meninggalkan dunia, menghadap kepada akhirat, dan mahir dalam pengenalan jiwa, hal-hal yang abstrak (</w:t>
      </w:r>
      <w:r>
        <w:rPr>
          <w:rStyle w:val="Transliterasi"/>
        </w:rPr>
        <w:t xml:space="preserve">mujarradāt</w:t>
      </w:r>
      <w:r>
        <w:t xml:space="preserve">), keadaan-keadaannya, dan tingkatan-tingkatannya. Aku telah melihat sebuah kitabnya dalam filsafat yang menunjukkan citarasanya (</w:t>
      </w:r>
      <w:r>
        <w:rPr>
          <w:rStyle w:val="Transliterasi"/>
        </w:rPr>
        <w:t xml:space="preserve">dhawq</w:t>
      </w:r>
      <w:r>
        <w:t xml:space="preserve">), penyingkapannya (</w:t>
      </w:r>
      <w:r>
        <w:rPr>
          <w:rStyle w:val="Transliterasi"/>
        </w:rPr>
        <w:t xml:space="preserve">kashf</w:t>
      </w:r>
      <w:r>
        <w:t xml:space="preserve">), kekuatan perjalanan rohaninya, dan keunggulannya dalam ilmu ketuhanan. Hikmahnya adalah hikmah kenabian yang bercampur dengan filsafat.</w:t>
      </w:r>
    </w:p>
    <w:p>
      <w:pPr>
        <w:pStyle w:val="TeksIsi"/>
      </w:pPr>
      <w:r>
        <w:t xml:space="preserve">Dialah orang pertama yang berpendapat bahwa makna-makna sifat Allah Taʿālā dipersatukan dan semuanya bermuara pada satu hal; bahwa Dia tidak memiliki makna-makna yang terbedakan yang khusus bagi nama-nama yang berbeda ini, tetapi Dialah Yang Esa secara hakiki yang sama sekali tidak menjadi banyak, berbeda dengan segala maujud lainnya. Sebab kesatuan-kesatuan yang tinggi pun terbuka bagi kebanyakan, entah karena bagian-bagiannya, makna-maknanya, atau padanan-padanannya, sedangkan Zat Sang Pencipta Subḥānahu wa Taʿālā suci dari semua ini. Pendapat ini dianut oleh ʿAlī bin Abī Ṭālib, semoga Allah meridainya, Abū al-Ḥusayn al-Baṣrī, sekelompok kaum Muktazilah, dan kebanyakan para bijak.</w:t>
      </w:r>
    </w:p>
    <w:p>
      <w:pPr>
        <w:pStyle w:val="TeksIsi"/>
      </w:pPr>
      <w:r>
        <w:t xml:space="preserve">Di antara kata-katanya yang halus adalah ucapannya: Dalam mencari filsafat terdapat kemuliaan, dan derajatnya yang tinggi itu agung. Maka orang yang mencarinya hendaknya jernih pikirannya, halus akalnya, dan sedikit keprihatinannya terhadap alam ini. Dalam mencari hikmah terdapat keutamaan dan derajat yang mulia, dan hikmah dalam zat dan batasan-batasannya menunjukkan apa yang telah kusifatkan. Hal itu karena hikmah menerangi akal dengan cahaya ilahi yang tinggi ketika akal mencarinya. Hikmah membangkitkan keinginan untuk berangkat dari alam ini menuju alam itu, dan menjadikan akal dan jiwa zuhud terhadap alam ini. Maka tidak ada derajat yang lebih utama daripada ketiga derajat ini.</w:t>
      </w:r>
    </w:p>
    <w:p>
      <w:pPr>
        <w:pStyle w:val="TeksIsi"/>
      </w:pPr>
      <w:r>
        <w:t xml:space="preserve">Di antara yang dinukil darinya tentang perkara hari kembali ialah bahwa alam ini tetap dalam keadaan yang biasa dikenal pada jiwa-jiwa yang melekat pada tabiat-tabiat dan ruh-ruh yang tersangkut dalam jaring, hingga pada akhirnya mereka memohon pertolongan kepada Jiwa Universal (</w:t>
      </w:r>
      <w:r>
        <w:rPr>
          <w:rStyle w:val="Transliterasi"/>
        </w:rPr>
        <w:t xml:space="preserve">al-nafs al-kulliyya</w:t>
      </w:r>
      <w:r>
        <w:t xml:space="preserve">). Lalu Jiwa Universal merendahkan diri kepada Akal, dan Akal merendahkan diri kepada Sang Pencipta Taʿālā. Maka Sang Pencipta Taʿālā melimpah kepada Akal, Akal melimpah kepada Jiwa, dan Jiwa melimpah kepada alam ini dengan seluruh cahayanya. Ketika itu jiwa-jiwa partikular menjadi terang, dan bumi serta alam bersinar dengan cahayanya, hingga jiwa-jiwa partikular melihat secara langsung jiwa-jiwa universalnya, lalu terlepas dari jaring, bersambung dengan jiwa-jiwa universalnya, dan menetap di alamnya dengan gembira dan bahagia.</w:t>
      </w:r>
    </w:p>
    <w:p>
      <w:pPr>
        <w:pStyle w:val="TeksIsi"/>
      </w:pPr>
      <w:r>
        <w:t xml:space="preserve">Ia berkata: Ketika unsur pertama menggambarkan dalam Akal bentuk-bentuk akali yang rohani yang ada padanya, Akal menggambarkan dalam Jiwa apa yang diperolehnya dari unsur, dan Jiwa Universal menggambarkan dalam Tabiat Universal apa yang diperolehnya dari Akal, maka dalam tabiat terbentuklah kulit-kulit yang tidak serupa dengan tabiat dan tidak pula serupa dengan akal yang rohani lagi halus. Ketika Akal memandangnya dan melihat ruh-ruh dan inti-inti di dalam jasad-jasad dan kulit-kulit itu, ia melimpahkan kepadanya bentuk-bentuk yang indah lagi mulia, yaitu bentuk-bentuk jiwa yang serupa dengan bentuk-bentuk akali yang halus lagi rohani, agar jiwa mengaturnya dan mengelolanya dengan membedakan antara kulit dan inti, lalu naik bersama inti-inti itu ke alamnya. Maka jiwa-jiwa partikular adalah bagian-bagian dari Jiwa Universal, seperti bagian-bagian cahaya matahari yang menyinari lubang-lubang rumah, sedangkan Tabiat Universal adalah padanan bagi Jiwa. Ia membedakan antara bagian dan akibat. Ciri khas Jiwa Universal adalah cinta, sebab ketika ia memandang Akal dan keindahannya, ia merindukannya, lalu mencari penyatuan dengannya dan bergerak menuju kepadanya.</w:t>
      </w:r>
    </w:p>
    <w:p>
      <w:pPr>
        <w:pStyle w:val="TeksIsi"/>
      </w:pPr>
      <w:r>
        <w:t xml:space="preserve">Ia berkata: Tidak seorang pun mampu mengenal jiwa kecuali orang yang jiwanya suci, bersih, dan menguasai badannya. Ketika itu ia mengenal apa jiwa itu dan melihatnya dengan penglihatan yang indah, karena jiwa itu rohani, tidak berjasad. Ia pun mengetahui bahwa jiwa adalah substansi yang tidak ada yang lebih mulia dan lebih agung daripadanya, kekal, abadi, tidak mati, dan tidak binasa. Adapun kebanyakan manusia, jiwa mereka kurang, seakan-akan badan yang terpotong anggota-anggotanya, sehingga mereka mengingkari kemuliaan jiwa, keindahannya, kesederhanaannya, dan ketidakmatiannya. Ini keliru, karena tidak sepatutnya seseorang mengucapkan suatu pendapat tentang sesuatu sebelum ia memeriksanya dan mengetahui sebabnya, batinnya, dan lahirnya; sesudah itu barulah ia memberi putusan tentangnya. Apabila ia hendak memeriksa sesuatu, janganlah ia melemparkan pandangannya ke luar pada kulit yang lahir, tetapi hendaklah ia bersungguh-sungguh melemparkannya pada kerohanian sesuatu yang batin; sebab sesuatu yang batin itulah substansi yang murni dan sesuatu itu sendiri. Kalau tidak, ia tidak akan memperoleh pengetahuan tentang hakikat sesuatu itu. Pahamilah hal ini, karena perkataan ini sangat indah.</w:t>
      </w:r>
    </w:p>
    <w:p>
      <w:pPr>
        <w:pStyle w:val="TeksIsi"/>
      </w:pPr>
      <w:r>
        <w:t xml:space="preserve">Ia berkata: Barang siapa ingin mengenal segala sesuatu dari atas, maksudku dari substansi pertama, sulit baginya menangkapnya. Barang siapa mencarinya dari bawah, sulit baginya menangkap ilmu yang tertinggi karena ia harus berpindah dari substansi yang padat kepada substansi yang sangat halus. Dan barang siapa mencarinya dari yang tengah dan mengenal yang tengah dengan pengetahuan yang mendalam, ia akan menangkap dengannya ilmu tentang kedua ujung, dan pencarian menjadi mudah baginya. Ini perkataan yang menakjubkan, yang nilainya tidak diketahui kecuali oleh orang yang mengenal yang tengah, maksudku jiwa manusia.</w:t>
      </w:r>
    </w:p>
    <w:p>
      <w:pPr>
        <w:pStyle w:val="TeksIsi"/>
      </w:pPr>
      <w:r>
        <w:t xml:space="preserve">Ia berkata: Jiwa adalah substansi yang sederhana, bergerak, dan kekal. Yang dimaksud dengan kesederhanaan di sini bukanlah kesederhanaan ini, melainkan kesederhanaan dalam pikiran dan angan-angan; sebab kesederhanaan itu rohani, sedangkan kesederhanaan ini bersifat jasmani dan tersusun dibandingkan dengan kesederhanaan pertama yang ada dalam angan-angan dan pikiran. Ia menjadi sederhana bagi kita hanya karena kita tidak dapat menangkap sedikit pun dari perkataan-perkataan halus yang dapat ditangkap di alam ini, sedangkan jiwa lebih halus daripada itu. Jika engkau ingin mengetahui ciri khas yang sederhana, bayangkanlah cahaya, bukan api; bayangkanlah sinar, bukan pancarannya. Seandainya jiwa tidak sederhana, ia tidak akan bercahaya, dan cahaya sebagiannya tidak akan bersambung dengan sebagian yang lain. Sebab dari kelima substansi ini, tiga bersih dari kulit, dan dua banyak kulitnya. Ketiga substansi rohani yang di tengah bercampur satu sama lain, dan masing-masing meliputi yang di bawahnya. Adapun kedua substansi yang lain, keduanya adalah ufuk bagian dalam bagi ketiga falak itu. Dari segi inilah substansi-substansi ini menjadi sederhana, karena cahaya meliputinya. Dan karena setiap substansi dari substansi-substansi ini meliputi yang lain sebagaimana falak meliputi falak, cahaya masing-masing bersambung dengan cahaya yang lain; yang lebih rendah dicakup oleh yang lebih tinggi dengan satu sambungan, dan tidak ada perbedaan di antara keduanya lebih dari bahwa ia sampai kepada yang pertama sebelum yang kedua dan kepada yang kedua sebelum yang ketiga. Sambungan di antara keduanya tidak terputus hingga sampai kepada tabiat, lalu terputus, karena falak jiwa tidak meliputi falak tabiat, sedangkan tabiat meliputi falak hayula kedua (</w:t>
      </w:r>
      <w:r>
        <w:rPr>
          <w:rStyle w:val="Transliterasi"/>
        </w:rPr>
        <w:t xml:space="preserve">al-hayūlā al-thāniya</w:t>
      </w:r>
      <w:r>
        <w:t xml:space="preserve">). Akal menyokong jiwa dengan cahaya hayula pertama, lalu jiwa menggenggamnya atas tabiat.</w:t>
      </w:r>
    </w:p>
    <w:p>
      <w:pPr>
        <w:pStyle w:val="TeksIsi"/>
      </w:pPr>
      <w:r>
        <w:t xml:space="preserve">Ditanyakan kepada Empedokles: "Mengapa engkau tidak mau mengabdi kepada raja-raja?" Ia menjawab: "Karena aku tahu sedikitnya orang yang selamat dari mereka."</w:t>
      </w:r>
    </w:p>
    <w:p>
      <w:pPr>
        <w:pStyle w:val="TeksIsi"/>
      </w:pPr>
      <w:r>
        <w:t xml:space="preserve">Muridnya bertanya kepadanya: "Ilmu apakah yang paling mulia?" Ia menjawab: "Ilmu yang paling tidak diminati orang awam."</w:t>
      </w:r>
    </w:p>
    <w:p>
      <w:pPr>
        <w:pStyle w:val="TeksIsi"/>
      </w:pPr>
      <w:r>
        <w:t xml:space="preserve">Ia berkata: Sebagaimana bejana, apabila diisi lebih dari daya tampungnya, isinya tumpah, demikian pula pikiran: apabila diisi melebihi kadar yang mampu ditampungnya, ia menjadi bingung, dan kadang-kadang sebagian dari apa yang tadinya ia kuasai pun keluar.</w:t>
      </w:r>
    </w:p>
    <w:p>
      <w:pPr>
        <w:pStyle w:val="TeksIsi"/>
      </w:pPr>
      <w:r>
        <w:t xml:space="preserve">Ia berkata: Apabila engkau diutus untuk membawa sapi, janganlah engkau membawa kurma; kurmamu akan dimakan orang, dan engkau tidak akan selamat dari celaan.</w:t>
      </w:r>
    </w:p>
    <w:p>
      <w:pPr>
        <w:pStyle w:val="JudulBab"/>
      </w:pPr>
      <w:r>
        <w:t xml:space="preserve">Riwayat Hermes dari Segala Hermes</w:t>
      </w:r>
    </w:p>
    <w:p>
      <w:pPr>
        <w:pStyle w:val="TeksIsiPertama"/>
      </w:pPr>
      <w:r>
        <w:t xml:space="preserve">Abū Maʿshar mengira bahwa Hermes itu banyak, hanya saja yang paling utama dan paling agung di antara mereka ada tiga. Yang pertama adalah yang hidup sebelum banjir besar. Bangsa Persia menyebutkan bahwa kakeknya adalah Kayūmarth; ia adalah Henokh (Akhnūkh) menurut bangsa Ibrani dan Idris menurut bangsa Arab.</w:t>
      </w:r>
    </w:p>
    <w:p>
      <w:pPr>
        <w:pStyle w:val="TeksIsi"/>
      </w:pPr>
      <w:r>
        <w:t xml:space="preserve">Ia berkata: Dialah orang pertama yang berbicara tentang hal-hal yang tinggi berupa gerakan-gerakan bintang; kakeknya, Kayūmarth, mengajarinya jam-jam malam dan siang. Dialah orang pertama yang membangun kuil-kuil dan mengagungkan Allah Taʿālā di dalamnya, orang pertama yang berbicara tentang kedokteran, dan ia menyusun bagi orang-orang sezamannya kasidah-kasidah yang berwazan dan syair-syair yang dikenal tentang hal-hal yang tinggi dan hal-hal di bumi. Dialah orang pertama yang memperingatkan akan datangnya banjir besar, dan bahwa bencana dari langit akan menimpa bumi berupa air dan api.</w:t>
      </w:r>
    </w:p>
    <w:p>
      <w:pPr>
        <w:pStyle w:val="TeksIsi"/>
      </w:pPr>
      <w:r>
        <w:t xml:space="preserve">Tempat tinggalnya adalah Mesir Hulu. Ia membangun piramida-piramida dan kota-kota kuil (</w:t>
      </w:r>
      <w:r>
        <w:rPr>
          <w:rStyle w:val="Transliterasi"/>
        </w:rPr>
        <w:t xml:space="preserve">barābī</w:t>
      </w:r>
      <w:r>
        <w:t xml:space="preserve">). Ia khawatir ilmu ini lenyap oleh banjir besar, maka ia membangun kuil-kuil itu, yaitu gunung yang dikenal dengan al-Barābā di Akhmim. Di sana ia melukiskan seluruh keterampilan dan para pelakunya dalam bentuk pahatan, dan melukiskan seluruh alat para pengrajin. Kemudian ia mengisyaratkan sifat-sifat ilmu dengan gambar-gambar bagi orang-orang sesudahnya karena khawatir ilmu itu lenyap. Dalam riwayat yang dinukil telah tetap bahwa dialah orang pertama yang mempelajari kitab-kitab dan meneliti ilmu-ilmu, bahwa tiga puluh lembaran (</w:t>
      </w:r>
      <w:r>
        <w:rPr>
          <w:rStyle w:val="Transliterasi"/>
        </w:rPr>
        <w:t xml:space="preserve">ṣaḥīfa</w:t>
      </w:r>
      <w:r>
        <w:t xml:space="preserve">) diturunkan kepadanya, dan bahwa dialah orang pertama yang menjahit pakaian. Abū Maʿshar menceritakan tentangnya kisah-kisah yang ganjil.</w:t>
      </w:r>
    </w:p>
    <w:p>
      <w:pPr>
        <w:pStyle w:val="TeksIsi"/>
      </w:pPr>
      <w:r>
        <w:t xml:space="preserve">Hermes kedua adalah orang Babilonia yang tinggal di kota bangsa Kaldea. Ia hidup sesudah banjir besar, pada masa Nāzīrbālī (Ashurnasirpal), orang pertama yang membangun kota Babilonia sesudah Namrud yang lalim. Ia mahir dalam kedokteran dan filsafat serta mengenal tabiat-tabiat bilangan. Muridnya adalah Pythagoras. Ia memperbarui ilmu-ilmu yang telah terhapus oleh banjir besar. Kota bangsa Kaldea adalah kota para filsuf dari penduduk timur, dan mereka adalah para filsuf Persia.</w:t>
      </w:r>
    </w:p>
    <w:p>
      <w:pPr>
        <w:pStyle w:val="TeksIsi"/>
      </w:pPr>
      <w:r>
        <w:t xml:space="preserve">Hermes ketiga hidup sesudah banjir besar. Dialah pengarang </w:t>
      </w:r>
      <w:r>
        <w:rPr>
          <w:rStyle w:val="Transliterasi"/>
        </w:rPr>
        <w:t xml:space="preserve">Kitāb al-Ḥayawān Dhawāt al-Sumūm</w:t>
      </w:r>
      <w:r>
        <w:t xml:space="preserve"> (Kitab tentang Hewan-Hewan Berbisa). Ia adalah seorang filsuf dan tabib yang mengembara di berbagai negeri, mengetahui letak-letak negeri itu dan tabiat-tabiat penduduknya. Ia memiliki perkataan tentang alkimia. Muridnya adalah Asklepios. Tentangnya ada kabar-kabar yang ganjil dan kisah-kisah yang buruk, dan kabar-kabarnya akan engkau ketahui nanti. Dialah yang membangun piramida-piramida. Piramida itu banyak, tetapi yang paling besar ada dua, masing-masing bergaris tengah seratus hasta dan tidak ada jalan untuk membukanya. Dikatakan bahwa di dalamnya telah disimpan benda-benda berharga dan harta simpanan yang belum pernah terlihat bandingannya. Khalifah al-Maʾmūn telah berusaha keras membukanya, tetapi ia tidak dapat membuka lebih dari satu, dan ia mengeluarkan dari dalamnya sejumlah emas, padahal ia telah membelanjakan berlipat-lipat dari apa yang diperolehnya. Di dekat piramida-piramida itu ia membuat lima kuil kecil. Dikatakan bahwa di pintu masing-masing kuil itu terdapat patung dari batu; apabila seseorang sampai kepadanya, ia pun lenyap karenanya. Itu akan menjadi akhir daur alam menurut mazhab yang meyakini daur-daur (</w:t>
      </w:r>
      <w:r>
        <w:rPr>
          <w:rStyle w:val="Transliterasi"/>
        </w:rPr>
        <w:t xml:space="preserve">adwār</w:t>
      </w:r>
      <w:r>
        <w:t xml:space="preserve">) dan kurun-kurun besar (</w:t>
      </w:r>
      <w:r>
        <w:rPr>
          <w:rStyle w:val="Transliterasi"/>
        </w:rPr>
        <w:t xml:space="preserve">akwār</w:t>
      </w:r>
      <w:r>
        <w:t xml:space="preserve">), dan ia mengetahui hal itu. Kuil-kuil itu terletak dua belas mil dari Fusṭāṭ, dan tempat itu menjadi rumah hikmah hingga Iskandariah dibangun, lalu hikmah dipindahkan ke sana.</w:t>
      </w:r>
    </w:p>
    <w:p>
      <w:pPr>
        <w:pStyle w:val="TeksIsi"/>
      </w:pPr>
      <w:r>
        <w:t xml:space="preserve">Hermes dari segala Hermes lahir di Mesir, di kota Memphis (Manf). Dalam bahasa Yunani namanya Ermes, lalu diarabkan menjadi Hermes; makna Ermes adalah Utarid (Merkurius). Ia, semoga salam tercurah kepadanya, juga dinamai Trismegistos oleh bangsa Yunani, Idris oleh bangsa Arab, dan Henokh (Akhnūkh) oleh bangsa Ibrani. Ia adalah putra Yārad bin Mahlāʾīl bin Qaynān bin Anūsh bin Syits bin Adam, semoga salam tercurah kepada mereka. Ia hidup sebelum banjir besar yang menenggelamkan dunia, yaitu banjir pertama; sesudahnya ada banjir lain yang hanya menenggelamkan penduduk Mesir.</w:t>
      </w:r>
    </w:p>
    <w:p>
      <w:pPr>
        <w:pStyle w:val="TeksIsi"/>
      </w:pPr>
      <w:r>
        <w:t xml:space="preserve">Pada awal perkaranya, ia adalah murid Agathodaimon dari Mesir,</w:t>
      </w:r>
      <w:r>
        <w:rPr>
          <w:rStyle w:val="FootnoteReference"/>
        </w:rPr>
        <w:footnoteReference w:id="32"/>
      </w:r>
      <w:r>
        <w:t xml:space="preserve"> salah seorang nabi bangsa Yunani dan Mesir, yaitu Urani kedua, sedangkan Idris, semoga salam tercurah kepadanya, adalah Urani ketiga. Arti nama Agathodaimon adalah "yang beruntung nasibnya".</w:t>
      </w:r>
    </w:p>
    <w:p>
      <w:pPr>
        <w:pStyle w:val="TeksIsi"/>
      </w:pPr>
      <w:r>
        <w:t xml:space="preserve">Hermes keluar dari Mesir, berkeliling ke seluruh bumi, lalu kembali ke Mesir, dan Allah mengangkatnya kepada-Nya. Allah Taʿālā berfirman: </w:t>
      </w:r>
      <w:r>
        <w:rPr>
          <w:rStyle w:val="KutipanAyat"/>
        </w:rPr>
        <w:t xml:space="preserve">"Kami telah mengangkatnya ke martabat yang tinggi"</w:t>
      </w:r>
      <w:r>
        <w:t xml:space="preserve"> </w:t>
      </w:r>
      <w:r>
        <w:rPr>
          <w:rStyle w:val="RujukanAyat"/>
        </w:rPr>
        <w:t xml:space="preserve">(Maryam: 57)</w:t>
      </w:r>
      <w:r>
        <w:t xml:space="preserve">.</w:t>
      </w:r>
      <w:r>
        <w:rPr>
          <w:rStyle w:val="FootnoteReference"/>
        </w:rPr>
        <w:footnoteReference w:id="33"/>
      </w:r>
      <w:r>
        <w:t xml:space="preserve"> Hal itu terjadi setelah ia berusia delapan puluh dua tahun.</w:t>
      </w:r>
    </w:p>
    <w:p>
      <w:pPr>
        <w:pStyle w:val="TeksIsi"/>
      </w:pPr>
      <w:r>
        <w:t xml:space="preserve">Ia menyeru makhluk dari seluruh penduduk bumi kepada Sang Pencipta Subḥānahu wa Taʿālā dengan tujuh puluh dua bahasa. Allah Taʿālā memberinya hikmah dalam bahasa-bahasa mereka, lalu ia mengajar dan mendidik mereka. Ia membangun bagi mereka seratus delapan kota besar, yang terkecil di antaranya adalah al-Ruhā (Urfa), dan ia mengajarkan ilmu-ilmu kepada mereka. Dialah orang pertama yang menggali ilmu astronomi. Bagi penduduk setiap iklim ia menetapkan tata cara yang sesuai dengan mereka dan dekat dengan pendapat-pendapat mereka. Raja-raja mengabdi kepadanya, dan penduduk seluruh bumi serta penduduk pulau-pulau di lautan menaatinya. Empat raja mengabdi kepadanya, dan masing-masing, atas perintahnya, semoga salam tercurah kepadanya, memerintah seluruh bumi. Yang pertama adalah Aylāwus, yang artinya "yang penyayang"; yang kedua putranya, Lāwus; yang ketiga Asklepios; dan yang keempat Āmūn, yaitu Abūsīlūkhus.</w:t>
      </w:r>
    </w:p>
    <w:p>
      <w:pPr>
        <w:pStyle w:val="TeksIsi"/>
      </w:pPr>
      <w:r>
        <w:t xml:space="preserve">Ia menyeru kepada agama Allah ʿAzza wa Jalla, kepada ajaran tauhid, ibadah kepada Sang Pencipta, dan pembebasan jiwa-jiwa dari azab; ia mendorong zuhud terhadap dunia, berbuat adil, dan mencari keselamatan di akhirat. Ia memerintahkan mereka mengerjakan salat-salat yang ia sebutkan kepada mereka menurut sifat-sifat yang ia jelaskan, berpuasa pada hari-hari tertentu setiap bulan, berjihad melawan musuh-musuh agama, membayar zakat harta, dan menolong orang-orang lemah. Ia bersikap keras terhadap mereka dalam hal bersuci dari junub, haid, dan menyentuh mayat. Ia memerintahkan mereka untuk mengharamkan makan babi, unta, keledai, anjing, bawang, kacang babi (</w:t>
      </w:r>
      <w:r>
        <w:rPr>
          <w:rStyle w:val="Transliterasi"/>
        </w:rPr>
        <w:t xml:space="preserve">bāqillāʾ</w:t>
      </w:r>
      <w:r>
        <w:t xml:space="preserve">), dan segala sesuatu yang membahayakan otak, serta makanan-makanan lain. Ia mengharamkan segala minuman yang memabukkan dan sangat keras dalam hal itu. Ia menetapkan bagi mereka banyak hari raya pada waktu-waktu yang dikenal, dengan salat-salat dan kurban-kurban di dalamnya; di antaranya saat matahari memasuki awal gugus-gugus bintang, saat terlihatnya hilal, dan saat-saat konjungsi bintang-bintang. Setiap kali bintang-bintang sampai ke rumah-rumahnya dan titik-titik kemuliaannya (</w:t>
      </w:r>
      <w:r>
        <w:rPr>
          <w:rStyle w:val="Transliterasi"/>
        </w:rPr>
        <w:t xml:space="preserve">sharaf</w:t>
      </w:r>
      <w:r>
        <w:t xml:space="preserve">), atau berhadapan dengan bintang-bintang lain, mereka mempersembahkan kurban. Kurban-kurban dalam ajaran yang dibawanya ada tiga: dupa, sembelihan, dan khamar. Mereka mempersembahkan hasil pertama dari segala sesuatu: dari tumbuhan wangi, mawar; dari biji-bijian, gandum dan jelai; dari buah-buahan, anggur; dan dari minuman, khamar.</w:t>
      </w:r>
    </w:p>
    <w:p>
      <w:pPr>
        <w:pStyle w:val="TeksIsi"/>
      </w:pPr>
      <w:r>
        <w:t xml:space="preserve">Ia menjanjikan kepada mereka bahwa sesudahnya akan datang sejumlah nabi, dan memberi tahu mereka bahwa di antara sifat nabi yang diutus ialah bahwa ia bersih dari segala sifat tercela dan cacat, sempurna dalam seluruh keutamaan yang terpuji, tidak lemah menjawab pertanyaan apa pun yang diajukan kepadanya tentang apa yang ada di langit dan di bumi, dapat menunjukkan apa yang menjadi penyembuh bagi setiap penyakit, dikabulkan doanya dalam segala yang dimintanya, seperti menurunkan hujan, mengangkat bencana, dan permintaan-permintaan lainnya, dan bahwa mazhab dan seruannya adalah mazhab yang dengannya alam menjadi baik dan kemakmurannya bertambah.</w:t>
      </w:r>
    </w:p>
    <w:p>
      <w:pPr>
        <w:pStyle w:val="TeksIsi"/>
      </w:pPr>
      <w:r>
        <w:t xml:space="preserve">Ia membagi manusia menjadi tiga tingkatan: para imam (</w:t>
      </w:r>
      <w:r>
        <w:rPr>
          <w:rStyle w:val="Transliterasi"/>
        </w:rPr>
        <w:t xml:space="preserve">kāhin</w:t>
      </w:r>
      <w:r>
        <w:t xml:space="preserve">), raja-raja, dan rakyat. Kedudukan imam berada di atas kedudukan raja, karena imam memohon kepada Allah untuk dirinya, untuk rajanya, dan untuk rakyatnya; raja tidak memohon kepada Allah Taʿālā sesuatu kecuali untuk dirinya dan rakyatnya; dan rakyat tidak memohon kepada Allah sesuatu kecuali untuk diri mereka saja.</w:t>
      </w:r>
    </w:p>
    <w:p>
      <w:pPr>
        <w:pStyle w:val="TeksIsi"/>
      </w:pPr>
      <w:r>
        <w:t xml:space="preserve">Ia, semoga salam tercurah kepadanya, adalah seorang lelaki berkulit sawo matang, tinggi semampai, botak di pelipis, tampan wajahnya, lebat janggutnya, elok raut wajahnya, panjang rentang lengannya, lebar bahunya, besar tulangnya, sedikit dagingnya, berkilau matanya, bercelak, tenang dalam berbicara, banyak diam, tenang anggota-anggota tubuhnya. Apabila berjalan, pandangannya lebih banyak ke tanah; ia banyak berpikir dan bermuka serius. Apabila berbicara, ia menggerakkan jari telunjuknya.</w:t>
      </w:r>
    </w:p>
    <w:p>
      <w:pPr>
        <w:pStyle w:val="TeksIsi"/>
      </w:pPr>
      <w:r>
        <w:t xml:space="preserve">Pada mata cincin yang dipakainya setiap hari tertulis: "Sabar disertai iman kepada Allah mewariskan kemenangan." Pada mata cincin yang dipakainya pada hari-hari raya tertulis: "Kesempurnaan kegembiraan pada hari-hari raya adalah amal-amal saleh." Pada mata cincin yang dipakainya apabila menyalati jenazah tertulis: "Ajal adalah penuai angan-angan, dan maut adalah pengintai yang tidak lalai." Pada ikat pinggang yang selalu dipakainya tertulis: "Memperhatikan akibat mewariskan keselamatan jiwa dan badan dari penyakit-penyakit yang menyakitkan." Pada ikat pinggang yang dipakainya pada hari-hari raya tertulis: "Memelihara kewajiban-kewajiban dan syariat adalah kesempurnaan agama, dan kesempurnaan agama adalah kesempurnaan muruah." Pada ikat pinggang yang dipakainya ketika menyalati jenazah tertulis: "Barang siapa memperhatikan dirinya, ia beruntung, dan pemberi syafaat baginya di sisi Tuhannya adalah amal-amal saleh."</w:t>
      </w:r>
    </w:p>
    <w:p>
      <w:pPr>
        <w:pStyle w:val="TeksIsi"/>
      </w:pPr>
      <w:r>
        <w:t xml:space="preserve">Syariatnya, yaitu agama yang hanif, yang dikenal juga sebagai agama yang lurus (</w:t>
      </w:r>
      <w:r>
        <w:rPr>
          <w:rStyle w:val="Transliterasi"/>
        </w:rPr>
        <w:t xml:space="preserve">dīn al-qayyima</w:t>
      </w:r>
      <w:r>
        <w:t xml:space="preserve">), sampai ke timur dan barat bumi, utara dan selatannya, dan ke seluruh lapisan bumi, sehingga tidak tersisa seorang manusia pun di muka bumi kecuali menganut agama itu. Kiblatnya adalah arah selatan pada garis tengah hari (meridian).</w:t>
      </w:r>
    </w:p>
    <w:p>
      <w:pPr>
        <w:pStyle w:val="JudulPasal"/>
      </w:pPr>
      <w:r>
        <w:t xml:space="preserve">Pilihan Nasihat, Hikmah, dan Adab Hermes</w:t>
      </w:r>
    </w:p>
    <w:p>
      <w:pPr>
        <w:pStyle w:val="TeksIsiPertama"/>
      </w:pPr>
      <w:r>
        <w:t xml:space="preserve">Dialah yang tiga kali lipat dalam hikmah (</w:t>
      </w:r>
      <w:r>
        <w:rPr>
          <w:rStyle w:val="Transliterasi"/>
        </w:rPr>
        <w:t xml:space="preserve">al-muthallath bi-l-ḥikma</w:t>
      </w:r>
      <w:r>
        <w:t xml:space="preserve">). Makna tiga kali lipat dalam hikmah ialah bahwa ia seorang nabi, kemudian raja, kemudian bijak; yakni ia bersifat dengan ketiga sifat terpuji ini. Dialah Idris sang nabi.</w:t>
      </w:r>
    </w:p>
    <w:p>
      <w:pPr>
        <w:pStyle w:val="TeksIsi"/>
      </w:pPr>
      <w:r>
        <w:t xml:space="preserve">Ia berkata: Tidak seorang pun mampu mensyukuri nikmat-nikmat Allah dengan sesuatu yang setara dengan melimpahkan nikmat-nikmat itu kepada makhluk-Nya.</w:t>
      </w:r>
    </w:p>
    <w:p>
      <w:pPr>
        <w:pStyle w:val="TeksIsi"/>
      </w:pPr>
      <w:r>
        <w:t xml:space="preserve">Ia berkata: Barang siapa ingin mencapai ilmu dan amal saleh, hendaklah ia meletakkan dari tangannya alat kebodohan dan amal yang buruk, sebagaimana pengrajin yang mengetahui seluruh keterampilan: apabila hendak menjahit, ia mengambil alat jahitnya dan meninggalkan alat pertukangan kayu; apabila hendak menulis, ia mengambil alat tulisnya dan meninggalkan alat jahit. Maka cinta dunia dan cinta akhirat tidak akan pernah berkumpul dalam satu hati.</w:t>
      </w:r>
    </w:p>
    <w:p>
      <w:pPr>
        <w:pStyle w:val="TeksIsi"/>
      </w:pPr>
      <w:r>
        <w:t xml:space="preserve">Ia berkata: Wahai manusia! Apabila engkau bertakwa kepada Tuhanmu dan waspada terhadap jalan-jalan yang menuju keburukan, engkau tidak akan terjerumus ke dalamnya.</w:t>
      </w:r>
    </w:p>
    <w:p>
      <w:pPr>
        <w:pStyle w:val="TeksIsi"/>
      </w:pPr>
      <w:r>
        <w:t xml:space="preserve">Ia berkata: Janganlah engkau condong kepada dunia dan hawa nafsu serta manisnya keduanya, yang memalingkanmu dari kesibukan dengan hari kembalimu, sehingga engkau menjadi seperti orang tenggelam yang tidak sempat mengupayakan keselamatan dirinya karena memikul barang dagangan yang berat, yang ia tertipu oleh keindahannya, padahal barang itulah sebab kebinasaannya.</w:t>
      </w:r>
    </w:p>
    <w:p>
      <w:pPr>
        <w:pStyle w:val="TeksIsi"/>
      </w:pPr>
      <w:r>
        <w:t xml:space="preserve">Ia berkata: Manusia tidak akan mendapat petunjuk untuk mengenal keagungan Allah ʿAzza wa Jalla seandainya Dia tidak memperkenalkan diri-Nya kepada mereka dan membimbing mereka untuk beribadah kepada-Nya melalui perantaraan para nabi-Nya dan para pembawa wahyu-Nya yang terpilih lagi disucikan, yang berbicara dari Ruh al-Qudus, yang membimbing kepada takwa kepada Allah dan jalan-jalan ketaatan kepada-Nya, yang memberitahukan kepada kita batas-batas perintah dan larangan-Nya, cara memelihara sunah-sunah-Nya, dan cara menempuh jalan-jalan keridaan-Nya yang membawa kepada kehidupan yang kekal dan kenikmatan yang tidak terputus.</w:t>
      </w:r>
    </w:p>
    <w:p>
      <w:pPr>
        <w:pStyle w:val="TeksIsi"/>
      </w:pPr>
      <w:r>
        <w:t xml:space="preserve">Ia berkata: Janganlah kalian mengangkat doa kalian kepada Allah Taʿālā dengan kebodohan dan dengan niat yang tercemar. Janganlah kalian mendurhakai-Nya dan melampaui batas-batas dan hukum-hukum-Nya. Janganlah seorang di antara kalian berani memperlakukan saudaranya dengan sesuatu yang ia sendiri tidak suka diperlakukan demikian. Bersatulah dan saling mencintailah. Tekunlah berpuasa dan salat berjamaah dengan mata hati yang jernih lagi bersih dan niat yang tidak terbagi dan tidak tercampur. Saling berkasih sayanglah dalam ketaatan kepada Allah Taʿālā dan ketakwaan kepada-Nya. Carilah kebaikan dan bersungguh-sungguhlah di dalamnya. Hendaklah kalian menunaikan kewajiban-kewajiban dari Allah atas kalian dengan sempurna dan lengkap, dengan khusyuk dan tunduk, tanpa rasa ujub dan sombong. Jauhilah saling membanggakan diri dan saling memperbanyak harta, dan hendaklah kalian saling mencintai dan rendah hati agar kalian dapat memperbanyak buah kebaikan dari amal-amal kalian.</w:t>
      </w:r>
    </w:p>
    <w:p>
      <w:pPr>
        <w:pStyle w:val="TeksIsi"/>
      </w:pPr>
      <w:r>
        <w:t xml:space="preserve">Ia berkata: Jauhilah bergaul dengan para pengkhianat, orang-orang fasik, para pencari kesesatan, dan perbuatan-perbuatan yang buruk.</w:t>
      </w:r>
    </w:p>
    <w:p>
      <w:pPr>
        <w:pStyle w:val="TeksIsi"/>
      </w:pPr>
      <w:r>
        <w:t xml:space="preserve">Ia berkata: Janganlah kalian bersumpah dengan nama Allah secara dusta, dan janganlah kalian lancang terhadap Allah Taʿālā dengan sumpah. Berpeganglah pada kejujuran hingga "ya" dari ucapan kalian adalah "ya", dan "tidak" adalah "tidak". Hati-hatilah dari menyuruh para pendusta bersumpah dengan nama Allah Yang Mahaagung sebutan-Nya, karena kalian bersekutu dengan mereka dalam dosa apabila kalian mengetahui bahwa mereka akan melanggar sumpah. Hendaklah yang lebih kalian utamakan adalah menyerahkan mereka kepada Allah Subḥānahu, Yang Mengetahui segala rahasia; cukuplah Dia bagi kalian sebagai hakim yang membalas orang yang berbuat baik dengan kebaikannya dan orang yang berbuat buruk dengan keburukannya.</w:t>
      </w:r>
    </w:p>
    <w:p>
      <w:pPr>
        <w:pStyle w:val="TeksIsi"/>
      </w:pPr>
      <w:r>
        <w:t xml:space="preserve">Ia berkata: Ketahuilah dan yakinilah bahwa takwa kepada Allah Subḥānahu adalah hikmah yang terbesar, nikmat yang teragung, sebab yang mengajak kepada kebaikan, dan pembuka pintu-pintu pemahaman dan akal. Sebab, ketika Allah Subḥānahu mencintai hamba-hamba-Nya, Dia menganugerahkan akal kepada mereka, mengkhususkan para nabi-Nya dengan Ruh al-Qudus, dan menyingkapkan kepada mereka rahasia-rahasia agama dan hakikat-hakikat hikmah, sehingga mereka berhenti dari kesesatan dan mengikuti petunjuk.</w:t>
      </w:r>
    </w:p>
    <w:p>
      <w:pPr>
        <w:pStyle w:val="TeksIsi"/>
      </w:pPr>
      <w:r>
        <w:t xml:space="preserve">Ia berkata: Jadikanlah hikmah sebagai pakaian dalam kalian, carilah keberagamaan, biasakanlah diri kalian dengan kewibawaan dan ketenangan, hiasilah diri dengan adab-adab yang baik lagi indah, pikirkanlah urusan-urusan kalian dengan matang dan jangan tergesa-gesa, terutama dalam membalas orang yang berbuat buruk. Jadikanlah rasa malu memenuhi wajah kalian dan rasa takut kepada Allah Subḥānahu mengisi rongga dada kalian. Pikirkanlah segala sesuatu dengan benar dan lurus, dan waspadalah terhadap akibat-akibat yang berujung penyesalan. Dengan menempuh jalan-jalan ini, jiwa menjadi merdeka, terbebas dari perbudakan kebodohan dan penghambaan masa muda.</w:t>
      </w:r>
    </w:p>
    <w:p>
      <w:pPr>
        <w:pStyle w:val="TeksIsi"/>
      </w:pPr>
      <w:r>
        <w:t xml:space="preserve">Ia berkata: Jika seorang di antara kalian tergelincir atau melakukan kemungkaran, hendaklah ia segera berhenti darinya. Janganlah keselamatannya dari akibat perbuatan itu mendorongnya untuk mengulanginya, tetapi hendaklah mendorongnya untuk bertobat dan berhenti darinya. Sebab, sekalipun perbuatan itu tertutup baginya di dunia, ia akan dipermalukan karenanya pada hari pembalasan dan dibalas dengan hukuman yang tidak disertai rahmat.</w:t>
      </w:r>
    </w:p>
    <w:p>
      <w:pPr>
        <w:pStyle w:val="TeksIsi"/>
      </w:pPr>
      <w:r>
        <w:t xml:space="preserve">Ia berkata: Beradablah dengan adab-adab Allah Subḥānahu yang Dia serukan kepada kalian dan yang Dia perintahkan untuk kalian pelihara. Ikutilah para bijak dan para ulama, dan ambillah keutamaan-keutamaan dari mereka. Hendaklah keinginan-keinginan kalian diarahkan untuk mencari pujian dan layak mendapat sanjungan, dan janganlah kalian arahkan kepada keburukan dan perkara-perkara yang jelek.</w:t>
      </w:r>
    </w:p>
    <w:p>
      <w:pPr>
        <w:pStyle w:val="TeksIsi"/>
      </w:pPr>
      <w:r>
        <w:t xml:space="preserve">Ia berkata: Larilah dari makanan-makanan yang kotor, dan malulah terhadap penghasilan-penghasilan yang hina. Sebab, sekalipun semua itu memenuhi kantong-kantong kalian dengan harta, ia mengosongkan hati kalian dari iman.</w:t>
      </w:r>
    </w:p>
    <w:p>
      <w:pPr>
        <w:pStyle w:val="TeksIsi"/>
      </w:pPr>
      <w:r>
        <w:t xml:space="preserve">Ia berkata: Biasakanlah diri kalian memuliakan orang-orang baik dan orang-orang jahat: orang-orang baik karena kebaikan mereka, dan orang-orang jahat untuk menahan kejahatan mereka.</w:t>
      </w:r>
    </w:p>
    <w:p>
      <w:pPr>
        <w:pStyle w:val="TeksIsi"/>
      </w:pPr>
      <w:r>
        <w:t xml:space="preserve">Ia berkata: Berhati-hatilah dari bergaul dengan kaum yang tidak mendapat petunjuk kepada kebenaran, tidak menyempurnakan pengenalan terhadapnya, dan tidak berpegang padanya dengan suatu tali kecuali hanya mendengarnya tanpa mengamalkannya. Janganlah kalian memasang jerat untuk menjerumuskan manusia ke dalam hal-hal yang tidak disukai, janganlah kalian menghendaki bencana bagi mereka, dan janganlah kalian berusaha mencelakakan mereka, karena hal itu tidak akan tersembunyi; kalaupun pada awalnya tersembunyi, pada masa mendatang ia tidak akan tersembunyi. Tinggikanlah diri kalian dari melakukan perbuatan ini atau berdiri di kedudukan ini.</w:t>
      </w:r>
    </w:p>
    <w:p>
      <w:pPr>
        <w:pStyle w:val="TeksIsi"/>
      </w:pPr>
      <w:r>
        <w:t xml:space="preserve">Ia berkata: Himpunlah cinta agama dan cinta hikmah, dan curahkanlah diri kalian untuk mempelajarinya. Jika kalian mampu menjadikan seluruh masa tinggal kalian di dunia ini tercurah untuk itu, bukan untuk yang lain, lakukanlah. Apabila kalian bersifat demikian, mudahlah bagi kalian apa yang sulit bagi orang lain, dan kemuliaan keutamaan yang kalian peroleh lebih bermanfaat daripada simpanan emas, perak, dan segala jenis harta milik lainnya; sebab semua itu fana, sedangkan pahala Allah ʿAzza wa Jalla tidak fana.</w:t>
      </w:r>
    </w:p>
    <w:p>
      <w:pPr>
        <w:pStyle w:val="TeksIsi"/>
      </w:pPr>
      <w:r>
        <w:t xml:space="preserve">Ia berkata: Samakanlah batin dan lahir kalian dalam percakapan, dan janganlah lisan kalian menyalahi isi hati kalian.</w:t>
      </w:r>
    </w:p>
    <w:p>
      <w:pPr>
        <w:pStyle w:val="TeksIsi"/>
      </w:pPr>
      <w:r>
        <w:t xml:space="preserve">Ia berkata: Taatilah pemimpin-pemimpin kalian, tunduklah kepada penguasa kalian, muliakanlah orang-orang tua kalian, dan berbaktilah kepada para pendidik kalian. Hendaklah cinta kepada Allah Taʿālā dan kebenaran menguasai diri kalian. Janganlah kalian menyalahi pendapat yang benar dan nasihat orang-orang yang tulus, agar kalian aman dari penyesalan dan selamat dari celaan.</w:t>
      </w:r>
    </w:p>
    <w:p>
      <w:pPr>
        <w:pStyle w:val="TeksIsi"/>
      </w:pPr>
      <w:r>
        <w:t xml:space="preserve">Ia berkata: Hendaklah mulut kalian penuh dengan syukur dan pujian kepada Allah Subḥānahu dalam kesulitan dan kelapangan, dalam kefakiran dan kekayaan.</w:t>
      </w:r>
    </w:p>
    <w:p>
      <w:pPr>
        <w:pStyle w:val="TeksIsi"/>
      </w:pPr>
      <w:r>
        <w:t xml:space="preserve">Ia berkata: Janganlah kalian saling mengungguli kecuali dengan amal-amal kalian. Janganlah kalian berlaku zalim dalam memutuskan hukum, janganlah kalian memakai kemunafikan, janganlah kalian menganggap bersih para pengkhianat, dan janganlah kalian menuduh orang-orang bersih berkhianat. Hendaklah kefakiran yang disertai keistikamahan lebih kalian sukai daripada kekayaan yang disertai dosa, karena harta itu fana, sedangkan amal-amal bakti dan kebaikan tetap kekal.</w:t>
      </w:r>
    </w:p>
    <w:p>
      <w:pPr>
        <w:pStyle w:val="TeksIsi"/>
      </w:pPr>
      <w:r>
        <w:t xml:space="preserve">Ia berkata: Janganlah kalian menyukai banyak tertawa dan bersenda gurau, dan janganlah kalian mengejek manusia. Jika kalian mengetahui cacat, aib, atau keadaan tercela pada diri seseorang, janganlah kalian mencelanya dan menertawakannya, tetapi ambillah pelajaran dan kembalilah kepada Allah Subḥānahu. Sebab, kemanusiaan menghimpun kalian, dan kalian serta mereka diciptakan dari tanah yang satu; orang yang menertawakannya tidak aman dari ditimpa hal serupa di kemudian hari. Yang wajib atas kalian apabila melihat orang-orang yang tertimpa bencana ialah mengangkat pandangan kalian kepada Allah Subḥānahu, memuji-Nya atas kesehatan kalian, dan memohon perlindungan kepada-Nya.</w:t>
      </w:r>
    </w:p>
    <w:p>
      <w:pPr>
        <w:pStyle w:val="TeksIsi"/>
      </w:pPr>
      <w:r>
        <w:t xml:space="preserve">Ia berkata: Apabila orang-orang yang berbeda agama dengan kalian membantah kalian dengan kasar dan dengan perkataan yang buruk, janganlah kalian membalas mereka dengan yang serupa, tetapi dengan kelembutan, penunjukan, bimbingan, dan tutur kata yang halus. Berpeganglah kepada Allah Subḥānahu dan ucapkanlah bersama-sama: "Ya Allah, perbaikilah makhluk-Mu, dan jalankanlah atas mereka dari qada dan qadar-Mu apa yang menuntun mereka kepada kerukunan, perdamaian, iman, dan petunjuk."</w:t>
      </w:r>
    </w:p>
    <w:p>
      <w:pPr>
        <w:pStyle w:val="TeksIsi"/>
      </w:pPr>
      <w:r>
        <w:t xml:space="preserve">Ia berkata: Perbanyaklah diam dalam majelis-majelis, dan janganlah kalian melepaskan lidah di hadapan orang-orang yang mengawasi kalian dengan sesuatu yang mungkin mereka jadikan senjata untuk memerangi kalian. Kurangilah berbantah, omong kosong, dan kata-kata yang berlebihan.</w:t>
      </w:r>
    </w:p>
    <w:p>
      <w:pPr>
        <w:pStyle w:val="TeksIsi"/>
      </w:pPr>
      <w:r>
        <w:t xml:space="preserve">Ia berkata: Kehidupan jiwa ada dalam kesantunan, kesantunan ada dalam iman kepada Allah ʿAzza wa Jalla, dan iman kepada Allah ʿAzza wa Jalla ada dalam memelihara agama. Tidakkah kalian mengetahui bahwa hikmah dan iman kepada Allah tidak terpisahkan? Jika salah satunya ada, yang lain pun ada; dan jika salah satunya tiada, yang lain pun tiada.</w:t>
      </w:r>
    </w:p>
    <w:p>
      <w:pPr>
        <w:pStyle w:val="TeksIsi"/>
      </w:pPr>
      <w:r>
        <w:t xml:space="preserve">Ia berkata: Tidak mungkin seseorang menjadi adil jika ia tidak takut kepada Allah ʿAzza wa Jalla. Orang-orang yang adil menjadi adil hanya apabila mereka memperbanyak rasa takut kepada Allah. Dengan itu mereka memperoleh Ruh al-Qudus pada hari kiamat, dan pintu-pintu Firdaus dibukakan bagi mereka hingga jiwa-jiwa mereka melayang bersama jiwa-jiwa yang disucikan, yang beramal bersama Allah Taʿālā, yang layak mendapat kehidupan abadi.</w:t>
      </w:r>
    </w:p>
    <w:p>
      <w:pPr>
        <w:pStyle w:val="TeksIsi"/>
      </w:pPr>
      <w:r>
        <w:t xml:space="preserve">Ia berkata: Waspadalah terhadap orang-orang jahat, para pendengki, orang-orang yang menyimpan permusuhan dan dendam, para pemabuk, dan orang-orang bodoh. Apabila kalian berniat melakukan kebaikan, segeralah melakukannya agar pikiran buruk tidak menghalangi kalian sehingga kalian urung melakukannya.</w:t>
      </w:r>
    </w:p>
    <w:p>
      <w:pPr>
        <w:pStyle w:val="TeksIsi"/>
      </w:pPr>
      <w:r>
        <w:t xml:space="preserve">Ia berkata: Janganlah kalian iri kepada orang fasik karena nasib baik berpihak kepadanya, sebab kesenangannya sedikit dan akibatnya adalah bencana; dan Allah tidak memperbaiki amal-amal mereka.</w:t>
      </w:r>
    </w:p>
    <w:p>
      <w:pPr>
        <w:pStyle w:val="TeksIsi"/>
      </w:pPr>
      <w:r>
        <w:t xml:space="preserve">Ia berkata: Didiklah anak-anak kalian dengan pengajaran sebelum mereka besar, agar mereka tidak membangkang terhadap kalian, tidak condong kepada keburukan, dan kalian tidak ditimpa dosa karena mereka.</w:t>
      </w:r>
    </w:p>
    <w:p>
      <w:pPr>
        <w:pStyle w:val="TeksIsi"/>
      </w:pPr>
      <w:r>
        <w:t xml:space="preserve">Ia berkata: Hendaklah cita-cita kalian diarahkan kepada Allah Subḥānahu, Tuhan bumi dan langit. Angkatlah salat dan doa kalian kepada-Nya dengan hati yang jernih dan tanpa lintasan pikiran yang menyusup. Sebab, jika kalian bermunajat kepada-Nya dengan hati yang selamat, Dia akan mendengar kalian, mengabulkan doa kalian, menyampaikan kalian kepada harapan-harapan kalian, membukakan bagi kalian pintu-pintu petunjuk dalam usaha-usaha dan tujuan-tujuan kalian, melindungi kalian dari pikiran-pikiran buruk, memelihara diri kalian dari hal-hal yang tidak disukai, menyelamatkan kalian dari jerat-jerat dosa, menolak dari kalian hal-hal yang menakutkan, dan menyungkurkan kepala musuh-musuh kalian di bawah kaki kalian.</w:t>
      </w:r>
    </w:p>
    <w:p>
      <w:pPr>
        <w:pStyle w:val="TeksIsi"/>
      </w:pPr>
      <w:r>
        <w:t xml:space="preserve">Ia berkata: Apabila kalian memasuki puasa, sucikanlah diri kalian dari najis dan kotoran, dan berpuasalah karena Allah dengan hati yang tulus, jernih, dan bersih dari pikiran-pikiran buruk dan bisikan-bisikan yang mungkar. Sebab Allah menganggap najis hati yang berlumur kotoran dan niat yang tercemar. Bersama puasa mulut kalian dari makanan, hendaklah anggota-anggota tubuh kalian berpuasa dari dosa-dosa, karena Allah Subḥānahu tidak rida kalian berpuasa dari makanan saja, tetapi dari seluruh kemungkaran dan segala perbuatan keji. Aduhai, apakah gunanya puasa bagi kalian apabila perbuatan kalian tercela dan mata hati kalian tercemar?</w:t>
      </w:r>
    </w:p>
    <w:p>
      <w:pPr>
        <w:pStyle w:val="TeksIsi"/>
      </w:pPr>
      <w:r>
        <w:t xml:space="preserve">Ia berkata: Tekunlah mendatangi rumah-rumah Allah pada masa puasa kalian, dan makmurkanlah rumah-rumah itu dengan salat dan doa. Janganlah kalian merasa telah banyak beribadah, dan janganlah kalian menginginkan nama baik dan kemasyhuran dengan ibadah itu, tetapi lakukanlah dengan merendahkan diri dan tunduk. Apabila kalian telah menunaikan kewajiban-kewajiban kalian, beribadah, merayakan hari-hari raya kalian, dan kembali ke rumah-rumah kalian dengan gembira bersama istri dan anak-anak kalian, ingatlah orang-orang yang tertimpa kesusahan dan kemiskinan, dan ulurkanlah tangan kalian kepada mereka dengan kebajikan dan santunan.</w:t>
      </w:r>
    </w:p>
    <w:p>
      <w:pPr>
        <w:pStyle w:val="TeksIsi"/>
      </w:pPr>
      <w:r>
        <w:t xml:space="preserve">Ia berkata: Lapangkanlah orang-orang yang dirundung kesusahan, lepaskanlah beban orang-orang yang berduka, tebuslah para tawanan, obatilah orang-orang sakit, jamulah orang-orang asing, berilah makan orang-orang lapar, berilah minum orang-orang haus, hiburlah orang-orang yang tertimpa musibah, dan selamatkanlah orang-orang yang dizalimi dari orang yang menzalimi mereka.</w:t>
      </w:r>
    </w:p>
    <w:p>
      <w:pPr>
        <w:pStyle w:val="TeksIsi"/>
      </w:pPr>
      <w:r>
        <w:t xml:space="preserve">Ia berkata: Janganlah kalian menambah kesedihan orang-orang yang bersedih, dan janganlah kalian menjadi penolong bagi bencana-bencana zaman yang menimpa mereka. Tetapi hiburlah mereka, besarkanlah hati mereka, tolonglah mereka, sokonglah mereka, dan santunilah mereka dengan perkataan yang baik dan perbuatan yang indah. Sekalipun mereka termasuk orang-orang yang dahulu berbuat buruk kepada kalian, maafkanlah mereka, dan cukupkanlah hukuman yang telah menimpa mereka.</w:t>
      </w:r>
    </w:p>
    <w:p>
      <w:pPr>
        <w:pStyle w:val="TeksIsi"/>
      </w:pPr>
      <w:r>
        <w:t xml:space="preserve">Ia berkata: Carilah sahabat-sahabat, dan dahulukanlah menguji mereka sebelum condong kepada mereka. Janganlah kalian tergesa-gesa memercayai mereka sebelum mengujinya, agar kalian tidak ditimpa penyesalan dan tidak mendapat mudarat dari mereka.</w:t>
      </w:r>
    </w:p>
    <w:p>
      <w:pPr>
        <w:pStyle w:val="TeksIsi"/>
      </w:pPr>
      <w:r>
        <w:t xml:space="preserve">Ia berkata: Barang siapa diberi Allah Taʿālā kelebihan dalam urusan dunianya, janganlah sekali-kali ia menyombongkan diri terhadap saudaranya, dan janganlah ia dimasuki rasa ujub dan merasa besar. Hendaklah kelebihan itu remeh dalam pandangannya, karena Allah Subḥānahu menciptakan orang-orang fakir dan orang-orang kaya dengan penciptaan yang satu, dan mereka sama di sisi-Nya.</w:t>
      </w:r>
    </w:p>
    <w:p>
      <w:pPr>
        <w:pStyle w:val="TeksIsi"/>
      </w:pPr>
      <w:r>
        <w:t xml:space="preserve">Ia berkata: Janganlah terlontar dari mulut kalian kata-kata keji ketika marah, karena hal itu mewariskan aib dan kekurangan kepada kalian, menimpakan cela dan kehinaan kepada kalian, dan menyeret dosa-dosa dan hukuman kepada kalian.</w:t>
      </w:r>
    </w:p>
    <w:p>
      <w:pPr>
        <w:pStyle w:val="TeksIsi"/>
      </w:pPr>
      <w:r>
        <w:t xml:space="preserve">Ia berkata: Barang siapa menahan amarahnya, mengikat lafalnya, membersihkan tutur katanya, dan menyucikan dirinya, sungguh ia telah mengalahkan seluruh keburukan.</w:t>
      </w:r>
    </w:p>
    <w:p>
      <w:pPr>
        <w:pStyle w:val="TeksIsi"/>
      </w:pPr>
      <w:r>
        <w:t xml:space="preserve">Ia berkata: Tidak sepatutnya pencarian dan keinginan seorang penuntut hikmah terhadap hikmah dimaksudkan agar ia diberi pahala karenanya atau agar ia membanggakannya. Tetapi hendaklah keinginannya terhadap hikmah itu demi hikmah itu sendiri, karena keutamaannya atas segala sesuatu selainnya.</w:t>
      </w:r>
    </w:p>
    <w:p>
      <w:pPr>
        <w:pStyle w:val="TeksIsi"/>
      </w:pPr>
      <w:r>
        <w:t xml:space="preserve">Ia berkata: Apabila hikmah itu murni, ia adalah tambang setiap kebahagiaan, penampak setiap adab, dan penghapus setiap keburukan.</w:t>
      </w:r>
    </w:p>
    <w:p>
      <w:pPr>
        <w:pStyle w:val="TeksIsi"/>
      </w:pPr>
      <w:r>
        <w:t xml:space="preserve">Ia berkata: Sebaik-baik raja adalah raja yang mengganti tradisi buruk di kerajaannya dengan tradisi yang baik, dan seburuk-buruk mereka adalah yang melakukan sebaliknya.</w:t>
      </w:r>
    </w:p>
    <w:p>
      <w:pPr>
        <w:pStyle w:val="TeksIsi"/>
      </w:pPr>
      <w:r>
        <w:t xml:space="preserve">Ia berkata: Tanda tabiat kemurahan adalah kelapangan tangan pada masa sulit; tanda tabiat wara adalah kejujuran pada saat murka; dan tanda tabiat kesantunan adalah memaafkan pada saat marah.</w:t>
      </w:r>
    </w:p>
    <w:p>
      <w:pPr>
        <w:pStyle w:val="TeksIsi"/>
      </w:pPr>
      <w:r>
        <w:t xml:space="preserve">Ia berkata: Barang siapa senang dicintai manusia, ditolong mereka, dan dibicarakan dengan baik oleh mereka, sepatutnyalah ia berbuat seperti itu pula kepada mereka.</w:t>
      </w:r>
    </w:p>
    <w:p>
      <w:pPr>
        <w:pStyle w:val="TeksIsi"/>
      </w:pPr>
      <w:r>
        <w:t xml:space="preserve">Ia berkata: Barang siapa ingin diberi kemurahan pada saat ia membutuhkan, hendaklah ia bermurah hati kepada orang-orang yang membutuhkan dengan apa yang dilapangkan baginya.</w:t>
      </w:r>
    </w:p>
    <w:p>
      <w:pPr>
        <w:pStyle w:val="TeksIsi"/>
      </w:pPr>
      <w:r>
        <w:t xml:space="preserve">Ia berkata: Barang siapa mengutamakan para ulama, menuju keadilan, memperoleh amal saleh, bersungguh-sungguh mencari hikmah, dan berhias dengan adab, ia akan meraih kebaikan dunia dan akhirat yang diinginkannya.</w:t>
      </w:r>
    </w:p>
    <w:p>
      <w:pPr>
        <w:pStyle w:val="TeksIsi"/>
      </w:pPr>
      <w:r>
        <w:t xml:space="preserve">Ia berkata: Manusia yang paling besar musibahnya di dunia dan akhirat adalah orang yang tidak memiliki akal, tidak memiliki hikmah, dan tidak memiliki keinginan terhadap adab.</w:t>
      </w:r>
    </w:p>
    <w:p>
      <w:pPr>
        <w:pStyle w:val="TeksIsi"/>
      </w:pPr>
      <w:r>
        <w:t xml:space="preserve">Ia berkata: Barang siapa menahan ilmu dan adab yang dimilikinya dari orang-orang saleh, ia telah memperkuat kebodohan orang-orang jahat dengan itu. Barang siapa menahan ilmu dari orang yang berhak atasnya, Allah akan menghalanginya dari manfaat ilmu itu di dunia dan akhirat. Tidaklah bakhil dengan ilmu terhadap orang yang berhak atasnya kecuali orang bodoh yang sedikit ilmunya; jika ilmunya tidak sedikit, ia adalah orang yang rendah cita-citanya lagi pendengki.</w:t>
      </w:r>
    </w:p>
    <w:p>
      <w:pPr>
        <w:pStyle w:val="TeksIsi"/>
      </w:pPr>
      <w:r>
        <w:t xml:space="preserve">Ia berkata: Barang siapa bermurah hati dengan ilmu dan hikmah, ia lebih utama daripada orang yang bermurah hati dengan harta dan lebih langgeng sebutannya, karena harta itu fana, sedangkan sebutan tetap kekal.</w:t>
      </w:r>
    </w:p>
    <w:p>
      <w:pPr>
        <w:pStyle w:val="TeksIsi"/>
      </w:pPr>
      <w:r>
        <w:t xml:space="preserve">Ia berkata: Keselamatan ialah bahwa seseorang tidak memusuhi siapa pun, dan tidak berbuat buruk kepada orang yang memusuhi dan mencelakakannya, tetapi berbuat baik kepadanya dan melunakkan perkataan kepadanya. Sebab di antara amal yang paling utama ada tiga: mengubah musuh menjadi sahabat, orang bodoh menjadi orang alim, dan orang durhaka menjadi orang saleh.</w:t>
      </w:r>
    </w:p>
    <w:p>
      <w:pPr>
        <w:pStyle w:val="TeksIsi"/>
      </w:pPr>
      <w:r>
        <w:t xml:space="preserve">Ia berkata: Orang saleh adalah orang yang kebaikannya menjadi kebaikan bagi setiap orang, dan yang menganggap kebaikan setiap orang sebagai kebaikan bagi dirinya.</w:t>
      </w:r>
    </w:p>
    <w:p>
      <w:pPr>
        <w:pStyle w:val="TeksIsi"/>
      </w:pPr>
      <w:r>
        <w:t xml:space="preserve">Ia berkata: Alangkah sedikitnya manfaat pengetahuan bila syahwat berkuasa! Dan alangkah banyaknya manfaat pengetahuan yang sedikit bila jiwa terkendali!</w:t>
      </w:r>
    </w:p>
    <w:p>
      <w:pPr>
        <w:pStyle w:val="TeksIsi"/>
      </w:pPr>
      <w:r>
        <w:t xml:space="preserve">Ia berkata: Maut adalah anak panah yang dilepaskan, dan umurmu adalah seukuran perjalanannya menuju dirimu.</w:t>
      </w:r>
    </w:p>
    <w:p>
      <w:pPr>
        <w:pStyle w:val="TeksIsi"/>
      </w:pPr>
      <w:r>
        <w:t xml:space="preserve">Ia berkata: Di antara sebab-sebab kesantunan yang paling kuat adalah belas kasihan kepada orang-orang bodoh.</w:t>
      </w:r>
    </w:p>
    <w:p>
      <w:pPr>
        <w:pStyle w:val="TeksIsi"/>
      </w:pPr>
      <w:r>
        <w:t xml:space="preserve">Ia berkata: Kadang-kadang peminum air tersedak sebelum puas dahaganya; dan barang siapa melampaui kadar kecukupan, banyaknya harta tidak akan mencukupinya.</w:t>
      </w:r>
    </w:p>
    <w:p>
      <w:pPr>
        <w:pStyle w:val="TeksIsi"/>
      </w:pPr>
      <w:r>
        <w:t xml:space="preserve">Ia berkata: Tukang fitnah adalah pendusta terhadap orang yang kepadanya ia membawa fitnah, atau pengkhianat terhadap orang yang difitnahnya.</w:t>
      </w:r>
    </w:p>
    <w:p>
      <w:pPr>
        <w:pStyle w:val="TeksIsi"/>
      </w:pPr>
      <w:r>
        <w:t xml:space="preserve">Ia berkata: Senda gurau melenyapkan kewibawaan sebagaimana api melenyapkan kayu bakar.</w:t>
      </w:r>
    </w:p>
    <w:p>
      <w:pPr>
        <w:pStyle w:val="TeksIsi"/>
      </w:pPr>
      <w:r>
        <w:t xml:space="preserve">Ia berkata: Kesempatan cepat berlalu dan lambat kembali.</w:t>
      </w:r>
    </w:p>
    <w:p>
      <w:pPr>
        <w:pStyle w:val="TeksIsi"/>
      </w:pPr>
      <w:r>
        <w:t xml:space="preserve">Ia berkata: Tidak ada yang lebih berani daripada orang yang tidak bersalah, dan tidak ada yang lebih penakut daripada orang yang ragu-ragu akan dirinya!</w:t>
      </w:r>
    </w:p>
    <w:p>
      <w:pPr>
        <w:pStyle w:val="TeksIsi"/>
      </w:pPr>
      <w:r>
        <w:t xml:space="preserve">Ia berkata: Barang siapa berlari dengan kendali angan-angannya, ia tersandung oleh ajalnya.</w:t>
      </w:r>
    </w:p>
    <w:p>
      <w:pPr>
        <w:pStyle w:val="TeksIsi"/>
      </w:pPr>
      <w:r>
        <w:t xml:space="preserve">Ia berkata: Seakan-akan pendengki diciptakan untuk merasa geram.</w:t>
      </w:r>
    </w:p>
    <w:p>
      <w:pPr>
        <w:pStyle w:val="TeksIsi"/>
      </w:pPr>
      <w:r>
        <w:t xml:space="preserve">Ia berkata: Balaslah syahwat yang menyalahi akalmu dengan menyalahinya.</w:t>
      </w:r>
    </w:p>
    <w:p>
      <w:pPr>
        <w:pStyle w:val="TeksIsi"/>
      </w:pPr>
      <w:r>
        <w:t xml:space="preserve">Ia berkata: Apabila amarah memiliki sebab yang diketahui, rida menjadi mudah dan ringan; apabila tanpa sebab, rida menjadi sulit, karena yang mustahil tidak ada dalam keadaan apa pun.</w:t>
      </w:r>
    </w:p>
    <w:p>
      <w:pPr>
        <w:pStyle w:val="TeksIsi"/>
      </w:pPr>
      <w:r>
        <w:t xml:space="preserve">Ia berkata: Orang yang meminta pertimbangan berada di tepi keberhasilan.</w:t>
      </w:r>
    </w:p>
    <w:p>
      <w:pPr>
        <w:pStyle w:val="TeksIsi"/>
      </w:pPr>
      <w:r>
        <w:t xml:space="preserve">Ia ditanya: "Apakah yang meruntuhkan seseorang?" Ia menjawab: "Amarah dan dendam, dan yang lebih parah dari keduanya adalah kecemasan."</w:t>
      </w:r>
    </w:p>
    <w:p>
      <w:pPr>
        <w:pStyle w:val="TeksIsi"/>
      </w:pPr>
      <w:r>
        <w:t xml:space="preserve">Ia ditanya: "Mengapa para ulama lebih sering mendatangi pintu-pintu orang kaya daripada orang-orang kaya mendatangi pintu-pintu para ulama?" Ia menjawab: "Karena para ulama mengetahui keutamaan kekayaan, sedangkan orang-orang kaya tidak mengetahui keutamaan ilmu. Sesungguhnya ilmu dipuji dengan setiap lisan dan menjadi perhiasan di setiap tempat."</w:t>
      </w:r>
    </w:p>
    <w:p>
      <w:pPr>
        <w:pStyle w:val="TeksIsi"/>
      </w:pPr>
      <w:r>
        <w:t xml:space="preserve">Ia berkata: Akal tanpa adab seperti pohon yang mandul, dan akal bersama adab seperti pohon yang berbuah.</w:t>
      </w:r>
    </w:p>
    <w:p>
      <w:pPr>
        <w:pStyle w:val="TeksIsi"/>
      </w:pPr>
      <w:r>
        <w:t xml:space="preserve">Ia berkata: Pengetahuan tentang kebaikan dan keburukan adalah kesempurnaan ilmu; dengan kesempurnaan ilmu terwujud kesempurnaan hikmah; dan dengan kesempurnaan hikmah terwujud keselamatan akhir.</w:t>
      </w:r>
    </w:p>
    <w:p>
      <w:pPr>
        <w:pStyle w:val="TeksIsi"/>
      </w:pPr>
      <w:r>
        <w:t xml:space="preserve">Ia berkata: Tidak sepatutnya orang berakal menuntut ketaatan orang lain, sedangkan ketaatan dirinya sendiri enggan ia berikan.</w:t>
      </w:r>
    </w:p>
    <w:p>
      <w:pPr>
        <w:pStyle w:val="TeksIsi"/>
      </w:pPr>
      <w:r>
        <w:t xml:space="preserve">Ia berkata: Barang siapa mengenal kebodohan, ia berakal; barang siapa tidak mengenalnya, ia bodoh. Barang siapa tidak mengenal bentuk hikmah, ia tidak mengenal bentuk zatnya sendiri; dan barang siapa tidak mengenal bentuk zatnya sendiri, ia lebih tidak mengenal selain zatnya.</w:t>
      </w:r>
    </w:p>
    <w:p>
      <w:pPr>
        <w:pStyle w:val="TeksIsi"/>
      </w:pPr>
      <w:r>
        <w:t xml:space="preserve">Ia berkata: Manusia ada dua: pencari yang tidak menemukan, dan penemu yang tidak merasa cukup.</w:t>
      </w:r>
    </w:p>
    <w:p>
      <w:pPr>
        <w:pStyle w:val="TeksIsi"/>
      </w:pPr>
      <w:r>
        <w:t xml:space="preserve">Ia berkata: Hikmah hanyalah seperti mutiara yang ada di dalam kerang di dasar lautan; ia tidak dapat diraih kecuali oleh para penyelam yang cakap.</w:t>
      </w:r>
    </w:p>
    <w:p>
      <w:pPr>
        <w:pStyle w:val="TeksIsi"/>
      </w:pPr>
      <w:r>
        <w:t xml:space="preserve">Ia berkata: Orang yang belum sempurna penjagaan dirinya tidak dipuji karena kesempurnaan amalnya, dan orang yang belum sempurna akalnya tidak dipuji karena kesempurnaan ilmunya.</w:t>
      </w:r>
    </w:p>
    <w:p>
      <w:pPr>
        <w:pStyle w:val="TeksIsi"/>
      </w:pPr>
      <w:r>
        <w:t xml:space="preserve">Ia berkata: Adab adalah bentuk akal, maka perindahlah akalmu sejauh engkau mampu.</w:t>
      </w:r>
    </w:p>
    <w:p>
      <w:pPr>
        <w:pStyle w:val="TeksIsi"/>
      </w:pPr>
      <w:r>
        <w:t xml:space="preserve">Ia berkata: Orang berakal tidak dibiarkan oleh aib-aibnya bergembira dengan kebaikan-kebaikannya yang tampak.</w:t>
      </w:r>
    </w:p>
    <w:p>
      <w:pPr>
        <w:pStyle w:val="TeksIsi"/>
      </w:pPr>
      <w:r>
        <w:t xml:space="preserve">Ia berkata: Menasihati di depan orang banyak adalah celaan.</w:t>
      </w:r>
    </w:p>
    <w:p>
      <w:pPr>
        <w:pStyle w:val="TeksIsi"/>
      </w:pPr>
      <w:r>
        <w:t xml:space="preserve">Ia berkata: Mengulang-ulang permintaan maaf adalah mengingatkan kesalahan.</w:t>
      </w:r>
    </w:p>
    <w:p>
      <w:pPr>
        <w:pStyle w:val="TeksIsi"/>
      </w:pPr>
      <w:r>
        <w:t xml:space="preserve">Ia berkata: Tidaklah memaafkan kesalahan orang yang mencela pelakunya dengan kesalahan itu.</w:t>
      </w:r>
    </w:p>
    <w:p>
      <w:pPr>
        <w:pStyle w:val="TeksIsi"/>
      </w:pPr>
      <w:r>
        <w:t xml:space="preserve">Ia berkata: Orang bodoh itu kecil sekalipun ia tua, dan orang alim itu besar sekalipun ia muda.</w:t>
      </w:r>
    </w:p>
    <w:p>
      <w:pPr>
        <w:pStyle w:val="TeksIsi"/>
      </w:pPr>
      <w:r>
        <w:t xml:space="preserve">Ia berkata: Dunia menghinakan orang yang dahulu dimuliakannya, dan bumi memakan orang yang dahulu diberinya makan.</w:t>
      </w:r>
    </w:p>
    <w:p>
      <w:pPr>
        <w:pStyle w:val="TeksIsi"/>
      </w:pPr>
      <w:r>
        <w:t xml:space="preserve">Ia berkata: Amarah orang bodoh ada dalam ucapannya, dan amarah orang berakal ada dalam perbuatannya.</w:t>
      </w:r>
    </w:p>
    <w:p>
      <w:pPr>
        <w:pStyle w:val="TeksIsi"/>
      </w:pPr>
      <w:r>
        <w:t xml:space="preserve">Ia berkata: Orang yang telah mati sedikit pendengkinya dan banyak dusta tentangnya.</w:t>
      </w:r>
    </w:p>
    <w:p>
      <w:pPr>
        <w:pStyle w:val="TeksIsi"/>
      </w:pPr>
      <w:r>
        <w:t xml:space="preserve">Ia berkata: Cukuplah bagimu dari pendengki bahwa ia bersedih pada saat engkau bergembira.</w:t>
      </w:r>
    </w:p>
    <w:p>
      <w:pPr>
        <w:pStyle w:val="TeksIsi"/>
      </w:pPr>
      <w:r>
        <w:t xml:space="preserve">Ia ditanya tentang seorang lelaki tua yang beristri, lalu ia menjawab: "Orang yang tidak mampu berenang di laut, bagaimana ia mampu memikul orang lain di pundaknya?"</w:t>
      </w:r>
    </w:p>
    <w:p>
      <w:pPr>
        <w:pStyle w:val="TeksIsi"/>
      </w:pPr>
      <w:r>
        <w:t xml:space="preserve">Ia berkata: Jauhilah bersahabat dengan pendusta, karena ia seperti fatamorgana: berkilau tetapi tidak bermanfaat.</w:t>
      </w:r>
    </w:p>
    <w:p>
      <w:pPr>
        <w:pStyle w:val="TeksIsi"/>
      </w:pPr>
      <w:r>
        <w:t xml:space="preserve">Ia berkata: Barang siapa banyak dendamnya, sedikit tegurannya.</w:t>
      </w:r>
    </w:p>
    <w:p>
      <w:pPr>
        <w:pStyle w:val="TeksIsi"/>
      </w:pPr>
      <w:r>
        <w:t xml:space="preserve">Ia berkata: Orang yang teguh adalah orang yang tidak disibukkan oleh kesombongan karena nikmat dari beramal untuk akhir kesudahan, dan tidak disibukkan oleh kecemasan karena suatu peristiwa dari mencari cara untuk menolaknya.</w:t>
      </w:r>
    </w:p>
    <w:p>
      <w:pPr>
        <w:pStyle w:val="TeksIsi"/>
      </w:pPr>
      <w:r>
        <w:t xml:space="preserve">Ia berkata: Barang siapa memujimu dengan apa yang tidak ada padamu, janganlah engkau merasa aman bahwa ia tidak akan mencelamu dengan apa yang tidak ada padamu.</w:t>
      </w:r>
    </w:p>
    <w:p>
      <w:pPr>
        <w:pStyle w:val="TeksIsi"/>
      </w:pPr>
      <w:r>
        <w:t xml:space="preserve">Ia berkata: Amarah membuat akal berkarat, sampai-sampai pemiliknya tidak melihat kebaikan sehingga ia melakukannya, dan tidak melihat keburukan sehingga ia menjauhinya.</w:t>
      </w:r>
    </w:p>
    <w:p>
      <w:pPr>
        <w:pStyle w:val="TeksIsi"/>
      </w:pPr>
      <w:r>
        <w:t xml:space="preserve">Ia berkata: Barang siapa membebani diri dengan apa yang bukan urusannya, luputlah darinya apa yang menjadi urusannya.</w:t>
      </w:r>
    </w:p>
    <w:p>
      <w:pPr>
        <w:pStyle w:val="TeksIsi"/>
      </w:pPr>
      <w:r>
        <w:t xml:space="preserve">Ia berkata: Janganlah engkau memutuskan hubungan dengan saudaramu kecuali setelah engkau tidak berdaya mencari cara untuk memperbaikinya. Sesudah memutuskan hubungan, janganlah engkau menyusulinya dengan celaan, sehingga engkau menutup jalannya untuk kembali kepadamu. Barangkali pengalaman-pengalaman akan mengembalikannya kepadamu dan memperbaikinya untukmu.</w:t>
      </w:r>
    </w:p>
    <w:p>
      <w:pPr>
        <w:pStyle w:val="TeksIsi"/>
      </w:pPr>
      <w:r>
        <w:t xml:space="preserve">Ia berkata: Sebaik-baik sahabat adalah yang melupakan kesalahanmu sehingga tidak mencelamu karenanya, dan melupakan kebaikannya kepadamu sehingga tidak mengungkit-ungkitnya.</w:t>
      </w:r>
    </w:p>
    <w:p>
      <w:pPr>
        <w:pStyle w:val="TeksIsi"/>
      </w:pPr>
      <w:r>
        <w:t xml:space="preserve">Ia berkata: Berikanlah hak dari dirimu sendiri; jika engkau tidak memberikannya dari dirimu, hukum akan menjadi lawanmu.</w:t>
      </w:r>
    </w:p>
    <w:p>
      <w:pPr>
        <w:pStyle w:val="TeksIsi"/>
      </w:pPr>
      <w:r>
        <w:t xml:space="preserve">Ia berkata: Nikmat pada orang bodoh seperti taman di atas tempat sampah.</w:t>
      </w:r>
    </w:p>
    <w:p>
      <w:pPr>
        <w:pStyle w:val="TeksIsi"/>
      </w:pPr>
      <w:r>
        <w:t xml:space="preserve">Ia berkata: Saudara-saudara yang buruk seperti kayu api yang sebagiannya membakar sebagian yang lain.</w:t>
      </w:r>
    </w:p>
    <w:p>
      <w:pPr>
        <w:pStyle w:val="TeksIsi"/>
      </w:pPr>
      <w:r>
        <w:t xml:space="preserve">Ia berkata: Betapa banyak perkataan yang jawabannya adalah diam; betapa banyak perbuatan yang menahan diri darinya lebih utama; dan betapa banyak persengketaan yang berpaling darinya lebih tepat.</w:t>
      </w:r>
    </w:p>
    <w:p>
      <w:pPr>
        <w:pStyle w:val="TeksIsi"/>
      </w:pPr>
      <w:r>
        <w:t xml:space="preserve">Ia berkata: Ciptaan Allah Taʿālā yang paling utama di alam ini adalah manusia; yang paling utama pada manusia adalah akal; dan urusan akal yang paling utama adalah mengatur pemiliknya dengan adil dan menahan dirinya dari dosa-dosa.</w:t>
      </w:r>
    </w:p>
    <w:p>
      <w:pPr>
        <w:pStyle w:val="TeksIsi"/>
      </w:pPr>
      <w:r>
        <w:t xml:space="preserve">Ia berkata: Hal yang paling terpuji di sisi penghuni langit dan bumi adalah lisan yang berbicara dengan jujur, dengan kebenaran dan keadilan.</w:t>
      </w:r>
    </w:p>
    <w:p>
      <w:pPr>
        <w:pStyle w:val="TeksIsi"/>
      </w:pPr>
      <w:r>
        <w:t xml:space="preserve">Ia berkata: Kebaikan dan keburukan pasti sampai kepada manusia. Maka beruntunglah orang yang di tangannya kebaikan sampai kepada manusia, dan celakalah orang yang di tangannya keburukan sampai kepada mereka.</w:t>
      </w:r>
    </w:p>
    <w:p>
      <w:pPr>
        <w:pStyle w:val="TeksIsi"/>
      </w:pPr>
      <w:r>
        <w:t xml:space="preserve">Ia berkata: Sepatutnya penguasa dan para pemilik kerajaan tidak memberi kekuasaan dan kewenangan kecuali kepada orang yang memiliki kasih sayang dan cinta kepada setiap orang, seperti yang ada pada seorang ayah yang penyayang yang mencintai anak yang dimuliakannya.</w:t>
      </w:r>
    </w:p>
    <w:p>
      <w:pPr>
        <w:pStyle w:val="TeksIsi"/>
      </w:pPr>
      <w:r>
        <w:t xml:space="preserve">Ia berkata: Tujuan jiwa rasional adalah pengetahuan yang hakiki; tujuan pengetahuan daya syahwat adalah cinta; dan tujuan perbuatan daya amarah adalah keselamatan.</w:t>
      </w:r>
    </w:p>
    <w:p>
      <w:pPr>
        <w:pStyle w:val="TeksIsi"/>
      </w:pPr>
      <w:r>
        <w:t xml:space="preserve">Ia berkata: Cukuplah keberhasilan menguasai orang yang bersalah sebagai pemberi syafaat baginya di hadapan orang bijak.</w:t>
      </w:r>
    </w:p>
    <w:p>
      <w:pPr>
        <w:pStyle w:val="TeksIsi"/>
      </w:pPr>
      <w:r>
        <w:t xml:space="preserve">Ia ditanya tentang kemurahan, lalu ia menjawab: "Kemurahan ialah engkau bermurah hati dengan hartamu dan menjaga dirimu dari harta orang lain."</w:t>
      </w:r>
    </w:p>
    <w:p>
      <w:pPr>
        <w:pStyle w:val="TeksIsi"/>
      </w:pPr>
      <w:r>
        <w:t xml:space="preserve">Ia berkata: Urusan dunia terlalu hina untuk dendam-dendam dituruti di dalamnya.</w:t>
      </w:r>
    </w:p>
    <w:p>
      <w:pPr>
        <w:pStyle w:val="TeksIsi"/>
      </w:pPr>
      <w:r>
        <w:t xml:space="preserve">Ia berkata: Hadapilah amarahmu dengan kesantunanmu, kebodohanmu dengan ilmumu, dan lisanmu dengan zikirmu.</w:t>
      </w:r>
    </w:p>
    <w:p>
      <w:pPr>
        <w:pStyle w:val="TeksIsi"/>
      </w:pPr>
      <w:r>
        <w:t xml:space="preserve">Ia berkata kepada muridnya, Fawāṭalis, ketika di dekatnya ada seorang pemusik yang memainkan nada dalam corak keberanian: "Apakah engkau memahami apa yang kukatakan?" Ia menjawab: "Ya." Ia berkata: "Aku tidak melihat bekas pemahaman padamu." Muridnya bertanya: "Bagaimana demikian?" Ia menjawab: "Aku tidak melihatmu gembira, dan tanda pemahaman adalah kegembiraan."</w:t>
      </w:r>
    </w:p>
    <w:p>
      <w:pPr>
        <w:pStyle w:val="TeksIsi"/>
      </w:pPr>
      <w:r>
        <w:t xml:space="preserve">Ia berkata: Rasa malu pada anak kecil lebih indah daripada rasa takut, karena rasa malu menunjukkan akal, sedangkan rasa takut menunjukkan kegentaran.</w:t>
      </w:r>
    </w:p>
    <w:p>
      <w:pPr>
        <w:pStyle w:val="TeksIsi"/>
      </w:pPr>
      <w:r>
        <w:t xml:space="preserve">Ia berkata: Engkau berbekal kebaikan ketika engkau sedang menghadap lebih baik daripada engkau berbekal kebaikan ketika engkau sedang berpaling.</w:t>
      </w:r>
    </w:p>
    <w:p>
      <w:pPr>
        <w:pStyle w:val="TeksIsi"/>
      </w:pPr>
      <w:r>
        <w:t xml:space="preserve">Ia berkata: Barang siapa tidak tinggal di tempat yang di dalamnya ada penguasa yang perkasa, hakim yang adil, tabib yang cakap lagi berilmu, pasar yang berdiri, dan sungai yang mengalir, sungguh ia telah menyia-nyiakan dirinya, keluarganya, hartanya, dan anaknya.</w:t>
      </w:r>
    </w:p>
    <w:p>
      <w:pPr>
        <w:pStyle w:val="TeksIsi"/>
      </w:pPr>
      <w:r>
        <w:t xml:space="preserve">Ia berwasiat kepada Abūsīlūkhus, yaitu Raja Āmūn. Ia berkata: Yang pertama kuperintahkan kepadamu adalah takwa kepada Allah ʿAzza wa Jalla dan mengutamakan ketaatan kepada-Nya. Barang siapa memegang urusan manusia, wajib atasnya mengingat tiga hal: pertama, bahwa tangannya berkuasa atas banyak orang; kedua, bahwa orang-orang yang dikuasai tangannya adalah orang-orang merdeka, bukan budak; ketiga, bahwa kekuasaannya hanya bertahan dalam waktu yang singkat. Maka jalanmu, wahai Āmūn, ialah menyucikan dirimu dengan niat yang baik dan perkataan yang benar. Janganlah engkau melalaikan perang dan jihad terhadap orang yang tidak beriman kepada Allah Yang Mahaagung nama-Nya dan tidak mengikuti sunahku dan syariatku, karena diharapkan mereka masuk ke dalam ketaatan kepada Allah ʿAzza wa Jalla. Waspadalah jangan sampai engkau ingin mengambil harta mereka lalu membiarkan mereka dalam kedurhakaan mereka, karena harta tidak patut diinginkan kecuali dari yang halal, dan pada yang halal itulah rida Allah Taʿālā. Ketahuilah bahwa rakyat merasa tenteram dengan orang yang berbuat baik kepadanya, dan kerajaan tidak menjadi baik kecuali dengan rakyatnya; maka apabila penguasa tidak memiliki rakyat, ia hanya menguasai dirinya sendiri, itu pun jika ia selamat dari mereka. Janganlah engkau lalai memperhatikan urusan mereka, urusan kerajaanmu, kemudian urusan dirimu. Dahulukanlah apa yang memperbaiki akhiratmu, niscaya urusan duniamu menjadi baik. Jalanmu, apabila engkau menghadapi perang, ialah teguh pendapatmu dalam seluruh urusanmu. Waspadalah terhadap kekalahan, karena apabila kekalahan menimpa suatu pasukan, ia tidak dapat segera dipulihkan. Perbanyaklah mata-mata agar berita tentang musuh-musuhmu ada padamu dari waktu ke waktu, dan waspadalah terhadap tipu daya yang dilancarkan terhadapmu. Apabila engkau memerintahkan sesuatu, tanyakanlah tentang pelaksanaannya sesudah itu dan janganlah engkau lalai, sehingga engkau tertimpa berkurangnya kewibawaan karenanya. Apabila engkau memerintahkan agar sepucuk surat ditulis atas namamu, waspadalah jangan menyegel dan mengirimkannya sebelum engkau memeriksanya atau membacanya sendiri, karena tipu daya menimpa raja-raja, dan engkau bukanlah raja pertama yang dianggap layak untuk urusan ini. Janganlah engkau akrab dengan seseorang atau membuka rahasia kepadanya; hendaklah orang-orang dekatmu dan rakyatmu merasa akrab denganmu karena baiknya pengaturanmu terhadap mereka. Jadikanlah tidurmu sekadar untuk mengistirahatkan tubuhmu, dan janganlah engkau menyibukkan dirimu kecuali dengan perkara-perkara yang sungguh-sungguh, agar seluruh urusanmu sungguh-sungguh tanpa senda gurau. Apabila engkau berkehendak, laksanakanlah; apabila engkau berkuasa, ampunilah; apabila engkau menghadapi musuh, waspadalah. Janganlah engkau lalai terhadap alkimia yang terbesar, terhadap pengaturan para pelakunya, memikat hati mereka, dan bersikap lapang kepada mereka; mereka itu adalah para petani. Sebab alkimia yang sejati adalah memakmurkan bumi dengan tanaman dan tumbuhan: dengannya rakyat merasa tenteram, dengannya tentara menjadi banyak, dengannya perbendaharaan harta menjadi makmur, dan dengannya negara menjadi kokoh. Maka tidaklah patut engkau lalai terhadap perkara yang demikian akibatnya. Jalanmu ialah memuliakan orang-orang yang memiliki kedudukan dalam agama, masing-masing sesuai kadar akal dan ilmunya, dan umumkanlah pemuliaanmu terhadap mereka agar rakyat tidak mengabaikan hak-hak orang-orang yang memiliki keutamaan. Barang siapa menuntut ilmu, muliakanlah ia, kenalilah haknya, dan limpahkanlah kebaikan kepadanya, agar semangatnya dalam menuntut ilmu bertambah, akalnya menjadi halus, pikirannya menjadi jernih, dan kecemasannya tentang urusan dunianya menjadi sedikit; niscaya engkau akan memetik manfaatnya, insya Allah. Segerakanlah hukuman atas orang-orang yang berbuat kerusakan di bumi setelah kejahatan mereka terbukti di hadapanmu dan pengkhianatan mereka menjadi jelas. Barang siapa merongrong kerajaanmu, penggallah lehernya dan umumkanlah hal itu agar orang lain berhati-hati. Barang siapa mencuri, potonglah tangannya. Barang siapa merampok di jalan, penggallah lehernya dan saliblah dia agar hal itu tersiar dan jalanmu menjadi aman. Barang siapa kedapatan bersama laki-laki sejenisnya untuk berbuat keji dengannya, wajib dibakar dengan api. Barang siapa kedapatan berzina dengan seorang perempuan, deralah dia lima puluh kali, dan rajamlah perempuan itu dengan seratus batu setelah bukti yang tepercaya ditegakkan atas hal itu. Waspadalah jangan mendengarkan perkataan tukang fitnah; bahkan apabila fitnahnya terbukti di hadapanmu, segerakanlah hukuman atasnya dan umumkanlah. Kosongkanlah hatimu dari kesibukan dengan hal-hal yang mustahil. Janganlah engkau lalai memeriksa keadaan orang-orang yang ada di penjara setiap bulan, agar di antara mereka tidak ada orang yang dizalimi: yang berhak dibebaskan engkau lepaskan setelah engkau berbuat baik kepadanya, yang berhak dihukum engkau segerakan hukumannya, dan yang pantas ditangguhkan hingga suatu waktu ketika keadaannya tersingkap engkau kembalikan. Waspadalah terhadap rasa kagum pada pendapatmu sendiri, dan tetaplah bermusyawarah dengan orang yang baik akalnya dan lanjut usianya karena banyaknya pengalaman yang telah dilaluinya. Kumpulkanlah pendapat-pendapat mereka; jika engkau melihat ketepatan pada salah satunya, ambillah; jika tidak, susunlah sendiri dari semuanya satu pendapat yang tepat, niscaya engkau mendapat petunjuk. Dan kepada Allah-lah taufik.</w:t>
      </w:r>
    </w:p>
    <w:p>
      <w:pPr>
        <w:pStyle w:val="TeksIsi"/>
      </w:pPr>
      <w:r>
        <w:t xml:space="preserve">Ia berkata: Orang mulia adalah orang yang mengamalkan keutamaan-keutamaan, dan kemuliaan yang paling agung adalah keadilan, penjagaan diri, dan kemurahan sebelum diminta.</w:t>
      </w:r>
    </w:p>
    <w:p>
      <w:pPr>
        <w:pStyle w:val="TeksIsi"/>
      </w:pPr>
      <w:r>
        <w:t xml:space="preserve">Ia berkata: Sepatutnya seseorang mencari hikmah dan meneguhkannya dalam dirinya; tidak berkeluh kesah terhadap musibah-musibah yang menimpa orang-orang baik secara umum; tidak dikuasai kesombongan dan tidak berlebih-lebihan dalam membelanjakan; tidak membanggakan keadaan kaya dan berkuasa; menyeimbangkan antara niat, ucapan, dan perbuatannya; tata caranya tidak bercela, agamanya tidak berubah-ubah, dan hujahnya tidak terpatahkan. Maka Allah tidak akan mengubah keadaan orang seperti itu kecuali dengan anugerah bagi dirinya dan bagi keturunannya.</w:t>
      </w:r>
    </w:p>
    <w:p>
      <w:pPr>
        <w:pStyle w:val="TeksIsi"/>
      </w:pPr>
      <w:r>
        <w:t xml:space="preserve">Ia berkata: Tidak seorang pun dapat memperoleh kesungguhan, kebaikan, dan hikmah kecuali dengan menyelamatkan dirinya di hari kembali, dan tidak ada keselamatan baginya kecuali jika ia memiliki tiga hal: wazir, pelindung, dan sahabat. Wazirnya adalah akalnya, pelindungnya adalah penjagaan dirinya, dan sahabatnya adalah amal salehnya.</w:t>
      </w:r>
    </w:p>
    <w:p>
      <w:pPr>
        <w:pStyle w:val="TeksIsi"/>
      </w:pPr>
      <w:r>
        <w:t xml:space="preserve">Ia berkata: Hal yang paling terpuji di sisi penghuni langit dan bumi adalah lisan yang berbicara dengan jujur, dengan keadilan dan kebenaran.</w:t>
      </w:r>
    </w:p>
    <w:p>
      <w:pPr>
        <w:pStyle w:val="TeksIsi"/>
      </w:pPr>
      <w:r>
        <w:t xml:space="preserve">Ia berkata: Segala sesuatu ada jalan keluarnya kecuali maut; segala sesuatu fana kecuali dosa; segala sesuatu binasa kecuali amal saleh; segala sesuatu dapat diubah kecuali tabiat; segala sesuatu dapat diperbaiki kecuali akhlak yang buruk; dan segala sesuatu dapat ditolak kecuali qada.</w:t>
      </w:r>
    </w:p>
    <w:p>
      <w:pPr>
        <w:pStyle w:val="TeksIsi"/>
      </w:pPr>
      <w:r>
        <w:t xml:space="preserve">Ia berkata: Tidaklah mengherankan jika orang yang terhalang dari syahwat menjadi utama. Yang mengherankan hanyalah orang yang syahwat menyertainya, namun ia tetap utama.</w:t>
      </w:r>
    </w:p>
    <w:p>
      <w:pPr>
        <w:pStyle w:val="TeksIsi"/>
      </w:pPr>
      <w:r>
        <w:t xml:space="preserve">Ia berkata: Tidak ada kebaikan pada orang yang menutupi wajah maaf dengan celaan yang tidak disukai.</w:t>
      </w:r>
    </w:p>
    <w:p>
      <w:pPr>
        <w:pStyle w:val="TeksIsi"/>
      </w:pPr>
      <w:r>
        <w:t xml:space="preserve">Ia berkata: Janganlah engkau menyegerakan hukuman atas kesalahan, tetapi jadikanlah di antara keduanya jalan untuk meminta maaf.</w:t>
      </w:r>
    </w:p>
    <w:p>
      <w:pPr>
        <w:pStyle w:val="TeksIsi"/>
      </w:pPr>
      <w:r>
        <w:t xml:space="preserve">Ia berkata: Tergelincirnya orang alim seperti pecahnya kapal: ia tenggelam dan menenggelamkan bersamanya banyak orang.</w:t>
      </w:r>
    </w:p>
    <w:p>
      <w:pPr>
        <w:pStyle w:val="TeksIsi"/>
      </w:pPr>
      <w:r>
        <w:t xml:space="preserve">Ia berkata: Kekayaan adalah tanah air, kefakiran adalah keterasingan; tamak adalah perbudakan, dan tidak berharap adalah kemerdekaan.</w:t>
      </w:r>
    </w:p>
    <w:p>
      <w:pPr>
        <w:pStyle w:val="TeksIsi"/>
      </w:pPr>
      <w:r>
        <w:t xml:space="preserve">Ia berkata: Apabila raja tidak mampu menundukkan indra-indranya dan mengalahkan syahwatnya, bagaimana ia mampu mengendalikan orang-orang dekatnya? Apabila ia tidak mampu mengendalikan orang-orang dekatnya, bagaimana ia mampu mengendalikan para pembantunya? Dan apabila ia tidak mampu mengendalikan para pembantunya, bagaimana ia mampu menguasai rakyatnya dan wilayah kerajaannya yang jauh? Maka jalan seorang raja ialah memulai dengan menguasai dirinya sendiri, agar kekuasaannya atas orang lain menjadi lurus.</w:t>
      </w:r>
    </w:p>
    <w:p>
      <w:pPr>
        <w:pStyle w:val="JudulBab"/>
      </w:pPr>
      <w:r>
        <w:t xml:space="preserve">Dari Adab Thoth</w:t>
      </w:r>
    </w:p>
    <w:p>
      <w:pPr>
        <w:pStyle w:val="TeksIsiPertama"/>
      </w:pPr>
      <w:r>
        <w:t xml:space="preserve">Ia adalah Ṣāb putra Idris, semoga salam tercurah kepadanya. Kepadanya kaum hanif dinisbahkan, sehingga mereka disebut kaum Sabiin (</w:t>
      </w:r>
      <w:r>
        <w:rPr>
          <w:rStyle w:val="Transliterasi"/>
        </w:rPr>
        <w:t xml:space="preserve">al-ṣābiʾūn</w:t>
      </w:r>
      <w:r>
        <w:t xml:space="preserve">).</w:t>
      </w:r>
    </w:p>
    <w:p>
      <w:pPr>
        <w:pStyle w:val="TeksIsi"/>
      </w:pPr>
      <w:r>
        <w:t xml:space="preserve">Ia berkata: Barang siapa tidak menguasai akalnya, ia tidak menguasai amarahnya.</w:t>
      </w:r>
    </w:p>
    <w:p>
      <w:pPr>
        <w:pStyle w:val="TeksIsi"/>
      </w:pPr>
      <w:r>
        <w:t xml:space="preserve">Ia berkata: Raja yang cerdas mencapai dengan kelembutan dan keramahan apa yang tidak dapat dicapainya dengan kekasaran dan kekerasan, terutama terhadap orang-orang baik. Jalan raja yang teguh ialah menguji orang-orang dengan perbuatan mereka, bukan dengan besarnya tubuh mereka yang terlihat; karena itu ia tidak menampakkan perlawanan terhadap orang yang tidak mampu ia hadapi.</w:t>
      </w:r>
    </w:p>
    <w:p>
      <w:pPr>
        <w:pStyle w:val="TeksIsi"/>
      </w:pPr>
      <w:r>
        <w:t xml:space="preserve">Ia berkata: Apabila raja mengumpulkan harta dan tidak membelanjakannya pada tempat-tempat hak, hal itu menjadi sebab tersia-sianya harta itu sekaligus binasanya kerajaannya.</w:t>
      </w:r>
    </w:p>
    <w:p>
      <w:pPr>
        <w:pStyle w:val="TeksIsi"/>
      </w:pPr>
      <w:r>
        <w:t xml:space="preserve">Ia berkata: Api yang menyala tanpa angin lemah kerjanya dan lambat membakarnya.</w:t>
      </w:r>
    </w:p>
    <w:p>
      <w:pPr>
        <w:pStyle w:val="TeksIsi"/>
      </w:pPr>
      <w:r>
        <w:t xml:space="preserve">Ia berkata: Mengumpulkan harta membutuhkan para pembantu, dan para pembantu membutuhkan harta.</w:t>
      </w:r>
    </w:p>
    <w:p>
      <w:pPr>
        <w:pStyle w:val="TeksIsi"/>
      </w:pPr>
      <w:r>
        <w:t xml:space="preserve">Ia berkata: Jalan penguasa ialah mengenal orang-orang yang mengabdikan diri kepadanya dan menempatkan mereka sesuai kedudukan, akal, ilmu, dan ketulusan nasihat mereka, serta apa yang layak bagi masing-masing dari mereka. Janganlah ia mempersulit pemberian dan anugerahnya kepada mereka, agar tidak timbul dalam hati mereka suatu kedudukan baginya yang membuat mereka tidak merasa gembira.</w:t>
      </w:r>
    </w:p>
    <w:p>
      <w:pPr>
        <w:pStyle w:val="TeksIsi"/>
      </w:pPr>
      <w:r>
        <w:t xml:space="preserve">Ia berkata: Jalan seorang raja ialah tidak memberikan kebaikannya kepada orang yang dikenal suka berdusta dan berbuat jahat dengan perkiraan bahwa apabila ia berbuat baik kepadanya, orang itu akan meninggalkan tabiatnya dan mengubahnya; sebab mengubah dan memindahkan tabiat adalah hal yang sangat sulit bagi pemiliknya.</w:t>
      </w:r>
    </w:p>
    <w:p>
      <w:pPr>
        <w:pStyle w:val="TeksIsi"/>
      </w:pPr>
      <w:r>
        <w:t xml:space="preserve">Ṣāb berkata: Janganlah kalian mengambil dari manusia segala yang ada pada mereka. Sepatutnya kalian mengambil dari orang yang terpuji dalam seluruh perangainya segala yang ada padanya, dan dari orang yang terpuji dalam satu hal, hal itu saja. Sebab buah apel tidak hanya dinikmati karena aromanya, tetapi juga karena dimakan. Adapun bunga, ada yang hanya dinikmati karena aromanya, dan ada yang tidak dinikmati karena aromanya, melainkan dengan dipandang, seperti bunga oleander. Adapun pohon kurma hanya dinikmati buahnya, sedangkan pohon mawar dinikmati bunganya setelah durinya dihindari. Jika perkaranya demikian, sepatutnya engkau mengambil dari orang yang terpuji dalam perkataan dan akal segala yang ada padanya, dan dari orang yang terpuji dalam perkataan saja, perkataannya yang terpuji. Bersamaan dengan itu, perhatikanlah kemampuanmu: apakah engkau sanggup mengambilnya? Sebab memungut madu dari bunga mungkin bagi lebah, tetapi tidak mungkin bagi manusia.</w:t>
      </w:r>
    </w:p>
    <w:p>
      <w:pPr>
        <w:pStyle w:val="TeksIsi"/>
      </w:pPr>
      <w:r>
        <w:t xml:space="preserve">Ia berkata: Jalan orang yang mempelajari hikmah ialah mengajarkannya kepada para pelajar, mendekatkannya kepada mereka, dan memahamkannya kepada mereka, karena pemahaman yang terakhir melepaskan ikatan kebodohan yang lama.</w:t>
      </w:r>
    </w:p>
    <w:p>
      <w:pPr>
        <w:pStyle w:val="JudulBab"/>
      </w:pPr>
      <w:r>
        <w:t xml:space="preserve">Asklepios, Nabi dan Bijak, Murid Hermes</w:t>
      </w:r>
    </w:p>
    <w:p>
      <w:pPr>
        <w:pStyle w:val="TeksIsiPertama"/>
      </w:pPr>
      <w:r>
        <w:t xml:space="preserve">Ia adalah murid Hermes, semoga salam tercurah kepada mereka; ada pula yang mengatakan bahwa ia murid Hermes dari Mesir. Tempat tinggalnya adalah negeri Syam. Galen menyebutkan bahwa Allah Taʿālā mewahyukan kepadanya: "Aku menamaimu bijak dan raja lebih dekat daripada Aku menamaimu manusia." Hippokrates menyebutkan bahwa ia naik ke udara di atas sebuah tiang dari cahaya.</w:t>
      </w:r>
    </w:p>
    <w:p>
      <w:pPr>
        <w:pStyle w:val="TeksIsi"/>
      </w:pPr>
      <w:r>
        <w:t xml:space="preserve">Plato menceritakan darinya bahwa seorang lelaki dan seorang perempuan meminta keputusannya tentang janin yang ada di dalam perut perempuan itu. Asklepios berkata kepada perempuan itu: "Wahai perempuan zalim! Suamimu berada di kuil para penyembah matahari mendoakan agar engkau panjang umur dan selamat, sedangkan engkau digauli oleh seorang budak dari Bani Fulan. Tiga bulan lagi engkau akan melahirkan seorang anak laki-laki yang cacat." Lalu perempuan itu melahirkan janin yang di dadanya ada dua tangan. Kemudian ia berkata kepada lelaki itu: "Engkau mengikat akad nikah dengan perempuan itu atas dasar yang tidak sepatutnya, maka engkau menuai darinya lebih banyak daripada yang engkau tanam."</w:t>
      </w:r>
    </w:p>
    <w:p>
      <w:pPr>
        <w:pStyle w:val="TeksIsi"/>
      </w:pPr>
      <w:r>
        <w:t xml:space="preserve">Seorang lelaki menyembunyikan hartanya, kemudian berkata kepadanya: "Wahai cahaya akal-akal! Hartaku hilang, maka lacaklah untukku." Asklepios bangkit bersamanya dan mengeluarkan harta itu. Kemudian ia berkata kepada lelaki itu: "Harta ini akan dirampas darinya," dan harta itu pun dirampas darinya.</w:t>
      </w:r>
    </w:p>
    <w:p>
      <w:pPr>
        <w:pStyle w:val="TeksIsi"/>
      </w:pPr>
      <w:r>
        <w:t xml:space="preserve">Dikatakan bahwa ia menemukan ilmu kedokteran di suatu tempat milik bangsa Yunani di Roma, yang dikenal sebagai Kuil Matahari.</w:t>
      </w:r>
    </w:p>
    <w:p>
      <w:pPr>
        <w:pStyle w:val="TeksIsi"/>
      </w:pPr>
      <w:r>
        <w:t xml:space="preserve">Dikatakan pula bahwa dialah yang mendirikan kuil ini, yang dikenal sebagai Kuil Matahari. Hal ini ditunjukkan oleh perkataan Galen: "Ketika Allah Taʿālā menyelamatkanku dari penyakit yang mematikan, aku berziarah ke rumahnya yang dinamai Kuil Matahari." Ia sangat bersemangat terhadap ilmu, dan dialah penggali ilmu kedokteran. Ia dimuliakan oleh bangsa Yunani, dan orang-orang mencari kesembuhan dengan kuburnya.</w:t>
      </w:r>
    </w:p>
    <w:p>
      <w:pPr>
        <w:pStyle w:val="TeksIsi"/>
      </w:pPr>
      <w:r>
        <w:t xml:space="preserve">Dikatakan bahwa setiap malam seribu pelita dinyalakan di atas kuburnya. Raja-raja dan para bijak berasal dari keturunannya. Ia memiliki dua belas ribu murid di seluruh penjuru bumi. Ia mengajarkan kedokteran secara lisan, dan keturunannya mewarisi kedokteran hingga zaman Hippokrates.</w:t>
      </w:r>
    </w:p>
    <w:p>
      <w:pPr>
        <w:pStyle w:val="TeksIsi"/>
      </w:pPr>
      <w:r>
        <w:t xml:space="preserve">Ia bepergian bersama Hermes ke berbagai negeri. Ketika mereka keluar ke negeri India dan datang ke Persia, Hermes meninggalkannya di Babilonia untuk menertibkan syariat di tengah mereka.</w:t>
      </w:r>
    </w:p>
    <w:p>
      <w:pPr>
        <w:pStyle w:val="TeksIsi"/>
      </w:pPr>
      <w:r>
        <w:t xml:space="preserve">Ketika ia jatuh sakit pada akhir umurnya, sekelompok bijak berkumpul untuk menjenguknya. Ketika ia melihat mereka berkumpul, ia mengetahui bahwa tempat-tempat ibadah dan kuil-kuil telah kosong dari mereka. Maka ia berkata kepada mereka: "Inilah yang dahulu kuwasiatkan kepada kalian dan kularang bagi kalian! Namun hanya kepada Allah-lah pertolongan dimohon atas kalian. Kalian telah memakai pendapat-pendapat yang rusak agar masing-masing dari kalian menyendiri dengan sesuatu dan menjadikannya pasar agar ia memiliki kedudukan di dalamnya; kalian menaati raja-raja kalian yang bodoh; dan kalian memilih dunia daripada akhirat. Seandainya kalian bersabar hingga kalian menanyakan apa yang dibawa oleh orang yang dipilih Allah Yang Mahaagung nama-Nya, yang dijadikan-Nya rasul kepada kalian dan penyusun syariat-syariat kalian, yakni Idris, niscaya itu lebih utama dan lebih terpuji akibatnya."</w:t>
      </w:r>
    </w:p>
    <w:p>
      <w:pPr>
        <w:pStyle w:val="TeksIsi"/>
      </w:pPr>
      <w:r>
        <w:t xml:space="preserve">Ia berkata kepada mereka: "Aku teringat suatu malam ketika kami berada di hadapan nabi yang paling agung, semoga Allah menyertakan kita dalam doanya yang baik, dan kami baru saja selesai dari ibadah yang wajib atas kami, tiba-tiba masuklah beberapa pemuda membawa nampan-nampan berisi hadiah yang indah. Ia menolaknya, meletakkan pipinya di atas tanah, dan berkata: 'Tuhanku! Mereka memberiku apa yang bukan hakku, maka hukumlah mereka atas kejahatan yang mereka lakukan terhadap diri mereka sendiri dan terhadapku; ubahlah keadaan mereka dan janganlah Engkau satukan persatuan mereka!' Maka doanya dikabulkan."</w:t>
      </w:r>
    </w:p>
    <w:p>
      <w:pPr>
        <w:pStyle w:val="JudulPasal"/>
      </w:pPr>
      <w:r>
        <w:t xml:space="preserve">Adab Asklepios</w:t>
      </w:r>
    </w:p>
    <w:p>
      <w:pPr>
        <w:pStyle w:val="TeksIsiPertama"/>
      </w:pPr>
      <w:r>
        <w:t xml:space="preserve">Ia berkata: Barang siapa mengenal hari-hari, ia tidak lalai bersiap-siap.</w:t>
      </w:r>
    </w:p>
    <w:p>
      <w:pPr>
        <w:pStyle w:val="TeksIsi"/>
      </w:pPr>
      <w:r>
        <w:t xml:space="preserve">Ia berkata: Setiap orang dari kalian berada di antara nikmat dari Penciptanya dan dosa dari perbuatannya sendiri. Tidak ada yang memperbaiki kedua keadaan ini kecuali pujian kepada Pemberi nikmat dan istigfar dari dosa.</w:t>
      </w:r>
    </w:p>
    <w:p>
      <w:pPr>
        <w:pStyle w:val="TeksIsi"/>
      </w:pPr>
      <w:r>
        <w:t xml:space="preserve">Ia berkata: Betapa banyak masa yang kalian cela, lalu ketika kalian beralih ke masa lain, kalian memujinya! Dan betapa banyak perkara yang awalnya membuat marah, lalu pada akhirnya ditangisi!</w:t>
      </w:r>
    </w:p>
    <w:p>
      <w:pPr>
        <w:pStyle w:val="TeksIsi"/>
      </w:pPr>
      <w:r>
        <w:t xml:space="preserve">Ia berkata: Orang yang beribadah tanpa pengetahuan seperti keledai penggilingan: ia berputar-putar tetapi tidak beranjak dan tidak mengetahui apa yang sedang dilakukannya.</w:t>
      </w:r>
    </w:p>
    <w:p>
      <w:pPr>
        <w:pStyle w:val="TeksIsi"/>
      </w:pPr>
      <w:r>
        <w:t xml:space="preserve">Ia berkata: Tidak terpenuhinya kebutuhan lebih baik daripada memintanya kepada orang yang bukan ahlinya. Memberi kepada orang durhaka berarti menguatkannya dalam kedurhakaannya; berbuat baik kepada orang yang tidak tahu berterima kasih berarti menyia-nyiakan nikmat; mengajar orang bodoh berarti menambah kebodohan; dan meminta kepada orang yang tercela wataknya berarti menghinakan kehormatan.</w:t>
      </w:r>
    </w:p>
    <w:p>
      <w:pPr>
        <w:pStyle w:val="TeksIsi"/>
      </w:pPr>
      <w:r>
        <w:t xml:space="preserve">Ia berkata: Sungguh aku heran kepada orang yang berpantang dari makanan-makanan yang buruk karena takut mudarat, tetapi tidak meninggalkan dosa-dosa karena takut akhirat.</w:t>
      </w:r>
    </w:p>
    <w:p>
      <w:pPr>
        <w:pStyle w:val="TeksIsi"/>
      </w:pPr>
      <w:r>
        <w:t xml:space="preserve">Ia berkata: Perbanyaklah diam, karena diam adalah keselamatan dari kebencian; dan pakailah kejujuran, karena kejujuran adalah hiasan tutur kata.</w:t>
      </w:r>
    </w:p>
    <w:p>
      <w:pPr>
        <w:pStyle w:val="TeksIsi"/>
      </w:pPr>
      <w:r>
        <w:t xml:space="preserve">Dikatakan kepadanya: "Gambarkanlah dunia kepada kami!" Ia berkata kepada mereka: "Kemarin adalah ajal, hari ini adalah amal, dan esok adalah angan-angan."</w:t>
      </w:r>
    </w:p>
    <w:p>
      <w:pPr>
        <w:pStyle w:val="TeksIsi"/>
      </w:pPr>
      <w:r>
        <w:t xml:space="preserve">Ia berkata: Orang yang menyayangi kalian berprasangka buruk terhadap kalian; orang yang meremehkan kalian banyak mencela kalian; dan orang yang membenci kalian sedikit nasihatnya kepada kalian.</w:t>
      </w:r>
    </w:p>
    <w:p>
      <w:pPr>
        <w:pStyle w:val="TeksIsi"/>
      </w:pPr>
      <w:r>
        <w:t xml:space="preserve">Ia berkata: Jalan orang yang memiliki agama dan muruah ialah mengorbankan diri dan hartanya untuk sahabatnya, menampakkan wajah berseri dan pergaulan yang baik kepada kenalannya, berlaku adil kepada musuhnya, dan memelihara dirinya dari setiap keadaan yang mencelanya.</w:t>
      </w:r>
    </w:p>
    <w:p>
      <w:pPr>
        <w:pStyle w:val="JudulBab"/>
      </w:pPr>
      <w:r>
        <w:t xml:space="preserve">Riwayat Pythagoras, Sang Bijak, Filsuf Ketuhanan</w:t>
      </w:r>
    </w:p>
    <w:p>
      <w:pPr>
        <w:pStyle w:val="TeksIsiPertama"/>
      </w:pPr>
      <w:r>
        <w:t xml:space="preserve">Asal namanya dalam bahasa Romawi adalah Theo-agoras. Makna </w:t>
      </w:r>
      <w:r>
        <w:rPr>
          <w:rStyle w:val="Transliterasi"/>
        </w:rPr>
        <w:t xml:space="preserve">theo</w:t>
      </w:r>
      <w:r>
        <w:t xml:space="preserve"> adalah Allah dan makna </w:t>
      </w:r>
      <w:r>
        <w:rPr>
          <w:rStyle w:val="Transliterasi"/>
        </w:rPr>
        <w:t xml:space="preserve">agoras</w:t>
      </w:r>
      <w:r>
        <w:t xml:space="preserve"> adalah pemuda, sehingga maknanya "pemuda Allah"; hanya saja mereka mendahulukan yang disandari (</w:t>
      </w:r>
      <w:r>
        <w:rPr>
          <w:rStyle w:val="Transliterasi"/>
        </w:rPr>
        <w:t xml:space="preserve">muḍāf ilayh</w:t>
      </w:r>
      <w:r>
        <w:t xml:space="preserve">) atas yang disandarkan (</w:t>
      </w:r>
      <w:r>
        <w:rPr>
          <w:rStyle w:val="Transliterasi"/>
        </w:rPr>
        <w:t xml:space="preserve">muḍāf</w:t>
      </w:r>
      <w:r>
        <w:t xml:space="preserve">).</w:t>
      </w:r>
    </w:p>
    <w:p>
      <w:pPr>
        <w:pStyle w:val="TeksIsi"/>
      </w:pPr>
      <w:r>
        <w:t xml:space="preserve">Pythagoras hidup beberapa waktu sesudah Empedokles. Ia mengambil hikmah dari para sahabat Sulaiman di Mesir ketika mereka masuk ke sana dari negeri Syam, dan sebelum itu ia telah mengambil geometri dari orang-orang Mesir. Kemudian ia masuk ke negeri Yunani dan menampakkan di tengah mereka geometri, ilmu fisika, dan ilmu agama. Dengan kecerdasannya ia menggali musik dan meletakkannya di bawah perbandingan-perbandingan bilangan, dan ia mengaku memperolehnya dari pelita kenabian (</w:t>
      </w:r>
      <w:r>
        <w:rPr>
          <w:rStyle w:val="Transliterasi"/>
        </w:rPr>
        <w:t xml:space="preserve">mishkāt al-nubuwwa</w:t>
      </w:r>
      <w:r>
        <w:t xml:space="preserve">). Tentang tatanan alam dan susunannya menurut sifat-sifat khas bilangan dan tingkatan-tingkatannya, ia memiliki perkara-perkara yang menakjubkan dan tujuan-tujuan yang jauh.</w:t>
      </w:r>
    </w:p>
    <w:p>
      <w:pPr>
        <w:pStyle w:val="TeksIsi"/>
      </w:pPr>
      <w:r>
        <w:t xml:space="preserve">Ia hampir sependapat dengan Empedokles bahwa di atas alam tabiat terdapat alam rohani yang bercahaya, yang keindahan dan kemegahannya tidak dapat ditangkap akal. Jiwa-jiwa yang suci merindukannya. Barang siapa mencela dirinya dan membersihkannya dari rasa ujub, kesombongan, riya, dengki, dan syahwat-syahwat badani lainnya, ia telah layak untuk bergabung dengan alam itu, mengetahui substansi-substansinya, dan tenggelam dalam kelezatan-kelezatannya.</w:t>
      </w:r>
    </w:p>
    <w:p>
      <w:pPr>
        <w:pStyle w:val="TeksIsi"/>
      </w:pPr>
      <w:r>
        <w:t xml:space="preserve">Ia memiliki karangan-karangan yang mulia tentang hikmah, musik, dan lain-lain.</w:t>
      </w:r>
    </w:p>
    <w:p>
      <w:pPr>
        <w:pStyle w:val="TeksIsi"/>
      </w:pPr>
      <w:r>
        <w:t xml:space="preserve">Mereka menyebutkan bahwa ia berpendapat perlunya mengembara, menghindari bersentuhan dengan pembunuh dan orang yang terbunuh. Ia memerintahkan untuk menyucikan indra-indra, berbuat dengan adil dan dengan seluruh keutamaan, menahan diri dari kesalahan-kesalahan, dan meneliti anugerah yang ada pada manusia untuk mengenal tabiat segala sesuatu. Ia memerintahkan untuk saling mencintai, beradab dengan menjelaskan ilmu-ilmu yang tinggi, memerangi maksiat, menjaga jiwa-jiwa, mempelajari perang, memperbanyak puasa, duduk di kursi-kursi majelis ilmu, tekun membaca kitab-kitab, dan agar laki-laki mengajar laki-laki dan perempuan mengajar perempuan. Ia juga memerintahkan untuk memperindah tutur kata dan menasihati raja-raja.</w:t>
      </w:r>
    </w:p>
    <w:p>
      <w:pPr>
        <w:pStyle w:val="TeksIsi"/>
      </w:pPr>
      <w:r>
        <w:t xml:space="preserve">Ia berpendapat, sesuai dengan pendapat para bijak ketuhanan, bahwa jiwa itu kekal dan bahwa sesudah kehidupan ini ia berada dalam pahala dan hukuman.</w:t>
      </w:r>
    </w:p>
    <w:p>
      <w:pPr>
        <w:pStyle w:val="TeksIsi"/>
      </w:pPr>
      <w:r>
        <w:t xml:space="preserve">Ia memiliki dua jenis makanan: dengan yang satu ia tidak merasa lapar, [dan dengan yang lain ia tidak merasa haus]. Ia mewajibkan atas dirinya kebiasaan yang seimbang, sehingga ia tidak sekali sehat dan sekali sakit, tidak sekali gemuk dan sekali kurus. Jiwanya sangat halus: ia tidak bergembira secara berlebihan dan tidak bersedih secara berlebihan, dan tidak seorang pun pernah melihatnya tertawa atau menangis. Ia mendahulukan saudara-saudaranya atas dirinya sendiri, dan dialah orang pertama yang berkata: "Harta para sahabat adalah milik bersama di antara mereka, tidak dibagi-bagi."</w:t>
      </w:r>
    </w:p>
    <w:p>
      <w:pPr>
        <w:pStyle w:val="TeksIsi"/>
      </w:pPr>
      <w:r>
        <w:t xml:space="preserve">Ia menyampaikan hikmahnya dengan simbol dan merahasiakannya. Di antara simbol-simbolnya adalah ucapannya: "Janganlah melampaui batas dalam kegembiraan," yakni hindarilah sikap berlebihan. "Janganlah menggerakkan api dengan pisau, karena pisau itu telah dipanaskan olehnya sekali," yakni hindarilah perkataan yang menghasut di hadapan orang yang sedang marah dan geram. "Janganlah duduk di atas kefakiran," yakni janganlah hidup dalam kemalasan. "Janganlah melewati belukar singa-singa," yakni janganlah mengikuti pendapat-pendapat para pembangkang. "Janganlah biarkan burung layang-layang menghuni rumah," yakni janganlah mengikuti orang-orang yang banyak bual lagi tidak menguasai lidah mereka. "Beban tidak dilemparkan kepada pemikulnya, tetapi ia dibantu memikulnya," yakni janganlah seorang pun melalaikan amal-amal dirinya dalam keutamaan-keutamaan dan ketaatan-ketaatan. "Janganlah memakai gambar-gambar malaikat pada mata cincin," yakni janganlah menampakkan keyakinan agamamu tentang rahasia-rahasia ilmu ketuhanan di hadapan orang-orang bodoh.</w:t>
      </w:r>
    </w:p>
    <w:p>
      <w:pPr>
        <w:pStyle w:val="TeksIsi"/>
      </w:pPr>
      <w:r>
        <w:t xml:space="preserve">Porphyrios menyebutkan dalam </w:t>
      </w:r>
      <w:r>
        <w:rPr>
          <w:rStyle w:val="Transliterasi"/>
        </w:rPr>
        <w:t xml:space="preserve">Tārīkh</w:t>
      </w:r>
      <w:r>
        <w:t xml:space="preserve">-nya kisah-kisah menakjubkan yang tampak dari Pythagoras, berupa ramalannya dan kabar-kabarnya tentang hal-hal gaib yang didengar darinya dan disaksikan.</w:t>
      </w:r>
    </w:p>
    <w:p>
      <w:pPr>
        <w:pStyle w:val="TeksIsi"/>
      </w:pPr>
      <w:r>
        <w:t xml:space="preserve">Pythagoras mempunyai seorang ayah bernama Mnesarchos dari penduduk Tirus (Ṣūr). Ia mempunyai dua saudara laki-laki; yang tertua bernama Eunostos dan yang lain Tyrrhenos. Nama ibunya Pythais, putri Ankaios, dari penduduk Samos.</w:t>
      </w:r>
    </w:p>
    <w:p>
      <w:pPr>
        <w:pStyle w:val="TeksIsi"/>
      </w:pPr>
      <w:r>
        <w:t xml:space="preserve">Ketika tiga kabilah, yaitu Lemnos, Imbros, dan Skyros, menguasai Tirus dan menetap di sana, penduduknya diusir, dan ayah Pythagoras termasuk di antara orang-orang yang diusir. Ia tinggal di al-Buḥayra, lalu dari sana pergi ke Samos untuk mencari penghidupan, menetap di sana, dan menjadi orang terhormat. Ketika ia bepergian dari sana ke Italia, ia membawa Pythagoras bersamanya agar anak itu bersenang-senang di sana, karena negeri itu sangat indah dan subur. Mereka menyebutkan bahwa Pythagoras kembali ke Italia dan tinggal di sana karena keindahannya yang ia lihat pada kali pertama.</w:t>
      </w:r>
    </w:p>
    <w:p>
      <w:pPr>
        <w:pStyle w:val="TeksIsi"/>
      </w:pPr>
      <w:r>
        <w:t xml:space="preserve">Ketika Mnesarchos diusir dari Tirus, ia tinggal di Samos bersama anak-anaknya, Eunostos, Tyrrhenos, dan Pythagoras. Andromachos, pemimpin Samos, mengangkat Pythagoras sebagai anak dan menanggungnya karena ia yang termuda di antara saudara-saudaranya. Sejak kecil ia diserahkan untuk mempelajari sastra, bahasa, dan musik. Ketika janggutnya mulai tumbuh, ia dikirim ke kota Miletos dan diserahkan kepada Anaximandros, sang bijak, agar mengajarinya geometri, ilmu ukur tanah, dan astronomi.</w:t>
      </w:r>
    </w:p>
    <w:p>
      <w:pPr>
        <w:pStyle w:val="TeksIsi"/>
      </w:pPr>
      <w:r>
        <w:t xml:space="preserve">Setelah Pythagoras menguasai kedua keahlian ini, kecintaannya kepada ilmu-ilmu hikmah semakin kuat. Ia bepergian ke berbagai negeri untuk mencarinya. Ia datang kepada orang-orang Mesir, orang-orang Kaldea, dan lain-lain. Ia menetap bersama para imam (</w:t>
      </w:r>
      <w:r>
        <w:rPr>
          <w:rStyle w:val="Transliterasi"/>
        </w:rPr>
        <w:t xml:space="preserve">kahana</w:t>
      </w:r>
      <w:r>
        <w:t xml:space="preserve">) di Mesir dan mempelajari hikmah dari mereka, dan ia mahir dalam bahasa orang-orang Mesir dengan tiga jenis tulisan: tulisan orang awam, tulisan orang khusus, yaitu tulisan ringkas para imam, dan tulisan raja-raja. Ketika berada di Irakli, yakni Herakleia, ia menetap bersama rajanya. Ketika sampai di Babilonia, ia menetap bersama para pemimpin bangsa Kaldea dan belajar kepada Zaratas, yang memperlihatkan kepadanya apa yang wajib atas orang-orang yang benar (</w:t>
      </w:r>
      <w:r>
        <w:rPr>
          <w:rStyle w:val="Transliterasi"/>
        </w:rPr>
        <w:t xml:space="preserve">ṣiddīqūn</w:t>
      </w:r>
      <w:r>
        <w:t xml:space="preserve">),</w:t>
      </w:r>
      <w:r>
        <w:rPr>
          <w:rStyle w:val="FootnoteReference"/>
        </w:rPr>
        <w:footnoteReference w:id="34"/>
      </w:r>
      <w:r>
        <w:t xml:space="preserve"> memperdengarkan kepadanya ilmu fisika (</w:t>
      </w:r>
      <w:r>
        <w:rPr>
          <w:rStyle w:val="Transliterasi"/>
        </w:rPr>
        <w:t xml:space="preserve">samāʿ al-kiyān</w:t>
      </w:r>
      <w:r>
        <w:t xml:space="preserve">), dan mengajarinya prinsip-prinsip segala sesuatu, yakni apa hakikatnya. Karena itulah hikmah Pythagoras diutamakan, dan dengannya ia menemukan jalan untuk membimbing umat-umat dan mengembalikan mereka dari banyak kesalahan, karena banyaknya ilmu yang ia peroleh dari setiap umat dan tempat. Pada awal perkaranya ia datang kepada Pherekydes, sang bijak dari Suriah, di sebuah kota bernama Dēlon di Suria (Syros). Pherekydes kemudian meninggalkan kota itu dan tinggal di Samos. Ia ditimpa penyakit yang parah hingga kutu merajalela di tubuhnya. Ketika penyakitnya semakin berat dan keadaannya memburuk, murid-muridnya membawanya ke Efesos.</w:t>
      </w:r>
    </w:p>
    <w:p>
      <w:pPr>
        <w:pStyle w:val="TeksIsi"/>
      </w:pPr>
      <w:r>
        <w:t xml:space="preserve">Ketika penyakitnya semakin bertambah, ia memohon kepada penduduk Efesos dan menyumpahi mereka agar memindahkannya dari kota mereka. Mereka lalu membawanya ke Magnesia. Murid-muridnya merawatnya hingga ia wafat, lalu mereka menguburkannya dan menuliskan kisahnya pada kuburnya.</w:t>
      </w:r>
    </w:p>
    <w:p>
      <w:pPr>
        <w:pStyle w:val="TeksIsi"/>
      </w:pPr>
      <w:r>
        <w:t xml:space="preserve">Pythagoras kembali ke kota Samos. Sesudah itu ia belajar kepada Hermodamas, sang bijak ketuhanan, filsuf ketuhanan, yang bergelar Kreophylos, di kota Samos. Di sana ia juga bertemu dengan Hermodamas, sang bijak yang bergelar Afrūwalīm, dan menyertainya beberapa waktu. Samos berada di bawah kekuasaan tiran, lalu kekuasaan itu jatuh kepada Polykrates sang tiran. Pythagoras rindu untuk berkumpul dengan para imam di Mesir, maka ia memohon kepada Polykrates agar menolongnya dalam hal itu. Polykrates lalu menulis surat kepada Amasis, raja Mesir, memberitahukan kerinduan Pythagoras, menyampaikan bahwa ia termasuk sahabatnya, dan memintanya agar bermurah hati memenuhi permintaannya dan bersikap lembut kepadanya. Amasis menerimanya dengan baik dan menulis surat kepada para pemimpin imam tentang apa yang dikehendaki Pythagoras. Pythagoras lalu datang kepada penduduk Kota Matahari, yang pada zaman kita dikenal dengan nama ʿAyn Shams, dengan membawa surat raja mereka. Mereka menerimanya dengan enggan dan mengujinya beberapa waktu, tetapi tidak menemukan kekurangan atau kelalaian padanya. Maka mereka mengirimnya kepada para imam Memphis agar mereka mengujinya lebih dalam. Mereka pun menerimanya dengan enggan dan menguji dengan saksama, tetapi tidak menemukan cela padanya dan tidak mendapatinya tergelincir. Lalu mereka mengirimnya kepada penduduk Diospolis untuk mengujinya. Mereka tidak menemukan celah untuk menyalahkannya dan tidak ada jalan untuk menolaknya karena perhatian raja mereka terhadapnya. Maka mereka mengajukan kepadanya kewajiban-kewajiban yang berat, yang menyalahi kewajiban-kewajiban bangsa Yunani, agar ia menolak menerimanya sehingga mereka dapat menolaknya dan menghalanginya dari apa yang dicarinya. Namun ia menerima semua itu dan melaksanakannya, sehingga kekaguman mereka kepadanya semakin besar. Kewaraannya tersiar di Mesir hingga namanya sampai kepada Amasis, lalu Amasis memberinya kewenangan atas kurban-kurban untuk Tuhan Taʿālā dan atas seluruh persembahan mereka, yang belum pernah diberikan kepada orang asing sama sekali.</w:t>
      </w:r>
    </w:p>
    <w:p>
      <w:pPr>
        <w:pStyle w:val="TeksIsi"/>
      </w:pPr>
      <w:r>
        <w:t xml:space="preserve">Kemudian Pythagoras berangkat dari Mesir kembali ke negerinya. Di kota kedua orang tuanya dibangun untuknya sebuah tempat untuk mengajar, dan penduduk Samos datang kepadanya dan mengambil hikmahnya. Di luar kota itu disiapkan untuknya sebuah gua (</w:t>
      </w:r>
      <w:r>
        <w:rPr>
          <w:rStyle w:val="Transliterasi"/>
        </w:rPr>
        <w:t xml:space="preserve">anṭarūn</w:t>
      </w:r>
      <w:r>
        <w:t xml:space="preserve">) yang ia jadikan tempat berkumpul khusus untuk hikmahnya, dan sebagian besar waktunya ia habiskan di sana bersama sedikit sahabatnya.</w:t>
      </w:r>
      <w:r>
        <w:rPr>
          <w:rStyle w:val="FootnoteReference"/>
        </w:rPr>
        <w:footnoteReference w:id="35"/>
      </w:r>
    </w:p>
    <w:p>
      <w:pPr>
        <w:pStyle w:val="TeksIsi"/>
      </w:pPr>
      <w:r>
        <w:t xml:space="preserve">Ketika ia berusia empat puluh tahun, dan tirani Polykrates berlangsung lama, sedangkan Polykrates telah lama menjadikannya wakil atas mereka dan menyerahkan urusan kepadanya, ia berpikir dan memandang bahwa tidaklah patut bagi seorang bijak untuk terus tinggal di bawah tirani, kekuasaan, dan kezaliman. Maka ia pindah ke Italia, lalu berjalan dari sana ke Kroton. Ketika ia memasukinya, penduduknya melihat keelokan penampilannya, tutur katanya, kemuliaannya, keluasan ilmunya, kebenaran perilakunya bersama kelapangan hidupnya, kesempurnaannya dalam seluruh perangainya, dan terhimpunnya seluruh keutamaan padanya. Maka penduduk Kroton tunduk kepadanya dengan ketundukan karena ilmu. Ia mewajibkan kepada mereka keterpeliharaan diri orang-orang terdahulu, membimbing jiwa mereka, menasihati mereka dengan amal-amal saleh, dan memerintahkan para pemimpin mereka (</w:t>
      </w:r>
      <w:r>
        <w:rPr>
          <w:rStyle w:val="Transliterasi"/>
        </w:rPr>
        <w:t xml:space="preserve">arākina</w:t>
      </w:r>
      <w:r>
        <w:t xml:space="preserve">) agar menyusun bagi anak-anak muda kitab-kitab adab yang penuh hikmah dan mengajarkannya kepada mereka. Laki-laki dan perempuan berkumpul kepadanya untuk mendengarkan nasihat-nasihatnya dan mengambil manfaat dari hikmahnya. Maka kemuliaannya menjadi agung dan kedudukannya menjadi besar, dan ia menjadikan banyak penduduk kota itu mahir dalam ilmu-ilmu, hingga kabarnya tersiar dan sebagian besar raja bangsa barbar datang kepadanya untuk mendengarkan hikmahnya dan menyerap ilmunya.</w:t>
      </w:r>
    </w:p>
    <w:p>
      <w:pPr>
        <w:pStyle w:val="TeksIsi"/>
      </w:pPr>
      <w:r>
        <w:t xml:space="preserve">Kemudian Pythagoras berkeliling di kota-kota Italia dan Sisilia, yang dikuasai kezaliman dan pembangkangan. Maka orang-orang dari Kroton, Syrakusa, Akragas, Romawi, Tauromenion, dan lain-lain menjadi para pendengar dan sahabatnya. Ia mencabut fitnah dari mereka dan dari keturunan mereka selama banyak kurun, dan tutur katanya mengusir setiap kemungkaran.</w:t>
      </w:r>
    </w:p>
    <w:p>
      <w:pPr>
        <w:pStyle w:val="TeksIsi"/>
      </w:pPr>
      <w:r>
        <w:t xml:space="preserve">Adapun makanan yang membuatnya tidak lapar, ia membuatnya dari biji poppy, wijen, kulit bawang laut (</w:t>
      </w:r>
      <w:r>
        <w:rPr>
          <w:rStyle w:val="Transliterasi"/>
        </w:rPr>
        <w:t xml:space="preserve">usqīl</w:t>
      </w:r>
      <w:r>
        <w:t xml:space="preserve">) yang dicuci dengan baik hingga sarinya keluar, bunga asphodel, bunga mallow, jelai, dan kacang, masing-masing satu bagian yang ditakar dengan teliti. Ia menumbuknya dan mengulennya dengan sejenis madu yang disebut madu Hymettos.</w:t>
      </w:r>
      <w:r>
        <w:rPr>
          <w:rStyle w:val="FootnoteReference"/>
        </w:rPr>
        <w:footnoteReference w:id="36"/>
      </w:r>
      <w:r>
        <w:t xml:space="preserve"> Adapun makanan yang membuatnya tidak haus, ia membuatnya dari biji mentimun, kismis gemuk yang dibuang bijinya, bunga ketumbar, biji mallow, biji krokot, sejenis selasih, keju parut, tepung, dan kepala susu, lalu diulennya dengan sejenis madu liar.</w:t>
      </w:r>
    </w:p>
    <w:p>
      <w:pPr>
        <w:pStyle w:val="TeksIsi"/>
      </w:pPr>
      <w:r>
        <w:t xml:space="preserve">Ketika Simichos, tiran dan penguasa Kentoripa, mendengar hikmah dan nasihat-nasihatnya, ia meninggalkan kerajaannya dan menyerahkan sebagian hartanya kepada saudaranya dan sebagian lagi kepada penduduk kotanya. Disebutkan bahwa Banus, yang berasal dari bangsa Fermes dan menjadi raja Fūthūn, termasuk keturunan Pythagoras. Ketika berada di Kroton, Pythagoras mempunyai seorang putri yang masih perawan; ia mengajar para gadis kota itu syariat agama, kewajiban-kewajibannya, sunah-sunahnya, halal dan haramnya, sementara istrinya mengajar kaum perempuan lainnya. Ketika Pythagoras wafat, Dēmēṭriyūs sang mukmin mendatangi rumah sang bijak dan menjadikannya kuil bagi penduduk Kroton.</w:t>
      </w:r>
    </w:p>
    <w:p>
      <w:pPr>
        <w:pStyle w:val="TeksIsi"/>
      </w:pPr>
      <w:r>
        <w:t xml:space="preserve">Mereka menyebutkan bahwa Pythagoras masih muda pada masa Koresy (Kūrush), raja Persia, yang memerintah selama tiga puluh tahun, dan bahwa sesudahnya putranya, Kambyses, memerintah ketika Pythagoras masih hidup. Pythagoras tinggal di Samos selama enam puluh tahun, lalu bepergian ke Italia, kemudian dari sana menuju Kroton dan tinggal di sana delapan tahun. Ketika pergolakan itu terjadi terhadapnya di sana, ia pindah ke Metapontion, tinggal di sana lima tahun, lalu wafat.</w:t>
      </w:r>
    </w:p>
    <w:p>
      <w:pPr>
        <w:pStyle w:val="TeksIsi"/>
      </w:pPr>
      <w:r>
        <w:t xml:space="preserve">Makanannya adalah madu, cuka, dan sarang madu, dan makan malamnya roti jelai. Ia memakan sayur-sayuran mentah dan yang dimasak, serta sebagian kurban keimamannya yang dipersembahkan untuk mendekatkan diri kepada Allah Taʿālā. Ketika ia memimpin kuil-kuil dan menjadi pemimpin para imam, ia mulai makan makanan yang tidak membuat lapar dan tidak membuat haus. Apabila seseorang datang kepadanya untuk mendengarkan perkataannya, ia berbicara kepadanya dengan salah satu dari dua cara: dengan hujah dan pengajaran, atau dengan nasihat dan pertimbangan. Maka pengajarannya memiliki dua corak.</w:t>
      </w:r>
    </w:p>
    <w:p>
      <w:pPr>
        <w:pStyle w:val="TeksIsi"/>
      </w:pPr>
      <w:r>
        <w:t xml:space="preserve">Suatu ketika ia hendak bepergian ke suatu tempat, dan ia ingin menghibur sahabat-sahabatnya dengan kehadirannya sebelum berpisah dengan mereka. Mereka berkumpul di rumah seorang lelaki bernama Milon. Ketika mereka sedang berkumpul di rumah itu, tiba-tiba mereka diserang oleh seorang lelaki dari penduduk Kroton bernama Kylon. Ia memiliki kemuliaan, keturunan terhormat, dan harta yang besar, sehingga ia merasa lebih tinggi daripada orang lain, membangkang terhadap mereka, dan terpedaya oleh kezalimannya. Sebelumnya ia pernah datang kepada Pythagoras dan memuji-muji dirinya sendiri, lalu Pythagoras menegurnya di hadapan orang-orang yang duduk bersamanya dan menyarankan agar ia berusaha menyelamatkan dirinya. Maka kemarahan Kylon kepadanya menjadi sangat besar. Ia mengumpulkan kawan-kawannya, menuduh Pythagoras di hadapan mereka, menisbahkannya kepada kekafiran, dan bersepakat dengan mereka untuk membunuhnya beserta sahabat-sahabatnya.</w:t>
      </w:r>
    </w:p>
    <w:p>
      <w:pPr>
        <w:pStyle w:val="TeksIsi"/>
      </w:pPr>
      <w:r>
        <w:t xml:space="preserve">Ketika ia menyerang mereka, ia membunuh empat puluh orang dari mereka, dan sisanya melarikan diri. Sebagian dari mereka tertangkap lalu dibunuh, dan sebagian lagi lolos dan bersembunyi. Pengaduan terhadap mereka dan pengejaran mereka terus berlangsung, sehingga mereka mengkhawatirkan Pythagoras akan dibunuh. Mereka lalu menyediakan untuknya sekelompok orang dari kalangan mereka dan mengupayakan jalan hingga dapat mengeluarkannya pada malam hari, dan mengutus sebagian dari mereka bersamanya hingga mereka mengantarkannya ke Kaulonia, lalu dari sana ke Lokroi. Namun tuduhan buruk tentang dirinya sampai kepada penduduk kota itu, maka mereka mengutus beberapa orang tua mereka kepadanya. Mereka berkata kepadanya: "Wahai Pythagoras, engkau adalah orang bijak sejauh yang kami lihat, tetapi tuduhan buruk tentang dirimu sangat menjijikkan. Namun kami tidak menemukan dalam hukum-hukum kami sesuatu yang mengharuskan engkau dibunuh, sedangkan kami berpegang teguh pada syariat kami. Maka ambillah dari kami jamuanmu dan bekal perjalananmu, dan tinggalkanlah negeri kami dengan selamat."</w:t>
      </w:r>
    </w:p>
    <w:p>
      <w:pPr>
        <w:pStyle w:val="TeksIsi"/>
      </w:pPr>
      <w:r>
        <w:t xml:space="preserve">Ia lalu meninggalkan kota itu menuju Taras (Tarentum). Di sana ia dikejutkan oleh sekelompok orang dari penduduk Kroton yang hampir saja mencekiknya beserta sahabat-sahabatnya. Maka ia pindah ke Metapontion. Pergolakan semakin banyak di negeri itu, hingga penduduk negeri-negeri itu mengingatnya selama bertahun-tahun. Kemudian ia berlindung di kuil yang dinamai kuil para Muse, lalu berbenteng di sana bersama sahabat-sahabatnya dan tinggal di sana empat puluh hari tanpa makan.</w:t>
      </w:r>
    </w:p>
    <w:p>
      <w:pPr>
        <w:pStyle w:val="TeksIsi"/>
      </w:pPr>
      <w:r>
        <w:t xml:space="preserve">Lalu musuh-musuhnya membakar kuil tempat ia berada. Ketika sahabat-sahabatnya merasakan hal itu, mereka menuju kepadanya, menempatkannya di tengah-tengah mereka, dan mengelilinginya untuk melindunginya dari api dengan tubuh-tubuh mereka. Ketika api berkobar di dalam kuil dan nyalanya semakin dahsyat, sang bijak pingsan karena panasnya nyala api dan karena sesak, lalu jatuh dan wafat. Kemudian bencana itu menimpa mereka semua, dan mereka semua terbakar. Itulah sebab wafatnya.</w:t>
      </w:r>
    </w:p>
    <w:p>
      <w:pPr>
        <w:pStyle w:val="TeksIsi"/>
      </w:pPr>
      <w:r>
        <w:t xml:space="preserve">Mereka menyebutkan bahwa ia mengarang dua ratus delapan puluh kitab dan meninggalkan banyak sekali murid. Pada cincinnya terukir: "Keburukan yang tidak kekal lebih baik daripada kebaikan yang tidak kekal," yakni keburukan yang dinantikan lenyapnya lebih lezat daripada kebaikan yang dikhawatirkan lenyapnya. Pada ikat pinggangnya tertulis: "Diam adalah keselamatan dari penyesalan."</w:t>
      </w:r>
    </w:p>
    <w:p>
      <w:pPr>
        <w:pStyle w:val="TeksIsi"/>
      </w:pPr>
      <w:r>
        <w:t xml:space="preserve">Ia berkata: Di atas alam tabiat terdapat alam yang bercahaya, yang keindahan dan kemegahannya tidak dapat ditangkap akal, dan jiwa-jiwa yang suci merindukannya. Setiap lapisan alam jasmani, dibandingkan dengan yang di atasnya, adalah seperti ampas baginya. Manusia mana pun yang membina dirinya dengan baik, dengan membebaskan diri dari rasa ujub, kesombongan, riya, dengki, dan syahwat-syahwat jasmani lainnya, telah layak untuk menyeberang ke bagian-bagiannya yang tertinggi, lalu mengetahui seluruh hikmah ilahi yang ada dalam substansi-substansi alam. Apabila ia berbahagia dengan hal itu, ia telah memperoleh kegembiraan yang sejati dan kemuliaan yang sejati. Setiap jiwa yang jahat lagi kotor tetap tinggal di bumi ini yang dikelilingi nyala api, sedangkan langit menjadi seperti bumi bagi jiwa-jiwa yang suci, dan langit mereka menjadi langit bercahaya yang lebih mulia daripada langit ini. Di sanalah keindahan yang murni dan kelezatan yang murni.</w:t>
      </w:r>
    </w:p>
    <w:p>
      <w:pPr>
        <w:pStyle w:val="TeksIsi"/>
      </w:pPr>
      <w:r>
        <w:t xml:space="preserve">Pythagoras termasuk para ulama yang zuhud. Porphyrios berkata: Kitab-kitab Pythagoras berjumlah dua ratus delapan puluh, dan kitab-kitab itu selamat karena tersimpan di Italia. Dikatakan bahwa masa Pythagoras bertepatan dengan waktu ketika Bani Israil ditawan ke Babilonia, pada tahun keempat puluh tujuh dari masa penawanan.</w:t>
      </w:r>
    </w:p>
    <w:p>
      <w:pPr>
        <w:pStyle w:val="TeksIsi"/>
      </w:pPr>
      <w:r>
        <w:t xml:space="preserve">Pythagoras berkata: Sang Pencipta Taʿālā adalah satu, tidak seperti satuan-satuan, dan tidak masuk ke dalam bilangan. Dia tidak dapat ditangkap dari arah akal, jiwa, dan pikiran akali, dan tutur kata jiwa tidak dapat menyifati-Nya dengan suatu sifat. Maka Dia berada di atas sifat-sifat akali, tidak dapat ditangkap dari arah Zat-Nya, dan hanya dapat ditangkap melalui jejak-jejak, ciptaan-ciptaan, dan perbuatan-perbuatan-Nya. Setiap alam menangkap-Nya menurut kadar jejak-jejak yang tampak di dalamnya, lalu menyifati-Nya menurut kadar bagian yang dikhususkan baginya dari ciptaan-Nya. Maujud-maujud di alam rohani dikhususkan dengan jejak-jejak rohani yang khas, maka ia menyifati-Nya dari segi jejak-jejak itu; dan maujud-maujud di alam jasmani dikhususkan dengan jejak-jejak jasmani yang khas, maka ia menyifati-Nya dari segi jejak-jejak itu. Tidak diragukan bahwa petunjuk hewan ditakdirkan menurut jejak-jejak yang menjadi pembawaannya, dan petunjuk manusia ditakdirkan menurut jejak-jejak yang menjadi fitrahnya. Masing-masing menyifati-Nya dari arah zatnya sendiri dan menyucikan-Nya dari ciri-ciri khas sifat-sifatnya sendiri.</w:t>
      </w:r>
    </w:p>
    <w:p>
      <w:pPr>
        <w:pStyle w:val="TeksIsi"/>
      </w:pPr>
      <w:r>
        <w:t xml:space="preserve">Ia berkata: Kesatuan terbagi menjadi kesatuan yang tidak diperoleh dari yang lain, seperti kesatuan Sang Pencipta Taʿālā, yaitu kesatuan yang meliputi segala sesuatu dan kesatuan yang memberi keputusan atas segala sesuatu, kesatuan yang darinya terbit satuan-satuan dalam segala maujud dan kebanyakan; dan kesatuan yang diperoleh dari yang lain, seperti kesatuan makhluk-makhluk. Kadang-kadang ia berkata: Kesatuan secara mutlak terbagi menjadi kesatuan sebelum masa (</w:t>
      </w:r>
      <w:r>
        <w:rPr>
          <w:rStyle w:val="Transliterasi"/>
        </w:rPr>
        <w:t xml:space="preserve">dahr</w:t>
      </w:r>
      <w:r>
        <w:t xml:space="preserve">), kesatuan bersama masa, kesatuan sesudah masa dan sebelum waktu (</w:t>
      </w:r>
      <w:r>
        <w:rPr>
          <w:rStyle w:val="Transliterasi"/>
        </w:rPr>
        <w:t xml:space="preserve">zamān</w:t>
      </w:r>
      <w:r>
        <w:t xml:space="preserve">), dan kesatuan bersama waktu. Yang pertama adalah kesatuan Sang Pencipta Taʿālā, yang kedua kesatuan Akal Pertama, yang ketiga kesatuan Jiwa, dan yang keempat kesatuan unsur-unsur dan hal-hal yang tersusun. Kadang-kadang ia berkata: Kesatuan itu adakalanya pada dirinya sendiri (</w:t>
      </w:r>
      <w:r>
        <w:rPr>
          <w:rStyle w:val="Transliterasi"/>
        </w:rPr>
        <w:t xml:space="preserve">bi-l-dhāt</w:t>
      </w:r>
      <w:r>
        <w:t xml:space="preserve">), seperti kesatuan Sang Pencipta Taʿālā, dan adakalanya secara aksiden (</w:t>
      </w:r>
      <w:r>
        <w:rPr>
          <w:rStyle w:val="Transliterasi"/>
        </w:rPr>
        <w:t xml:space="preserve">bi-l-ʿaraḍ</w:t>
      </w:r>
      <w:r>
        <w:t xml:space="preserve">), seperti kesatuan makhluk-makhluk.</w:t>
      </w:r>
    </w:p>
    <w:p>
      <w:pPr>
        <w:pStyle w:val="JudulPasal"/>
      </w:pPr>
      <w:r>
        <w:t xml:space="preserve">Adab dan Nasihat Pythagoras</w:t>
      </w:r>
    </w:p>
    <w:p>
      <w:pPr>
        <w:pStyle w:val="TeksIsiPertama"/>
      </w:pPr>
      <w:r>
        <w:t xml:space="preserve">Ia berkata: Karena permulaan wujud dan penciptaan kita berasal dari Allah Subḥānahu, demikian pula sepatutnya jiwa-jiwa kita berpaling kembali kepada Allah.</w:t>
      </w:r>
    </w:p>
    <w:p>
      <w:pPr>
        <w:pStyle w:val="TeksIsi"/>
      </w:pPr>
      <w:r>
        <w:t xml:space="preserve">Ia berkata: Jika engkau ingin mengenal Allah Subḥānahu, janganlah engkau mencurahkan perhatianmu untuk mengenal manusia, karena engkau mungkin mengenal Allah dengan sedikit perkataan.</w:t>
      </w:r>
    </w:p>
    <w:p>
      <w:pPr>
        <w:pStyle w:val="TeksIsi"/>
      </w:pPr>
      <w:r>
        <w:t xml:space="preserve">Ia berkata: Yang didahulukan dalam pemuliaan di sisi Allah bukanlah lisan orang bijak, melainkan perbuatan-perbuatannya.</w:t>
      </w:r>
    </w:p>
    <w:p>
      <w:pPr>
        <w:pStyle w:val="TeksIsi"/>
      </w:pPr>
      <w:r>
        <w:t xml:space="preserve">Ia berkata: Hikmah khusus milik Allah Taʿālā, maka cinta kepada hikmah bersambung dengan cinta kepada Allah Taʿālā. Barang siapa mencintai Allah Subḥānahu, ia mengerjakan apa yang dicintai-Nya; barang siapa mengerjakan apa yang dicintai-Nya, ia dekat kepada-Nya; dan barang siapa dekat kepada-Nya, ia selamat dan beruntung.</w:t>
      </w:r>
    </w:p>
    <w:p>
      <w:pPr>
        <w:pStyle w:val="TeksIsi"/>
      </w:pPr>
      <w:r>
        <w:t xml:space="preserve">Ia berkata: Kurban-kurban, hadiah-hadiah, dan persembahan-persembahan bukanlah pemuliaan bagi Allah Taʿālā; keyakinan yang layak bagi-Nyalah yang cukup untuk memuliakan-Nya.</w:t>
      </w:r>
    </w:p>
    <w:p>
      <w:pPr>
        <w:pStyle w:val="TeksIsi"/>
      </w:pPr>
      <w:r>
        <w:t xml:space="preserve">Ia berkata: Banyaknya perkataan tentang Allah Taʿālā adalah tanda kekurangan manusia dalam mengenal-Nya. Apabila di setiap waktu ketika engkau disibukkan oleh salah satu perbuatan jasmani atau jiwa terlintas dalam benakmu kedekatan Allah Taʿālā, Yang menyaksikan seluruh amal dan pikiran, engkau akan segera malu kepada Dia yang tidak luput dari penglihatan-Nya sesuatu apa pun. Hal ini terjadi apabila sandaranmu adalah Allah.</w:t>
      </w:r>
    </w:p>
    <w:p>
      <w:pPr>
        <w:pStyle w:val="TeksIsi"/>
      </w:pPr>
      <w:r>
        <w:t xml:space="preserve">Ia berkata: Raihlah hal-hal yang agung lagi berharga dengan perbuatan, bukan dengan perkataan, hingga kita menjadi sebagaimana yang dikehendaki Allah Taʿālā dari kita dan untuk itulah Dia menciptakan kita.</w:t>
      </w:r>
    </w:p>
    <w:p>
      <w:pPr>
        <w:pStyle w:val="TeksIsi"/>
      </w:pPr>
      <w:r>
        <w:t xml:space="preserve">Ia berkata: Manusia bijak yang merasa diawasi oleh Allah dikenal di sisi Allah; karena itu ia tidak menyesal apabila ia tidak dikenal oleh semua orang.</w:t>
      </w:r>
    </w:p>
    <w:p>
      <w:pPr>
        <w:pStyle w:val="TeksIsi"/>
      </w:pPr>
      <w:r>
        <w:t xml:space="preserve">Ia berkata: Di bumi tidak ada tempat yang lebih layak bagi Allah daripada jiwa yang suci.</w:t>
      </w:r>
    </w:p>
    <w:p>
      <w:pPr>
        <w:pStyle w:val="TeksIsi"/>
      </w:pPr>
      <w:r>
        <w:t xml:space="preserve">Ia berkata: Alangkah bermanfaatnya bagi manusia untuk berbicara tentang hal-hal yang agung lagi berharga! Jika ia tidak mampu, hendaklah ia mendengarkan orang yang mengucapkannya.</w:t>
      </w:r>
    </w:p>
    <w:p>
      <w:pPr>
        <w:pStyle w:val="TeksIsi"/>
      </w:pPr>
      <w:r>
        <w:t xml:space="preserve">Ia berkata: Waspadalah jangan sampai engkau melakukan perkara yang buruk, baik ketika sendirian maupun bersama orang lain. Hendaklah rasa malumu kepada dirimu sendiri lebih besar daripada rasa malumu kepada siapa pun.</w:t>
      </w:r>
    </w:p>
    <w:p>
      <w:pPr>
        <w:pStyle w:val="TeksIsi"/>
      </w:pPr>
      <w:r>
        <w:t xml:space="preserve">Ia berkata: Hendaklah tujuanmu dalam harta adalah memperolehnya dari yang halal dan membelanjakannya pada yang semacam itu.</w:t>
      </w:r>
    </w:p>
    <w:p>
      <w:pPr>
        <w:pStyle w:val="TeksIsi"/>
      </w:pPr>
      <w:r>
        <w:t xml:space="preserve">Ia berkata: Apabila engkau mendengar kedustaan, ringankanlah dirimu untuk bersabar atasnya.</w:t>
      </w:r>
    </w:p>
    <w:p>
      <w:pPr>
        <w:pStyle w:val="TeksIsi"/>
      </w:pPr>
      <w:r>
        <w:t xml:space="preserve">Ia berkata: Pikirkanlah dengan matang sebelum berbuat agar engkau tidak dicela karena perbuatanmu.</w:t>
      </w:r>
    </w:p>
    <w:p>
      <w:pPr>
        <w:pStyle w:val="TeksIsi"/>
      </w:pPr>
      <w:r>
        <w:t xml:space="preserve">Ia berkata: Tidak sepatutnya engkau melalaikan kesehatan badanmu; hendaklah engkau memperhatikan kesederhanaan dalam makanan, minuman, hubungan suami istri, dan olah tubuh.</w:t>
      </w:r>
    </w:p>
    <w:p>
      <w:pPr>
        <w:pStyle w:val="TeksIsi"/>
      </w:pPr>
      <w:r>
        <w:t xml:space="preserve">Ia berkata: Waspadalah jangan sampai engkau melakukan sesuatu yang mendatangkan kedengkian kepadamu.</w:t>
      </w:r>
    </w:p>
    <w:p>
      <w:pPr>
        <w:pStyle w:val="TeksIsi"/>
      </w:pPr>
      <w:r>
        <w:t xml:space="preserve">Ia berkata: Janganlah engkau menjadi pemboros seperti orang yang tidak mengetahui nilai apa yang ada di tangannya, dan janganlah pula engkau kikir sehingga engkau keluar dari kemerdekaan. Yang paling utama dalam segala perkara adalah kesederhanaan.</w:t>
      </w:r>
    </w:p>
    <w:p>
      <w:pPr>
        <w:pStyle w:val="TeksIsi"/>
      </w:pPr>
      <w:r>
        <w:t xml:space="preserve">Ia berkata: Waspadalah dalam pendapat-pendapatmu selama hidupmu, karena tidurnya pendapat sejenis dengan maut.</w:t>
      </w:r>
    </w:p>
    <w:p>
      <w:pPr>
        <w:pStyle w:val="TeksIsi"/>
      </w:pPr>
      <w:r>
        <w:t xml:space="preserve">Ia berkata: Apa yang tidak sepatutnya engkau lakukan, waspadalah jangan sampai engkau melintaskannya dalam benakmu.</w:t>
      </w:r>
    </w:p>
    <w:p>
      <w:pPr>
        <w:pStyle w:val="TeksIsi"/>
      </w:pPr>
      <w:r>
        <w:t xml:space="preserve">Ia berkata: Janganlah engkau berharap orang jahat berbuat baik kepadamu, karena pengaturan setiap manusia untuk dirinya dan pemberiannya kepada orang lain sesuai dengan apa yang diikat oleh pikiran dan hati nuraninya.</w:t>
      </w:r>
    </w:p>
    <w:p>
      <w:pPr>
        <w:pStyle w:val="TeksIsi"/>
      </w:pPr>
      <w:r>
        <w:t xml:space="preserve">Ia berkata: Lisan orang yang suka berbohong lagi tidak terlatih, salat-salatnya, dan kurban-kurbannya adalah najis di sisi Allah ʿAzza wa Jalla.</w:t>
      </w:r>
    </w:p>
    <w:p>
      <w:pPr>
        <w:pStyle w:val="TeksIsi"/>
      </w:pPr>
      <w:r>
        <w:t xml:space="preserve">Ia berkata: Seseorang mencela dirinya sendiri lebih bermanfaat daripada ia mencela sahabat-sahabatnya.</w:t>
      </w:r>
    </w:p>
    <w:p>
      <w:pPr>
        <w:pStyle w:val="TeksIsi"/>
      </w:pPr>
      <w:r>
        <w:t xml:space="preserve">Ia berkata: Bekal yang pantas untuk kehidupan yang saleh ialah bahwa seseorang tidak berbuat buruk kepada sahabatnya.</w:t>
      </w:r>
    </w:p>
    <w:p>
      <w:pPr>
        <w:pStyle w:val="TeksIsi"/>
      </w:pPr>
      <w:r>
        <w:t xml:space="preserve">Ia berkata: Tidak mungkin sampai kepada segala maujud secara hakiki dengan kelalaian.</w:t>
      </w:r>
    </w:p>
    <w:p>
      <w:pPr>
        <w:pStyle w:val="TeksIsi"/>
      </w:pPr>
      <w:r>
        <w:t xml:space="preserve">Ia berkata: Perkirakanlah tentang orang yang tidak memiliki pengetahuan bahwa pujiannya, diamnya, dan celaannya layak ditertawakan; maka kehidupan orang yang tidak berilmu adalah aib.</w:t>
      </w:r>
    </w:p>
    <w:p>
      <w:pPr>
        <w:pStyle w:val="TeksIsi"/>
      </w:pPr>
      <w:r>
        <w:t xml:space="preserve">Ia berkata: Anggaplah orang-orang yang membantumu meraih hikmah yang bermanfaat sebagai saudara-saudaramu.</w:t>
      </w:r>
    </w:p>
    <w:p>
      <w:pPr>
        <w:pStyle w:val="TeksIsi"/>
      </w:pPr>
      <w:r>
        <w:t xml:space="preserve">Ia berkata: Hakim yang tidak adil dalam keputusannya layak menerima segala keburukan.</w:t>
      </w:r>
    </w:p>
    <w:p>
      <w:pPr>
        <w:pStyle w:val="TeksIsi"/>
      </w:pPr>
      <w:r>
        <w:t xml:space="preserve">Ia berkata: Janganlah engkau mengotori lisanmu dengan tuduhan keji, dan janganlah engkau mendengarkan hal yang semacam itu.</w:t>
      </w:r>
    </w:p>
    <w:p>
      <w:pPr>
        <w:pStyle w:val="TeksIsi"/>
      </w:pPr>
      <w:r>
        <w:t xml:space="preserve">Ia berkata: Jadikanlah akalmu penguasa atas seluruh pengaturan hidupmu, karena tidurnya akal sejenis dengan maut.</w:t>
      </w:r>
    </w:p>
    <w:p>
      <w:pPr>
        <w:pStyle w:val="TeksIsi"/>
      </w:pPr>
      <w:r>
        <w:t xml:space="preserve">Ia berkata: Sulit bagi manusia untuk menjadi merdeka sedangkan ia tunduk kepada perbuatan-perbuatan buruk yang telah menjadi kebiasaan.</w:t>
      </w:r>
    </w:p>
    <w:p>
      <w:pPr>
        <w:pStyle w:val="TeksIsi"/>
      </w:pPr>
      <w:r>
        <w:t xml:space="preserve">Ia berkata: Tidak sepatutnya manusia mencari harta milik yang tinggi nilainya dan bangunan-bangunan yang megah, karena sesudah kematiannya semua itu tetap ada sebatas tabiat-tabiatnya dan orang lainlah yang menggunakannya. Tetapi hendaklah ia mencari harta milik yang pemakaiannya bermanfaat baginya sesudah perpisahan dengan badan.</w:t>
      </w:r>
    </w:p>
    <w:p>
      <w:pPr>
        <w:pStyle w:val="TeksIsi"/>
      </w:pPr>
      <w:r>
        <w:t xml:space="preserve">Ia berkata: Lebih terpuji bagi manusia hidup di atas dipan dari kayu dengan tawakal yang baik kepada Allah ʿAzza wa Jalla daripada hidup di atas dipan dari emas dengan keraguan terhadap Allah ʿAzza wa Jalla.</w:t>
      </w:r>
    </w:p>
    <w:p>
      <w:pPr>
        <w:pStyle w:val="TeksIsi"/>
      </w:pPr>
      <w:r>
        <w:t xml:space="preserve">Ia berkata: Orang bijak, apabila keluar dari kebenaran, menjadi sebab segala keburukan.</w:t>
      </w:r>
    </w:p>
    <w:p>
      <w:pPr>
        <w:pStyle w:val="TeksIsi"/>
      </w:pPr>
      <w:r>
        <w:t xml:space="preserve">Ia berkata: Pilihlah untuk bergerak dalam jiwamu, bukan dalam jasadmu, sehingga keuntungan-keuntunganmu adalah keuntungan jiwa, bukan keuntungan jasmani.</w:t>
      </w:r>
    </w:p>
    <w:p>
      <w:pPr>
        <w:pStyle w:val="TeksIsi"/>
      </w:pPr>
      <w:r>
        <w:t xml:space="preserve">Ia berkata: Bentuk-bentuk yang dihias dan perkara-perkara yang disepuh akan menjadi palsu dalam waktu yang paling singkat.</w:t>
      </w:r>
    </w:p>
    <w:p>
      <w:pPr>
        <w:pStyle w:val="TeksIsi"/>
      </w:pPr>
      <w:r>
        <w:t xml:space="preserve">Ia berkata: Ketiadaan keberuntungan tidak hanya merugikan para pelakunya, tetapi juga orang-orang yang berhubungan dengan mereka.</w:t>
      </w:r>
    </w:p>
    <w:p>
      <w:pPr>
        <w:pStyle w:val="TeksIsi"/>
      </w:pPr>
      <w:r>
        <w:t xml:space="preserve">Ia berkata: Yakinilah bahwa dasar rasa takut kepada Allah Taʿālā adalah kasih sayang.</w:t>
      </w:r>
    </w:p>
    <w:p>
      <w:pPr>
        <w:pStyle w:val="TeksIsi"/>
      </w:pPr>
      <w:r>
        <w:t xml:space="preserve">Ia berkata: Apabila engkau hendak menyakiti orang lain, bayangkanlah bahwa engkau tidak akan lolos dari gangguannya.</w:t>
      </w:r>
    </w:p>
    <w:p>
      <w:pPr>
        <w:pStyle w:val="TeksIsi"/>
      </w:pPr>
      <w:r>
        <w:t xml:space="preserve">Ia berkata: Biasakanlah dirimu menerima perkara-perkara yang akan datang kepadamu kelak, yang menyedihkan dan yang menggembirakan, terutama yang menyedihkan karena datangnya setiap hari.</w:t>
      </w:r>
    </w:p>
    <w:p>
      <w:pPr>
        <w:pStyle w:val="TeksIsi"/>
      </w:pPr>
      <w:r>
        <w:t xml:space="preserve">Ia berkata: Wajib atasmu menjauh dari seluruh perhiasan alam yang menyesatkan lagi mengeruhkan pikiran.</w:t>
      </w:r>
    </w:p>
    <w:p>
      <w:pPr>
        <w:pStyle w:val="TeksIsi"/>
      </w:pPr>
      <w:r>
        <w:t xml:space="preserve">Ia berkata: Janganlah sekali-kali engkau membiarkan matamu tidur sebelum engkau menelaah perbuatan-perbuatan yang engkau lakukan pada siang harimu, sehingga engkau mengetahui di mana engkau tergelincir dari apa yang semestinya, jika engkau memang tergelincir; apa yang engkau lakukan padahal semestinya tidak engkau lakukan; dan apa yang semestinya engkau lakukan tetapi tidak engkau lakukan. Apabila engkau telah melakukan sesuatu yang tidak disukai, hendaklah hal itu menggentarkanmu; dan apabila engkau telah melakukan sesuatu yang diridai, hendaklah hal itu menggembirakanmu. Sebab hal itu menyiapkan bagimu apa yang mendekatkanmu kepada keutamaan ilahi. Demi Dia yang menganugerahkan kepada jiwa-jiwa kita sumber yang empat (</w:t>
      </w:r>
      <w:r>
        <w:rPr>
          <w:rStyle w:val="Transliterasi"/>
        </w:rPr>
        <w:t xml:space="preserve">al-yanbūʿ dhū al-arbaʿ</w:t>
      </w:r>
      <w:r>
        <w:t xml:space="preserve">) dari tabiat yang tidak berubah!</w:t>
      </w:r>
    </w:p>
    <w:p>
      <w:pPr>
        <w:pStyle w:val="TeksIsi"/>
      </w:pPr>
      <w:r>
        <w:t xml:space="preserve">Ia berkata: Apabila engkau hendak melakukan suatu perbuatan, mulailah dengan memohon kepada Tuhanmu agar engkau berhasil di dalamnya.</w:t>
      </w:r>
    </w:p>
    <w:p>
      <w:pPr>
        <w:pStyle w:val="TeksIsi"/>
      </w:pPr>
      <w:r>
        <w:t xml:space="preserve">Ia berkata: Berikanlah dari hartamu kepada orang-orang utama dan orang-orang lemah, karena orang yang tidak memberikan kepada orang-orang baik apa yang mereka butuhkan tidak akan terpenuhi kebutuhannya dari Allah Taʿālā.</w:t>
      </w:r>
    </w:p>
    <w:p>
      <w:pPr>
        <w:pStyle w:val="TeksIsi"/>
      </w:pPr>
      <w:r>
        <w:t xml:space="preserve">Ia berkata: Manusia yang telah engkau uji dengan pengalaman lalu engkau dapati tidak layak menjadi sahabat dan teman, waspadalah jangan sampai engkau menjadikannya musuhmu.</w:t>
      </w:r>
    </w:p>
    <w:p>
      <w:pPr>
        <w:pStyle w:val="TeksIsi"/>
      </w:pPr>
      <w:r>
        <w:t xml:space="preserve">Ia berkata: Tidak dianggap merdeka orang yang tidak mampu mengendalikan dirinya.</w:t>
      </w:r>
    </w:p>
    <w:p>
      <w:pPr>
        <w:pStyle w:val="TeksIsi"/>
      </w:pPr>
      <w:r>
        <w:t xml:space="preserve">Ia berkata: Jadikanlah pilihanmu terhadap seseorang terutama berdasarkan perbuatan-perbuatannya, bukan perkataan-perkataannya. Sebab banyak orang yang pengaturannya buruk tetapi perkataannya tepat, perbuatannya keji tetapi perkataannya indah.</w:t>
      </w:r>
    </w:p>
    <w:p>
      <w:pPr>
        <w:pStyle w:val="TeksIsi"/>
      </w:pPr>
      <w:r>
        <w:t xml:space="preserve">Ia berkata: Alangkah baiknya bila manusia tidak berbuat salah! Dan jika ia berbuat salah, alangkah besar manfaatnya jika ia mengetahui bahwa ia telah salah dan bersungguh-sungguh untuk tidak mengulanginya!</w:t>
      </w:r>
    </w:p>
    <w:p>
      <w:pPr>
        <w:pStyle w:val="TeksIsi"/>
      </w:pPr>
      <w:r>
        <w:t xml:space="preserve">Ia berkata: Orang yang kebiasaannya menyakitimu, janganlah engkau bersandar kepadanya dalam keputusanmu.</w:t>
      </w:r>
    </w:p>
    <w:p>
      <w:pPr>
        <w:pStyle w:val="TeksIsi"/>
      </w:pPr>
      <w:r>
        <w:t xml:space="preserve">Ia berkata: Khamar adalah musuh bagi jiwa: ia mengikat jiwa dan menghalanginya dari tindakan-tindakannya; ia menguatkan tubuh dan membangkitkannya; dan ia berlaku seperti melemparkan api ke atas api.</w:t>
      </w:r>
    </w:p>
    <w:p>
      <w:pPr>
        <w:pStyle w:val="TeksIsi"/>
      </w:pPr>
      <w:r>
        <w:t xml:space="preserve">Ia berkata: Wajib atas manusia menaati penguasa dan tentaranya, tetapi ketaatan ini tidak mutlak, melainkan sebatas yang dituntut oleh syarat-syarat kemerdekaan.</w:t>
      </w:r>
    </w:p>
    <w:p>
      <w:pPr>
        <w:pStyle w:val="TeksIsi"/>
      </w:pPr>
      <w:r>
        <w:t xml:space="preserve">Ia berkata: Ajarilah anak-anak didik para filsuf bilangan dan bentuk, agar mereka mengetahui dari bilangan bagaimana bentuk-bentuk menyimpang dan keluar dari kelurusan.</w:t>
      </w:r>
    </w:p>
    <w:p>
      <w:pPr>
        <w:pStyle w:val="TeksIsi"/>
      </w:pPr>
      <w:r>
        <w:t xml:space="preserve">Karena itulah Plato menyerukan: "Tidak boleh masuk ke dalam filsafat seorang pemuda yang tidak mengetahui empat ilmu matematis (</w:t>
      </w:r>
      <w:r>
        <w:rPr>
          <w:rStyle w:val="Transliterasi"/>
        </w:rPr>
        <w:t xml:space="preserve">al-taʿālīm al-arbaʿa</w:t>
      </w:r>
      <w:r>
        <w:t xml:space="preserve">)."</w:t>
      </w:r>
    </w:p>
    <w:p>
      <w:pPr>
        <w:pStyle w:val="TeksIsi"/>
      </w:pPr>
      <w:r>
        <w:t xml:space="preserve">Ia berkata: Apabila engkau ingin hidupmu menyenangkan, relakanlah orang-orang mengatakan bahwa engkau tidak berakal sebagai ganti perkataan mereka bahwa engkau berakal.</w:t>
      </w:r>
    </w:p>
    <w:p>
      <w:pPr>
        <w:pStyle w:val="TeksIsi"/>
      </w:pPr>
      <w:r>
        <w:t xml:space="preserve">Ia berkata: Apabila engkau berbuat kebaikan lalu berpisah dengan badan ini, engkau akan mengembara di alam malakut, tidak kembali kepada kemanusiaan dan tidak menerima kematian.</w:t>
      </w:r>
    </w:p>
    <w:p>
      <w:pPr>
        <w:pStyle w:val="TeksIsi"/>
      </w:pPr>
      <w:r>
        <w:t xml:space="preserve">Ia berkata: Janganlah sekali-kali engkau membongkar aib seseorang yang mencuri karena kemiskinan, karena yang mencuri adalah kemiskinannya, bukan dirinya.</w:t>
      </w:r>
    </w:p>
    <w:p>
      <w:pPr>
        <w:pStyle w:val="TeksIsi"/>
      </w:pPr>
      <w:r>
        <w:t xml:space="preserve">Ia berkata: Apabila engkau menasihati orang yang berdosa, bersikaplah lembut agar ia tidak terdorong untuk berterang-terangan.</w:t>
      </w:r>
    </w:p>
    <w:p>
      <w:pPr>
        <w:pStyle w:val="TeksIsi"/>
      </w:pPr>
      <w:r>
        <w:t xml:space="preserve">Ia berkata: Berpindah-pindah di berbagai kota dan menyaksikan berbagai keterampilan menambah adab dan hikmah seseorang.</w:t>
      </w:r>
    </w:p>
    <w:p>
      <w:pPr>
        <w:pStyle w:val="TeksIsi"/>
      </w:pPr>
      <w:r>
        <w:t xml:space="preserve">Ia ditanya: "Apakah yang paling merusak manusia?" Ia menjawab: "Kelebihan harta."</w:t>
      </w:r>
    </w:p>
    <w:p>
      <w:pPr>
        <w:pStyle w:val="TeksIsi"/>
      </w:pPr>
      <w:r>
        <w:t xml:space="preserve">Ia berkata: Kemuliaan jiwa adalah bahwa jiwa menerima nikmat-nikmat dan hal-hal yang tidak disukai dengan penerimaan yang sama.</w:t>
      </w:r>
    </w:p>
    <w:p>
      <w:pPr>
        <w:pStyle w:val="TeksIsi"/>
      </w:pPr>
      <w:r>
        <w:t xml:space="preserve">Seseorang bertanya kepadanya: "Siapakah manusia yang paling celaka?" Ia menjawab: "Orang yang mengumpulkan harta untuk orang lain."</w:t>
      </w:r>
    </w:p>
    <w:p>
      <w:pPr>
        <w:pStyle w:val="TeksIsi"/>
      </w:pPr>
      <w:r>
        <w:t xml:space="preserve">Ia ditanya: "Siapakah sahabatmu?" Ia menjawab: "Orang yang tidak marah terhadap kebenaran apabila ia mendengarnya dariku."</w:t>
      </w:r>
    </w:p>
    <w:p>
      <w:pPr>
        <w:pStyle w:val="TeksIsi"/>
      </w:pPr>
      <w:r>
        <w:t xml:space="preserve">Ia ditanya: "Manusia manakah yang paling layak mendapat kebahagiaan?" Ia menjawab: "Yang paling sedikit dosanya." Ia ditanya lagi: "Siapakah mereka itu?" Ia menjawab: "Yang paling sempurna akalnya dan paling banyak mengamalkan kewajiban."</w:t>
      </w:r>
    </w:p>
    <w:p>
      <w:pPr>
        <w:pStyle w:val="TeksIsi"/>
      </w:pPr>
      <w:r>
        <w:t xml:space="preserve">Ia berkata: Memelihara apa yang ada di tanganmu lebih utama daripada mencari apa yang tidak ada padamu.</w:t>
      </w:r>
    </w:p>
    <w:p>
      <w:pPr>
        <w:pStyle w:val="TeksIsi"/>
      </w:pPr>
      <w:r>
        <w:t xml:space="preserve">Ia berkata: Empat hal termasuk kebajikan: menyembunyikan kemiskinan, musibah, dan rasa sakit, serta bersabar ketika menghadapi kematian.</w:t>
      </w:r>
    </w:p>
    <w:p>
      <w:pPr>
        <w:pStyle w:val="TeksIsi"/>
      </w:pPr>
      <w:r>
        <w:t xml:space="preserve">Ia berkata: Barang siapa menahan hartanya dari [meraih] pujian, ia mewariskannya kepada orang yang tidak akan memujinya.</w:t>
      </w:r>
    </w:p>
    <w:p>
      <w:pPr>
        <w:pStyle w:val="TeksIsi"/>
      </w:pPr>
      <w:r>
        <w:t xml:space="preserve">Ia berkata: Kehidupan yang paling susah adalah kehidupan orang yang dengki.</w:t>
      </w:r>
    </w:p>
    <w:p>
      <w:pPr>
        <w:pStyle w:val="TeksIsi"/>
      </w:pPr>
      <w:r>
        <w:t xml:space="preserve">Seorang yang dungu memintanya untuk tinggal bersamanya, maka ia berkata: "Akalmu bertentangan dengan apa yang bermanfaat bagimu. Maka janganlah sekali-kali engkau berharap aku akan tinggal bersamamu, agar aku tidak ikut sakit karena penyakitmu."</w:t>
      </w:r>
    </w:p>
    <w:p>
      <w:pPr>
        <w:pStyle w:val="TeksIsi"/>
      </w:pPr>
      <w:r>
        <w:t xml:space="preserve">Ia berkata: Lebih baik bagi manusia untuk mati daripada menjadikan dirinya gelap karena kebodohan dan kemalasan.</w:t>
      </w:r>
    </w:p>
    <w:p>
      <w:pPr>
        <w:pStyle w:val="TeksIsi"/>
      </w:pPr>
      <w:r>
        <w:t xml:space="preserve">Ia berkata: Janganlah sekali-kali buruknya perilaku orang yang mengingkari nikmat menghalangimu dari perbuatan-perbuatan yang indah.</w:t>
      </w:r>
    </w:p>
    <w:p>
      <w:pPr>
        <w:pStyle w:val="TeksIsi"/>
      </w:pPr>
      <w:r>
        <w:t xml:space="preserve">Ia berkata: Ingatkanlah dirimu, karena seluruh manusia diciptakan untuk mengingat dan berpikir secara utama, tetapi sedikit di antara mereka yang mencapai tingkatan yang tinggi ini dan mampu bersabar di atasnya.</w:t>
      </w:r>
    </w:p>
    <w:p>
      <w:pPr>
        <w:pStyle w:val="TeksIsi"/>
      </w:pPr>
      <w:r>
        <w:t xml:space="preserve">Ia berkata: Jiwa yang suci lagi menyerupai Tuhan (</w:t>
      </w:r>
      <w:r>
        <w:rPr>
          <w:rStyle w:val="Transliterasi"/>
        </w:rPr>
        <w:t xml:space="preserve">mutaʾalliha</w:t>
      </w:r>
      <w:r>
        <w:t xml:space="preserve">) tidak memiliki jalan untuk bersesuaian dengan sesuatu dari hubungan dengan hal-hal duniawi.</w:t>
      </w:r>
    </w:p>
    <w:p>
      <w:pPr>
        <w:pStyle w:val="TeksIsi"/>
      </w:pPr>
      <w:r>
        <w:t xml:space="preserve">Ia berkata: Barang siapa menjadikan seluruh waktunya tercurah dalam ketaatan kepada Allah Subḥānahu wa Taʿālā, sepatutnya harapannya selalu tertuju kepada Allah dan bersama Allah ʿAzza wa Jalla.</w:t>
      </w:r>
    </w:p>
    <w:p>
      <w:pPr>
        <w:pStyle w:val="TeksIsi"/>
      </w:pPr>
      <w:r>
        <w:t xml:space="preserve">Ia berkata: Bergembiralah dengan orang yang mencelamu, bukan dengan orang yang menyanjungmu.</w:t>
      </w:r>
    </w:p>
    <w:p>
      <w:pPr>
        <w:pStyle w:val="TeksIsi"/>
      </w:pPr>
      <w:r>
        <w:t xml:space="preserve">Ia berkata: Bersungguh-sungguhlah agar engkau tidak memberi jalan bagi permusuhan untuk tumbuh.</w:t>
      </w:r>
    </w:p>
    <w:p>
      <w:pPr>
        <w:pStyle w:val="TeksIsi"/>
      </w:pPr>
      <w:r>
        <w:t xml:space="preserve">Ia berkata: Apabila seseorang berbuat sedikit keburukan kepadamu, janganlah engkau membalasnya dengan banyak keburukan.</w:t>
      </w:r>
    </w:p>
    <w:p>
      <w:pPr>
        <w:pStyle w:val="TeksIsi"/>
      </w:pPr>
      <w:r>
        <w:t xml:space="preserve">Ia berkata: Apabila sahabatmu berbuat salah kepadamu, mudahkanlah bagimu untuk menanggungnya dan memaafkannya.</w:t>
      </w:r>
    </w:p>
    <w:p>
      <w:pPr>
        <w:pStyle w:val="TeksIsi"/>
      </w:pPr>
      <w:r>
        <w:t xml:space="preserve">Ia berkata: Bersungguh-sungguhlah untuk mendapatkan sahabat dengan dirimu sendiri, bukan dengan barang-barang yang engkau miliki.</w:t>
      </w:r>
    </w:p>
    <w:p>
      <w:pPr>
        <w:pStyle w:val="TeksIsi"/>
      </w:pPr>
      <w:r>
        <w:t xml:space="preserve">Ia berkata: Yang paling layak bagi manusia ialah tidak melakukan apa yang ia inginkan, tetapi apa yang semestinya.</w:t>
      </w:r>
    </w:p>
    <w:p>
      <w:pPr>
        <w:pStyle w:val="TeksIsi"/>
      </w:pPr>
      <w:r>
        <w:t xml:space="preserve">Ia berkata: Sepatutnya engkau mengetahui waktu yang baik untuk berbicara dan waktu yang baik untuk diam.</w:t>
      </w:r>
    </w:p>
    <w:p>
      <w:pPr>
        <w:pStyle w:val="TeksIsi"/>
      </w:pPr>
      <w:r>
        <w:t xml:space="preserve">Ia berkata: Barang siapa jiwanya tidak menundukkan jasadnya, jasadnya hanyalah kubur bagi jiwanya.</w:t>
      </w:r>
    </w:p>
    <w:p>
      <w:pPr>
        <w:pStyle w:val="TeksIsi"/>
      </w:pPr>
      <w:r>
        <w:t xml:space="preserve">Ia berkata: Orang merdeka adalah orang yang tidak menyia-nyiakan satu huruf pun dari huruf-huruf jiwa untuk suatu syahwat dari syahwat-syahwat tabiat.</w:t>
      </w:r>
    </w:p>
    <w:p>
      <w:pPr>
        <w:pStyle w:val="TeksIsi"/>
      </w:pPr>
      <w:r>
        <w:t xml:space="preserve">Ia berkata: Puncak keseimbangan dan kesetaraan adalah setaranya kuantitas dengan kualitas.</w:t>
      </w:r>
    </w:p>
    <w:p>
      <w:pPr>
        <w:pStyle w:val="TeksIsi"/>
      </w:pPr>
      <w:r>
        <w:t xml:space="preserve">Ia berkata: Lepaskanlah akal dari hawa nafsu, niscaya kejujuran dalam pergaulan akan tampak.</w:t>
      </w:r>
    </w:p>
    <w:p>
      <w:pPr>
        <w:pStyle w:val="TeksIsi"/>
      </w:pPr>
      <w:r>
        <w:t xml:space="preserve">Ia berkata: Jika engkau tidak mendahulukan baik sangka dalam segala hal terpuji yang engkau cari, engkau tidak akan merasakan kelezatan sesuatu yang dicari itu sekalipun ia tercapai dengan sempurna. Demikian pula seseorang wajib mendahulukan buruk sangka terhadap hal-hal yang tercela.</w:t>
      </w:r>
    </w:p>
    <w:p>
      <w:pPr>
        <w:pStyle w:val="TeksIsi"/>
      </w:pPr>
      <w:r>
        <w:t xml:space="preserve">Ia berkata: Sesuai kadar yang engkau cari, engkau mengetahui; dan sesuai kadar yang engkau ketahui, engkau mencari.</w:t>
      </w:r>
    </w:p>
    <w:p>
      <w:pPr>
        <w:pStyle w:val="TeksIsi"/>
      </w:pPr>
      <w:r>
        <w:t xml:space="preserve">Ia berkata: Bukan termasuk syarat orang bijak bahwa ia tidak pernah jemu, tetapi ia jemu dengan takaran.</w:t>
      </w:r>
    </w:p>
    <w:p>
      <w:pPr>
        <w:pStyle w:val="TeksIsi"/>
      </w:pPr>
      <w:r>
        <w:t xml:space="preserve">Ia ditanya: "Siapakah orang yang baik?" Ia menjawab: "Pelayan kebaikan."</w:t>
      </w:r>
    </w:p>
    <w:p>
      <w:pPr>
        <w:pStyle w:val="TeksIsi"/>
      </w:pPr>
      <w:r>
        <w:t xml:space="preserve">Ia berkata: Orang bijak bukanlah orang yang dibebani sesuai kemampuannya lalu ia bersabar dan menanggungnya; orang bijak adalah orang yang dibebani lebih dari yang dapat ditanggung tabiat lalu ia bersabar.</w:t>
      </w:r>
    </w:p>
    <w:p>
      <w:pPr>
        <w:pStyle w:val="TeksIsi"/>
      </w:pPr>
      <w:r>
        <w:t xml:space="preserve">Ia berkata: Tabib adalah orang yang tidak membiarkan badannya sakit, bukan orang yang mengobati orang lain. Maksudnya: orang yang menjaga dirinya dari keburukan-keburukan dan mengerjakan keutamaan-keutamaan, bukan orang yang menggambarkan dan menjelaskannya sementara ia sendiri meninggalkannya.</w:t>
      </w:r>
    </w:p>
    <w:p>
      <w:pPr>
        <w:pStyle w:val="TeksIsi"/>
      </w:pPr>
      <w:r>
        <w:t xml:space="preserve">Ia berkata: Dunia itu bergiliran, sekali berpihak kepadamu dan sekali melawanmu. Apabila engkau berkuasa, berbuat baiklah; dan apabila mereka menguasaimu, bersikap lunaklah.</w:t>
      </w:r>
    </w:p>
    <w:p>
      <w:pPr>
        <w:pStyle w:val="TeksIsi"/>
      </w:pPr>
      <w:r>
        <w:t xml:space="preserve">Ia pernah berkata: Kebanyakan bencana menimpa hewan-hewan karena mereka tidak dapat berbicara, dan menimpa manusia karena ucapannya.</w:t>
      </w:r>
    </w:p>
    <w:p>
      <w:pPr>
        <w:pStyle w:val="TeksIsi"/>
      </w:pPr>
      <w:r>
        <w:t xml:space="preserve">Ia pernah berkata: Barang siapa mampu mencegah dirinya dari empat hal, layaklah ia tidak ditimpa hal-hal yang tidak disukai yang menimpa orang lain: tergesa-gesa, keras kepala, ujub, dan lalai. Buah tergesa-gesa adalah penyesalan, buah keras kepala adalah kebingungan, buah ujub adalah kebencian, dan buah kelalaian adalah kehinaan.</w:t>
      </w:r>
    </w:p>
    <w:p>
      <w:pPr>
        <w:pStyle w:val="TeksIsi"/>
      </w:pPr>
      <w:r>
        <w:t xml:space="preserve">Ia melihat seorang lelaki berpakaian mewah yang berbicara dengan tata bahasa yang salah, lalu ia berkata kepadanya: "Berbicaralah dengan perkataan yang serupa dengan pakaianmu, atau berpakaianlah dengan pakaian yang serupa dengan perkataanmu."</w:t>
      </w:r>
    </w:p>
    <w:p>
      <w:pPr>
        <w:pStyle w:val="TeksIsi"/>
      </w:pPr>
      <w:r>
        <w:t xml:space="preserve">Raja Sisilia memintanya untuk tinggal bersamanya, maka ia berkata kepadanya: "Akalmu bertentangan dengan apa yang bermanfaat bagimu, dan bangunanmu mencabut fondasimu. Maka janganlah sekali-kali engkau berharap Pythagoras tinggal bersamamu, karena para tabib tidak dapat menjamin bahwa mereka tidak akan jatuh sakit bersama orang-orang sakit."</w:t>
      </w:r>
    </w:p>
    <w:p>
      <w:pPr>
        <w:pStyle w:val="TeksIsi"/>
      </w:pPr>
      <w:r>
        <w:t xml:space="preserve">Ia berkata kepada murid-muridnya: "Janganlah kalian mencari sesuatu sesuai dengan kecintaan kalian, tetapi cintailah sesuatu yang memang layak dicintai pada dirinya."</w:t>
      </w:r>
    </w:p>
    <w:p>
      <w:pPr>
        <w:pStyle w:val="TeksIsi"/>
      </w:pPr>
      <w:r>
        <w:t xml:space="preserve">Ia berkata kepada saudaranya: "Jika engkau ingin agar anakmu dan budakmu tidak pernah berbuat salah, engkau telah mencari sesuatu yang keluar dari tabiat."</w:t>
      </w:r>
    </w:p>
    <w:p>
      <w:pPr>
        <w:pStyle w:val="TeksIsi"/>
      </w:pPr>
      <w:r>
        <w:t xml:space="preserve">Ia berkata: Janganlah engkau heran terhadap bencana yang berat apabila menimpa seseorang, bagaimana ia merasa sakit karenanya; tetapi herankanlah kesabaran, bagaimana ia dapat menanggungnya!</w:t>
      </w:r>
    </w:p>
    <w:p>
      <w:pPr>
        <w:pStyle w:val="TeksIsi"/>
      </w:pPr>
      <w:r>
        <w:t xml:space="preserve">Ia berkata: Sepatutnya orang baik menampakkan dengan perkataannya apa yang ada di dalam hatinya, dan menampakkan dengan perbuatannya kebenaran perkataannya.</w:t>
      </w:r>
    </w:p>
    <w:p>
      <w:pPr>
        <w:pStyle w:val="TeksIsi"/>
      </w:pPr>
      <w:r>
        <w:t xml:space="preserve">Ia berkata kepada salah seorang muridnya yang merasa kagum pada dirinya: "Jika engkau ingin kebaikan-kebaikanmu tampak besar di mata manusia, janganlah sekali-kali ia tampak besar di matamu sendiri."</w:t>
      </w:r>
    </w:p>
    <w:p>
      <w:pPr>
        <w:pStyle w:val="TeksIsi"/>
      </w:pPr>
      <w:r>
        <w:t xml:space="preserve">Dikatakan kepadanya: "Si Fulan berkata buruk tentangmu." Ia menjawab: "Yang membuatnya berbuat demikian adalah ketidaktahuannya tentang perkataan yang baik."</w:t>
      </w:r>
    </w:p>
    <w:p>
      <w:pPr>
        <w:pStyle w:val="TeksIsi"/>
      </w:pPr>
      <w:r>
        <w:t xml:space="preserve">Ia berkata: Manusia yang bijak memperhatikan jiwanya sebagaimana orang lain memperhatikan tubuhnya.</w:t>
      </w:r>
    </w:p>
    <w:p>
      <w:pPr>
        <w:pStyle w:val="TeksIsi"/>
      </w:pPr>
      <w:r>
        <w:t xml:space="preserve">Ia berkata: Bagi jiwa, berada di antara orang-orang baik terasa manis, dalam kelezatan dan kenikmatan; sedangkan berada di antara orang-orang jahat [terasa] dalam kesedihan dan duka.</w:t>
      </w:r>
    </w:p>
    <w:p>
      <w:pPr>
        <w:pStyle w:val="TeksIsi"/>
      </w:pPr>
      <w:r>
        <w:t xml:space="preserve">Ia berkata: Engkau boleh bersikap lembut kepada seseorang, tetapi engkau tidak boleh memaksanya.</w:t>
      </w:r>
    </w:p>
    <w:p>
      <w:pPr>
        <w:pStyle w:val="TeksIsi"/>
      </w:pPr>
      <w:r>
        <w:t xml:space="preserve">Ia berkata: Jadikanlah orang-orang yang menerima kebenaran sebagai sahabat, dan orang-orang yang menolaknya sebagai musuh.</w:t>
      </w:r>
    </w:p>
    <w:p>
      <w:pPr>
        <w:pStyle w:val="TeksIsi"/>
      </w:pPr>
      <w:r>
        <w:t xml:space="preserve">Ia berkata: Bersabarlah atas musibah-musibah tanpa menggerutu, tetapi carilah cara mengobatinya sejauh yang engkau mampu.</w:t>
      </w:r>
    </w:p>
    <w:p>
      <w:pPr>
        <w:pStyle w:val="TeksIsi"/>
      </w:pPr>
      <w:r>
        <w:t xml:space="preserve">Ia berkata: Yang paling layak bagi manusia ialah melakukan apa yang semestinya, bukan apa yang diinginkannya.</w:t>
      </w:r>
    </w:p>
    <w:p>
      <w:pPr>
        <w:pStyle w:val="TeksIsi"/>
      </w:pPr>
      <w:r>
        <w:t xml:space="preserve">Ia berkata: Apabila engkau mendengar perkataan manusia, yang baik maupun yang buruk, janganlah sekali-kali engkau merasa tersinggung karenanya, dan janganlah engkau membebani dirimu untuk menolak mendengarkannya. Jika engkau mendengar kedustaan, ringankanlah dirimu untuk bersabar atasnya.</w:t>
      </w:r>
    </w:p>
    <w:p>
      <w:pPr>
        <w:pStyle w:val="TeksIsi"/>
      </w:pPr>
      <w:r>
        <w:t xml:space="preserve">Ia berkata: Gunakanlah pikiran sebelum berbuat.</w:t>
      </w:r>
    </w:p>
    <w:p>
      <w:pPr>
        <w:pStyle w:val="TeksIsi"/>
      </w:pPr>
      <w:r>
        <w:t xml:space="preserve">Ia berkata: Sebagaimana orang sakit, apabila tidak jujur menggambarkan penyakitnya kepada tabib, tabib tidak mampu mengobatinya, demikian pula seseorang, apabila tidak jujur kepada dirinya tentang apa yang menguntungkan dan merugikannya, kasih sayang orang-orang khusus dan orang-orang awam tidak akan tulus baginya.</w:t>
      </w:r>
    </w:p>
    <w:p>
      <w:pPr>
        <w:pStyle w:val="TeksIsi"/>
      </w:pPr>
      <w:r>
        <w:t xml:space="preserve">Ia berkata: Banyaknya musuh mengurangi ketenangan.</w:t>
      </w:r>
    </w:p>
    <w:p>
      <w:pPr>
        <w:pStyle w:val="TeksIsi"/>
      </w:pPr>
      <w:r>
        <w:t xml:space="preserve">Apabila Pythagoras duduk di kursinya, ia berwasiat kepada mereka dengan tujuh wasiat ini: "Luruskanlah timbangan-timbangan kalian dan kenalilah takaran-takarannya. Perbaikilah kesalahan, niscaya keselamatan menyertai kalian. Janganlah kalian menyalakan api di tempat kalian melihat pisau memotong. Seimbangkanlah syahwat kalian, niscaya kalian akan terus sehat. Pakailah keadilan, niscaya cinta akan meliputi kalian. Perlakukanlah zaman seperti para wali negeri yang diangkat atas kalian lalu diberhentikan dari kalian. Janganlah kalian memanjakan tubuh dan jiwa kalian, sehingga kalian kehilangannya pada saat-saat sulit apabila datang kepada kalian."</w:t>
      </w:r>
    </w:p>
    <w:p>
      <w:pPr>
        <w:pStyle w:val="TeksIsi"/>
      </w:pPr>
      <w:r>
        <w:t xml:space="preserve">Harta disebut dan dipuji di hadapannya, maka ia berkata: "Apa perlunya aku kepada sesuatu yang diberikan oleh nasib, dijaga oleh kekikiran, dan dibinasakan oleh kemurahan!"</w:t>
      </w:r>
    </w:p>
    <w:p>
      <w:pPr>
        <w:pStyle w:val="TeksIsi"/>
      </w:pPr>
      <w:r>
        <w:t xml:space="preserve">Ia ditanya: "Apakah hal yang paling sulit bagi manusia?" Ia menjawab: "Mengenal dirinya sendiri dan menyimpan rahasia."</w:t>
      </w:r>
    </w:p>
    <w:p>
      <w:pPr>
        <w:pStyle w:val="TeksIsi"/>
      </w:pPr>
      <w:r>
        <w:t xml:space="preserve">Ia melihat seorang lelaki tua yang suka menekuni ilmu tetapi malu terlihat sebagai pelajar, lalu ia berkata: "Hai engkau! Janganlah engkau malu menjadi lebih utama pada akhir umurmu daripada pada awalnya."</w:t>
      </w:r>
    </w:p>
    <w:p>
      <w:pPr>
        <w:pStyle w:val="TeksIsi"/>
      </w:pPr>
      <w:r>
        <w:t xml:space="preserve">Ia berkata: Yang paling menyakitkan bagi musuhmu ialah engkau tidak memperlihatkan kepadanya bahwa engkau menganggapnya musuh.</w:t>
      </w:r>
    </w:p>
    <w:p>
      <w:pPr>
        <w:pStyle w:val="TeksIsi"/>
      </w:pPr>
      <w:r>
        <w:t xml:space="preserve">Ia berkata: Jalan raja yang teguh ialah memelihara kerajaan dan rakyatnya sebagaimana pemilik kebun memelihara kebunnya.</w:t>
      </w:r>
    </w:p>
    <w:p>
      <w:pPr>
        <w:pStyle w:val="TeksIsi"/>
      </w:pPr>
      <w:r>
        <w:t xml:space="preserve">Ia berkata: Jalan seorang raja, dan yang pertama dimulainya, ialah menampakkan tradisi-tradisi yang berlaku, menegakkan perkara-perkara yang diperlukan rakyat, menegakkan hukuman atas orang-orang yang layak menerimanya sesuai dengan apa yang layak bagi masing-masing dari mereka, dan menundukkan dirinya dari syahwat-syahwat yang menariknya. Jika bersama para pembantunya ia membutuhkan tambahan pembantu, hendaklah ia menghimpun kepada mereka orang-orang yang tulus nasihatnya, yang menolong agama, dan yang tetap berpegang pada syariat-syariat dan tradisi-tradisi.</w:t>
      </w:r>
    </w:p>
    <w:p>
      <w:pPr>
        <w:pStyle w:val="TeksIsi"/>
      </w:pPr>
      <w:r>
        <w:t xml:space="preserve">Ia berkata: Jalan seorang raja ialah waspada terhadap rasa ujub dan menyendiri dengan pendapatnya, terhadap banyak berburu dan memisahkan diri dari pasukannya ketika berburu. Hendaklah ia berhati-hati agar tidak menempuh jalan yang tidak dikenalnya dan jalan yang sempit, dan hendaklah ia waspada terhadap berkendara dalam gelapnya malam. Apabila ia berjalan dalam iring-iringannya, hendaklah ia tegak di atas tunggangannya, baik cara berkendaranya, berseri wajahnya, memandang orang-orang dengan matanya, dan membalas salam mereka dengan tangannya sambil bergembira dengan mereka, karena banyak mata dari rakyat yang memandang kepadanya. Janganlah dimasukkan ke tempat istri-istrinya dari kalangan perempuan pelayan kecuali yang umurnya telah melewati lima puluh tahun atau lebih. Jika ia membutuhkan seorang lelaki untuk melayani mereka, hendaklah lelaki itu lanjut usia, buruk rupa, dan memiliki agama serta amanah. Apabila raja tidur atau sibuk dengan salah satu kesenangannya, hendaklah ia menugaskan orang-orang kepercayaannya untuk mengawasi para penjaga istananya dan memerintahkan agar mereka diperiksa setiap waktu; jika salah seorang dari mereka lalai dalam gilirannya, hendaklah ia menghukumnya, mengumumkannya, dan memecatnya dari kedudukannya. Hendaklah ia benar-benar waspada agar tidak makan atau minum dari tangan perempuan-perempuan yang cemburu terhadapnya, dan dari orang-orang dekat serta rakyatnya yang lain; tetapi hendaklah hal itu diurus oleh orang yang ia percayai akal, agama, dan muruahnya, serta yang mencintai kerajaan dan negaranya. Demikian pula ia tidak tidur di atas kasur yang tidak ia percayai, dan tidak ada yang memakaikannya pakaian dan mengasapinya dengan dupa kecuali orang yang bersifat seperti yang telah disebutkan. Dan janganlah ia menyeka diri dengan sapu tangan sesudah menggauli istri-istrinya kecuali setelah ia memercayainya.</w:t>
      </w:r>
    </w:p>
    <w:p>
      <w:pPr>
        <w:pStyle w:val="TeksIsi"/>
      </w:pPr>
      <w:r>
        <w:t xml:space="preserve">Ia berkata: Para pemilik syahwat badani diperbudak oleh indra-indra, sedangkan para pemilik keutamaan bersesuaian dengan akal.</w:t>
      </w:r>
    </w:p>
    <w:p>
      <w:pPr>
        <w:pStyle w:val="TeksIsi"/>
      </w:pPr>
      <w:r>
        <w:t xml:space="preserve">Ia berkata: Orang yang waspada di alam ini adalah orang yang menghitung aib-aibnya, dan kebalikannya adalah orang yang menghitung keutamaan-keutamaannya.</w:t>
      </w:r>
    </w:p>
    <w:p>
      <w:pPr>
        <w:pStyle w:val="TeksIsi"/>
      </w:pPr>
      <w:r>
        <w:t xml:space="preserve">Ajal menjemput istrinya di negeri asing, lalu sahabat-sahabatnya bersedih karena ia meninggal di negeri asing. Ia berkata: "Wahai saudara-saudara! Tidak ada perbedaan antara mati di negeri asing dan di tanah air, karena jalan menuju akhirat adalah satu dari segala penjuru."</w:t>
      </w:r>
    </w:p>
    <w:p>
      <w:pPr>
        <w:pStyle w:val="TeksIsi"/>
      </w:pPr>
      <w:r>
        <w:t xml:space="preserve">Ia ditanya: "Apakah yang paling manis?" Ia menjawab: "Sesuatu yang diinginkan manusia."</w:t>
      </w:r>
    </w:p>
    <w:p>
      <w:pPr>
        <w:pStyle w:val="TeksIsi"/>
      </w:pPr>
      <w:r>
        <w:t xml:space="preserve">Ia berkata kepada seorang pemuda yang meremehkan pelajarannya: "Wahai pemuda! Jika engkau tidak bersabar atas lelahnya belajar, engkau akan bersabar atas celakanya kebodohan."</w:t>
      </w:r>
    </w:p>
    <w:p>
      <w:pPr>
        <w:pStyle w:val="TeksIsi"/>
      </w:pPr>
      <w:r>
        <w:t xml:space="preserve">Ia berkata: Orang yang dicintai di sisi Allah Taʿālā adalah orang yang tidak tunduk kepada pikiran-pikirannya yang buruk.</w:t>
      </w:r>
    </w:p>
    <w:p>
      <w:pPr>
        <w:pStyle w:val="TeksIsi"/>
      </w:pPr>
      <w:r>
        <w:t xml:space="preserve">Ia berkata: Perkataan yang lurus adalah dupa yang paling harum yang dengannya engkau mendekatkan diri kepada Allah ʿAzza wa ʿAlā.</w:t>
      </w:r>
    </w:p>
    <w:p>
      <w:pPr>
        <w:pStyle w:val="TeksIsi"/>
      </w:pPr>
      <w:r>
        <w:t xml:space="preserve">Ia berkata: Berbicara tentang Allah harus didahului oleh amal-amal yang diridai Allah ʿAzza wa Jalla.</w:t>
      </w:r>
    </w:p>
    <w:p>
      <w:pPr>
        <w:pStyle w:val="JudulBab"/>
      </w:pPr>
      <w:r>
        <w:t xml:space="preserve">Riwayat Sokrates, Sang Zahid, Bijak Ketuhanan</w:t>
      </w:r>
    </w:p>
    <w:p>
      <w:pPr>
        <w:pStyle w:val="TeksIsiPertama"/>
      </w:pPr>
      <w:r>
        <w:t xml:space="preserve">Sokrates termasuk murid Pythagoras dan Archelaos. Dari filsafat ia membatasi diri pada ilmu-ilmu ketuhanan dan akhlak, berpaling dari kelezatan-kelezatan dunia dan menolaknya, mengasingkan diri ke gunung dan tinggal di sebuah gua, serta menyibukkan diri dengan zuhud dan latihan jiwa. Ia menentang bangsa Yunani dalam penyembahan mereka terhadap berhala, dan menghadapi para pemimpin mereka dengan hujah dan dalil, sehingga mereka menghasut orang banyak untuk melawannya dan memaksa raja mereka untuk membunuhnya. Maka raja membunuhnya dengan racun untuk menghindari kejahatan mereka, setelah perdebatan-perdebatan yang terjadi antara dia dan raja, yang tetap terpelihara. Ia memiliki wasiat-wasiat yang mulia, adab-adab yang utama, kata-kata hikmah yang masyhur, dan pendapat-pendapat tentang sifat-sifat [Tuhan] yang dekat dengan pendapat Pythagoras dan Empedokles. Tentang hari kembali ia memiliki pendapat-pendapat yang makna lahirnya lemah; dan Allah lebih mengetahui rahasia-rahasia dan simbol-simbolnya.</w:t>
      </w:r>
    </w:p>
    <w:p>
      <w:pPr>
        <w:pStyle w:val="TeksIsi"/>
      </w:pPr>
      <w:r>
        <w:t xml:space="preserve">Ia berkata: Sang Pencipta Taʿālā senantiasa jati diri-Nya semata, dan Dia substansi semata. Apabila kita kembali kepada hakikat penyifatan dan pembicaraan tentang-Nya, kita dapati bahwa akal dan tutur kata tertinggal dari menjangkau hakikat terdalam-Nya, dari menyifati-Nya, memastikan-Nya, menamai-Nya, dan menangkap-Nya. Sebab seluruh hakikat berasal dari arah substansi-Nya. Dialah yang menangkap secara hakiki, yang menyifati segala sesuatu dengan sifatnya, dan yang menamai setiap maujud dengan namanya. Maka bagaimana yang dinamai mampu menamai-Nya, dan bagaimana yang diliputi mampu meliputi-Nya dengan sifat? Maka ia kembali menyifati-Nya dari arah jejak-jejak dan perbuatan-perbuatan-Nya. Semua itu memang nama-nama dan sifat-sifat, tetapi bukan termasuk nama-nama yang dikenakan pada substansi dan yang mengabarkan hakikatnya. Misalnya perkataan kita: Sang Pencipta Taʿālā adalah Peletak dan Pencipta segala sesuatu, yakni yang menentukan kadar segala sesuatu; Mahaperkasa (</w:t>
      </w:r>
      <w:r>
        <w:rPr>
          <w:rStyle w:val="Transliterasi"/>
        </w:rPr>
        <w:t xml:space="preserve">ʿazīz</w:t>
      </w:r>
      <w:r>
        <w:t xml:space="preserve">), yakni tidak mungkin dianiaya; Mahabijak (</w:t>
      </w:r>
      <w:r>
        <w:rPr>
          <w:rStyle w:val="Transliterasi"/>
        </w:rPr>
        <w:t xml:space="preserve">ḥakīm</w:t>
      </w:r>
      <w:r>
        <w:t xml:space="preserve">), yakni kokoh perbuatan-perbuatan-Nya; dan demikian pula sifat-sifat lainnya.</w:t>
      </w:r>
    </w:p>
    <w:p>
      <w:pPr>
        <w:pStyle w:val="TeksIsi"/>
      </w:pPr>
      <w:r>
        <w:t xml:space="preserve">Ia berkata: Ilmu-Nya, kekuasaan-Nya, kemurahan-Nya, dan hikmah-Nya tidak berhingga, sehingga akal tidak dapat menyifatinya; seandainya akal dapat menyifatinya, semua itu tentu berhingga.</w:t>
      </w:r>
    </w:p>
    <w:p>
      <w:pPr>
        <w:pStyle w:val="TeksIsi"/>
      </w:pPr>
      <w:r>
        <w:t xml:space="preserve">Dikatakan kepadanya: "Kami melihat segala maujud berhingga." Ia menjawab: "Keberhinggaannya sesuai dengan daya tampung para penerima, bukan sesuai dengan kekuasaan, kemurahan, dan hikmah. Sebab materi tidak dapat menanggung bentuk-bentuk yang tidak berhingga, maka bentuk-bentuk itu berhingga bukan karena kekikiran Sang Pemberi, melainkan karena keterbatasan materi. Karena itulah hikmah menuntut bahwa materi, sekalipun berhingga dalam zat, bentuk, ruang, dan tempat, tidak berhingga dalam waktu. Individu-individu, sekalipun kelestariannya tidak dapat dibayangkan dalam dirinya sendiri, tetap lestari dengan lestarinya spesies-spesies, dan spesies dilestarikan dengan pembaruan individu-individu. Maka kekuasaan tidak sampai pada batas akhir, dan hikmah tidak berhenti pada suatu ujung."</w:t>
      </w:r>
    </w:p>
    <w:p>
      <w:pPr>
        <w:pStyle w:val="TeksIsi"/>
      </w:pPr>
      <w:r>
        <w:t xml:space="preserve">Ia berpendapat bahwa sifat Allah Taʿālā yang paling khusus adalah Yang Mahahidup lagi Yang Terus-menerus mengurus (</w:t>
      </w:r>
      <w:r>
        <w:rPr>
          <w:rStyle w:val="Transliterasi"/>
        </w:rPr>
        <w:t xml:space="preserve">al-ḥayy al-qayyūm</w:t>
      </w:r>
      <w:r>
        <w:t xml:space="preserve">). Sebab ilmu, kekuasaan, kemurahan, dan hikmah tercakup di bawah kehidupan, yang merupakan sifat yang menghimpun semuanya; dan kekekalan, keabadian, kelanggengan, serta pemeliharaan tatanan di alam tercakup di bawah </w:t>
      </w:r>
      <w:r>
        <w:rPr>
          <w:rStyle w:val="Transliterasi"/>
        </w:rPr>
        <w:t xml:space="preserve">al-qayyūm</w:t>
      </w:r>
      <w:r>
        <w:t xml:space="preserve">, yang merupakan sifat yang menghimpun semuanya. Dia hidup dan berbicara dari substansi-Nya sendiri, sedangkan kehidupan dan pembicaraan kita tidak berasal dari substansi kita; karena itulah ketiadaan dan kehancuran dapat merasuki kehidupan dan pembicaraan kita.</w:t>
      </w:r>
    </w:p>
    <w:p>
      <w:pPr>
        <w:pStyle w:val="TeksIsi"/>
      </w:pPr>
      <w:r>
        <w:t xml:space="preserve">Makna Sokrates dalam bahasa Yunani adalah "yang berpegang teguh pada keadilan". Ia lahir pada masa Bahman dan diracun pada akhir hidupnya. Ia adalah putra Sophroniskos, lahir dan tumbuh di Athena, dan meninggalkan tiga orang anak laki-laki. Ketika ia diwajibkan menikah menurut kebiasaan mereka yang berlaku, yaitu mewajibkan orang-orang utama menikah agar keturunannya tetap ada di antara mereka, ia meminta dinikahkan dengan perempuan dungu yang tidak ada di negerinya yang lebih tajam lidahnya daripada dia, agar ia terbiasa dengan kebodohannya dan bersabar atas buruknya akhlaknya, sehingga ia mampu menanggung kebodohan orang awam maupun orang khusus.</w:t>
      </w:r>
    </w:p>
    <w:p>
      <w:pPr>
        <w:pStyle w:val="TeksIsi"/>
      </w:pPr>
      <w:r>
        <w:t xml:space="preserve">Pengagungannya terhadap hikmah mencapai taraf yang merugikan para pencinta hikmah sesudahnya, karena ia berpendapat bahwa hikmah tidak boleh dititipkan kepada lembaran-lembaran dan kertas-kertas, demi menyucikannya dari hal itu. Ia berkata: "Hikmah itu suci lagi kudus, tidak rusak dan tidak kotor. Maka tidak sepatutnya kita menitipkannya kecuali kepada jiwa-jiwa yang hidup, menyucikannya dari kulit-kulit yang mati, dan memeliharanya dari hati-hati yang membangkang." Karena itu ia tidak mengarang kitab dan tidak mendiktekan kepada seorang pun dari murid-muridnya sesuatu yang dicatat di atas kertas; ia hanya mengajarkan ilmunya kepada mereka secara lisan, tidak lain. Ia mempelajari hal itu dari gurunya, Timaios, sebab ketika masih kecil ia bertanya kepadanya: "Mengapa engkau tidak membiarkanku membukukan hikmah yang kudengar darimu?" Gurunya menjawab: "Alangkah percayanya engkau pada kulit-kulit binatang yang mati, dan alangkah enggannya engkau terhadap pikiran-pikiran yang hidup! Andaikan seseorang menjumpaimu di jalan lalu bertanya kepadamu tentang sesuatu dari kemuliaan ilmu, apakah patut engkau menyuruhnya menunggu engkau pulang ke rumahmu dan melihat kitab-kitabmu? Jika hal itu tidak patut, tekunilah menghafal." Maka Sokrates pun tekun menghafal.</w:t>
      </w:r>
    </w:p>
    <w:p>
      <w:pPr>
        <w:pStyle w:val="TeksIsi"/>
      </w:pPr>
      <w:r>
        <w:t xml:space="preserve">Ia zuhud terhadap dunia dan sedikit memedulikannya. Termasuk tradisi raja-raja Yunani, apabila berperang, mereka membawa para bijak mereka dalam perjalanan. Maka raja membawa Sokrates dalam salah satu perjalanannya untuk suatu urusan penting. Di perkemahan raja itu Sokrates berlindung di dalam sebuah tempayan pecah untuk menghangatkan diri dari dingin; apabila matahari terbit, ia keluar darinya lalu duduk di atasnya untuk berjemur. Karena itulah ia dinamai Sokrates si Tempayan (</w:t>
      </w:r>
      <w:r>
        <w:rPr>
          <w:rStyle w:val="Transliterasi"/>
        </w:rPr>
        <w:t xml:space="preserve">Suqrāṭ al-ḥubb</w:t>
      </w:r>
      <w:r>
        <w:t xml:space="preserve">). Suatu hari raja melewatinya ketika ia sedang duduk di atas tempayan itu. Raja berhenti di dekatnya dan berkata: "Mengapa kami tidak pernah melihatmu, wahai Sokrates? Apa yang menghalangimu datang kepada kami?" Ia menjawab: "Kesibukan, wahai raja." Raja bertanya: "Sibuk dengan apa?" Ia menjawab: "Dengan apa yang menegakkan kehidupan." Raja berkata: "Datanglah kepada kami, karena hal itu selalu tersedia bagimu di sisi kami." Ia menjawab: "Seandainya aku tahu, wahai raja, bahwa aku akan menemukannya di sisimu, tentu aku tidak akan meninggalkannya." Raja berkata: "Telah sampai kepadaku bahwa engkau mengatakan penyembahan berhala itu berbahaya." Sokrates menjawab: "Aku tidak berkata demikian." Raja bertanya: "Lalu bagaimana engkau berkata?" Ia menjawab: "Aku hanya berkata bahwa penyembahan berhala bermanfaat bagi raja dan berbahaya bagi Sokrates, karena dengan berhala raja memperbaiki rakyatnya dan memungut pajaknya, sedangkan Sokrates mengetahui bahwa berhala tidak dapat membahayakan dan tidak dapat memberinya manfaat, sebab ia mengakui bahwa ia memiliki Pencipta yang memberinya rezeki dan membalasnya atas keburukan atau kebaikan yang telah ia lakukan." Raja bertanya: "Apakah engkau mempunyai suatu kebutuhan?" Ia menjawab: "Ya. Palingkanlah tungganganmu dariku, karena bala tentaramu telah menghalangiku dari cahaya matahari."</w:t>
      </w:r>
    </w:p>
    <w:p>
      <w:pPr>
        <w:pStyle w:val="TeksIsi"/>
      </w:pPr>
      <w:r>
        <w:t xml:space="preserve">Lalu raja meminta dibawakan untuknya pakaian mewah dari sutra dan lain-lain, permata, dan banyak dinar untuk dihadiahkan kepadanya. Sokrates berkata kepadanya: "Wahai raja, engkau menjanjikan apa yang menegakkan kehidupan, tetapi engkau memberikan apa yang menegakkan kematian. Sokrates tidak membutuhkan batu-batu bumi, tumbuhan kering, dan liur ulat. Yang dibutuhkan Sokrates ada bersamanya ke mana pun ia pergi."</w:t>
      </w:r>
      <w:r>
        <w:rPr>
          <w:rStyle w:val="FootnoteReference"/>
        </w:rPr>
        <w:footnoteReference w:id="37"/>
      </w:r>
    </w:p>
    <w:p>
      <w:pPr>
        <w:pStyle w:val="TeksIsi"/>
      </w:pPr>
      <w:r>
        <w:t xml:space="preserve">Seperti Pythagoras, Sokrates memakai simbol dalam perkataannya. Di antara perkataannya yang bersimbol adalah ucapannya: "Ketika aku mencari sebab kehidupan, aku menjumpai kematian; dan ketika aku menemukan kematian, saat itulah aku mengetahui bagaimana semestinya aku hidup." Artinya, orang yang ingin hidup dengan kehidupan ilahi sepatutnya mematikan dirinya dari seluruh perbuatan inderawi sesuai kadar kekuatan yang dianugerahkan kepadanya; saat itulah ia siap untuk hidup dengan kehidupan yang sejati.</w:t>
      </w:r>
    </w:p>
    <w:p>
      <w:pPr>
        <w:pStyle w:val="TeksIsi"/>
      </w:pPr>
      <w:r>
        <w:t xml:space="preserve">Ia berkata: "Berbicaralah pada malam hari di tempat yang tidak ada sarang kelelawar." Artinya, sepatutnya perkataanmu adalah untuk dirimu ketika engkau menyendiri, dan engkau memusatkan pikiranmu, serta mencegah dirimu dari menengok sesuatu dari perkara-perkara material.</w:t>
      </w:r>
    </w:p>
    <w:p>
      <w:pPr>
        <w:pStyle w:val="TeksIsi"/>
      </w:pPr>
      <w:r>
        <w:t xml:space="preserve">Ia berkata: "Tutuplah kelima lubang agar tempat tinggal sebab (</w:t>
      </w:r>
      <w:r>
        <w:rPr>
          <w:rStyle w:val="Transliterasi"/>
        </w:rPr>
        <w:t xml:space="preserve">ʿilla</w:t>
      </w:r>
      <w:r>
        <w:t xml:space="preserve">) menjadi terang." Artinya, pejamkanlah kelima indramu dari berkeliaran pada hal-hal yang tidak berguna agar jiwamu menjadi terang.</w:t>
      </w:r>
    </w:p>
    <w:p>
      <w:pPr>
        <w:pStyle w:val="TeksIsi"/>
      </w:pPr>
      <w:r>
        <w:t xml:space="preserve">Ia berkata: "Isilah bejana dengan yang baik." Artinya, penuhilah akalmu dengan penjelasan, pemahaman, dan hikmah.</w:t>
      </w:r>
    </w:p>
    <w:p>
      <w:pPr>
        <w:pStyle w:val="TeksIsi"/>
      </w:pPr>
      <w:r>
        <w:t xml:space="preserve">Ia berkata: "Kosongkanlah kolam segitiga dari kendi-kendi yang kosong." Artinya, jauhkanlah dari hatimu seluruh penderitaan yang timbul dalam ketiga jenis daya jiwa, yang merupakan asal segala keburukan.</w:t>
      </w:r>
    </w:p>
    <w:p>
      <w:pPr>
        <w:pStyle w:val="TeksIsi"/>
      </w:pPr>
      <w:r>
        <w:t xml:space="preserve">Ia berkata: "Janganlah makan yang hitam ekornya." Artinya, waspadalah terhadap dosa.</w:t>
      </w:r>
    </w:p>
    <w:p>
      <w:pPr>
        <w:pStyle w:val="TeksIsi"/>
      </w:pPr>
      <w:r>
        <w:t xml:space="preserve">Ia berkata: "Janganlah sekali-kali melampaui timbangan." Artinya, janganlah melampaui kebenaran.</w:t>
      </w:r>
    </w:p>
    <w:p>
      <w:pPr>
        <w:pStyle w:val="TeksIsi"/>
      </w:pPr>
      <w:r>
        <w:t xml:space="preserve">Ia berkata: "Ketika mati, janganlah menjadi semut." Artinya, pada saat engkau mematikan dirimu, janganlah menimbun simpanan-simpanan indrawi.</w:t>
      </w:r>
    </w:p>
    <w:p>
      <w:pPr>
        <w:pStyle w:val="TeksIsi"/>
      </w:pPr>
      <w:r>
        <w:t xml:space="preserve">Ia berkata: "Sepatutnya engkau mengetahui bahwa tidak ada satu zaman pun yang di dalamnya musim semi hilang." Artinya, tidak ada penghalang bagimu pada zaman apa pun untuk memperoleh keutamaan-keutamaan.</w:t>
      </w:r>
    </w:p>
    <w:p>
      <w:pPr>
        <w:pStyle w:val="TeksIsi"/>
      </w:pPr>
      <w:r>
        <w:t xml:space="preserve">Ia berkata: "Selidikilah tiga jalan; jika engkau tidak menemukannya, relakanlah dirimu tidur nyenyak darinya." Artinya, selidikilah ilmu tentang benda-benda jasmani, ilmu tentang yang tidak berjasad, dan ilmu tentang yang, meskipun tidak berjasad, ada bersama benda-benda jasmani; dan apa yang sulit bagimu darinya, relakanlah untuk menahan diri darinya.</w:t>
      </w:r>
    </w:p>
    <w:p>
      <w:pPr>
        <w:pStyle w:val="TeksIsi"/>
      </w:pPr>
      <w:r>
        <w:t xml:space="preserve">Ia berkata: "Sembilan tidaklah lebih sempurna daripada satu." Artinya, sepuluh adalah satu puluhan dari bilangan dan lebih banyak daripada sembilan; sembilan hanya menjadi sempurna sehingga menjadi sepuluh dengan satu. Demikian pula sembilan keutamaan menjadi lengkap dan sempurna dengan takut kepada Allah ʿAzza wa Jalla, mencintai-Nya, dan merasa diawasi oleh-Nya.</w:t>
      </w:r>
    </w:p>
    <w:p>
      <w:pPr>
        <w:pStyle w:val="TeksIsi"/>
      </w:pPr>
      <w:r>
        <w:t xml:space="preserve">Ia berkata: "Perolehlah dengan dua belas akan dua belas." Maksudnya: dengan dua belas anggota tubuh yang dengannya engkau memperoleh kebajikan dan dosa, perolehlah keutamaan-keutamaan. Anggota-anggota itu adalah dua mata, dua telinga, dua lubang hidung, lidah, dua tangan, dua kaki, dan kemaluan. Demikian pula dengan dua belas bulan, perolehlah berbagai hal terpuji yang menyempurnakan manusia dalam pengaturan dan pengenalannya terhadap alam ini.</w:t>
      </w:r>
    </w:p>
    <w:p>
      <w:pPr>
        <w:pStyle w:val="TeksIsi"/>
      </w:pPr>
      <w:r>
        <w:t xml:space="preserve">Ia berkata: "Tanamlah dengan yang hitam dan tuailah dengan yang putih." Artinya, tanamlah dengan tangisan dan tuailah dengan kegembiraan.</w:t>
      </w:r>
    </w:p>
    <w:p>
      <w:pPr>
        <w:pStyle w:val="TeksIsi"/>
      </w:pPr>
      <w:r>
        <w:t xml:space="preserve">Ketika orang-orang sezamannya bertanya kepadanya tentang penyembahan berhala, ia menghalangi mereka darinya, membatalkannya, melarang orang menyembahnya, dan memerintahkan mereka menyembah Tuhan Yang Esa, tempat bergantung, Pencipta, Yang Menjadikan, Yang Mengetahui apa yang ada di dalamnya, Yang Mahabijak, Yang Mahasuci, bukan batu pahatan yang tidak berbicara, tidak mendengar, dan tidak merasakan sesuatu dengan alat apa pun. Ia mendorong manusia untuk berbuat bajik dan mengerjakan kebaikan, memerintahkan mereka kepada yang makruf dan melarang mereka dari perbuatan-perbuatan keji dan mungkar, sambil bertakiah terhadap orang-orang sezamannya. Ia tidak bermaksud menuntaskan pendapat yang benar karena ia tahu bahwa mereka tidak akan menerimanya darinya. Ketika para pemimpin pada masanya, dari kalangan imam dan para pemimpin kota (</w:t>
      </w:r>
      <w:r>
        <w:rPr>
          <w:rStyle w:val="Transliterasi"/>
        </w:rPr>
        <w:t xml:space="preserve">arākina</w:t>
      </w:r>
      <w:r>
        <w:t xml:space="preserve">), mengetahui apa yang dimaksudnya dengan seruannya, dan bahwa pendapatnya adalah menafikan berhala dan menghalangi manusia dari menyembahnya, mereka memberi kesaksian bahwa ia wajib dibunuh. Yang mewajibkan hukuman mati atasnya adalah sebelas hakim Athena. Ia diberi minum racun yang disebut </w:t>
      </w:r>
      <w:r>
        <w:rPr>
          <w:rStyle w:val="Transliterasi"/>
        </w:rPr>
        <w:t xml:space="preserve">qulīnūn</w:t>
      </w:r>
      <w:r>
        <w:t xml:space="preserve"> (hemlok), sebab ketika para hakim mewajibkan hukuman mati atasnya, raja tidak menyukai hal itu, tetapi tidak dapat menyalahi mereka. Maka ia berkata: "Pilihlah cara mati yang engkau kehendaki." Sokrates menjawab: "Dengan racun." Raja pun mengabulkannya.</w:t>
      </w:r>
    </w:p>
    <w:p>
      <w:pPr>
        <w:pStyle w:val="TeksIsi"/>
      </w:pPr>
      <w:r>
        <w:t xml:space="preserve">Yang menunda pembunuhan Sokrates beberapa bulan setelah mereka mewajibkannya adalah kapal yang setiap tahun dikirim ke kuil Apollon dengan membawa muatan persembahan; kapal itu tertahan karena angin tidak bertiup, sehingga terlambat beberapa bulan. Termasuk kebiasaan mereka ialah tidak menumpahkan darah atau membunuh dengan cara lain hingga kapal itu kembali dari kuil ke Athena. Selama masa itu sahabat-sahabatnya pulang pergi mengunjunginya di penjara. Suatu hari mereka masuk menemuinya, lalu salah seorang dari mereka, Kriton, berkata kepadanya: "Kapal itu akan tiba besok atau lusa. Kami telah berusaha untuk membayarkan sejumlah harta kepada orang-orang itu agar engkau dapat keluar diam-diam, lalu pergi ke Roma dan tinggal di sana, di tempat mereka tidak dapat menjangkaumu."</w:t>
      </w:r>
    </w:p>
    <w:p>
      <w:pPr>
        <w:pStyle w:val="TeksIsi"/>
      </w:pPr>
      <w:r>
        <w:t xml:space="preserve">Ia menjawab: "Engkau tahu bahwa milikku tidak mencapai empat ratus dirham."</w:t>
      </w:r>
    </w:p>
    <w:p>
      <w:pPr>
        <w:pStyle w:val="TeksIsi"/>
      </w:pPr>
      <w:r>
        <w:t xml:space="preserve">Kriton berkata kepadanya: "Aku tidak mengatakan hal ini kepadamu dengan maksud agar engkau yang menanggung sesuatu, karena kami tahu bahwa apa yang diminta orang-orang itu tidak terjangkau olehmu. Tetapi harta kami lapang untuk itu, bahkan berlipat-lipat, dan kami rela membayarnya demi keselamatanmu dan agar kami tidak berduka kehilanganmu."</w:t>
      </w:r>
    </w:p>
    <w:p>
      <w:pPr>
        <w:pStyle w:val="TeksIsi"/>
      </w:pPr>
      <w:r>
        <w:t xml:space="preserve">Sokrates berkata kepadanya: "Wahai Kriton, negeri tempat aku diperlakukan seperti ini adalah negeriku dan negeri bangsaku. Di sini telah menimpaku apa yang engkau lihat, dan hal itu diwajibkan atasku bukan karena sesuatu yang layak kuterima, melainkan karena aku menentang kezaliman dan mencela perbuatan-perbuatan yang berlaku beserta para pelakunya, yakni kekafiran mereka terhadap Sang Pencipta Taʿālā dan penyembahan mereka terhadap berhala-berhala selain Dia. Keadaan yang mewajibkan hukuman mati atasku ini ada bersamaku ke mana pun aku pergi, dan aku tidak akan berhenti membela kebenaran serta mencela kebatilan dan para pembela kebatilan di mana pun aku berada. Penduduk Roma lebih jauh hubungan kekerabatannya denganku daripada penduduk kotaku. Jika perkara ini pendorongnya adalah kebenaran dan pembelaan terhadap kebenaran ke mana pun aku pergi, tidak ada jaminan bahwa di sana aku tidak akan ditimpa hal serupa dengan yang kualami sekarang."</w:t>
      </w:r>
    </w:p>
    <w:p>
      <w:pPr>
        <w:pStyle w:val="TeksIsi"/>
      </w:pPr>
      <w:r>
        <w:t xml:space="preserve">Kriton berkata kepadanya: "Ingatlah anak-anak dan keluargamu, dan apa yang engkau khawatirkan atas mereka, yaitu terlantar."</w:t>
      </w:r>
    </w:p>
    <w:p>
      <w:pPr>
        <w:pStyle w:val="TeksIsi"/>
      </w:pPr>
      <w:r>
        <w:t xml:space="preserve">Ia menjawab: "Apa yang akan menimpa mereka di Roma sama dengan itu. Hanya saja di sini, bersama kalian, mereka lebih patut untuk tidak terlantar."</w:t>
      </w:r>
    </w:p>
    <w:p>
      <w:pPr>
        <w:pStyle w:val="TeksIsi"/>
      </w:pPr>
      <w:r>
        <w:t xml:space="preserve">Pada hari ketiga murid-muridnya datang pagi-pagi kepadanya seperti biasa. Penjaga penjara datang dan membukakan pintu, lalu kesebelas hakim datang dan masuk menemuinya. Mereka tinggal cukup lama, kemudian keluar dari tempatnya setelah melepaskan besi dari kedua kakinya. Penjaga penjara keluar kepada murid-muridnya dan memasukkan mereka kepadanya. Mereka mengucapkan salam kepadanya dan duduk di dekatnya. Sokrates turun dari ranjang dan duduk di tanah, kemudian menyingkap kedua betisnya, mengusap dan menggaruknya, lalu berkata: "Alangkah menakjubkannya perbuatan pengaturan ilahi, yang menyandingkan hal-hal yang berlawanan satu sama lain! Hampir tidak ada kelezatan kecuali diikuti oleh rasa sakit, dan tidak ada rasa sakit kecuali diikuti oleh kelezatan."</w:t>
      </w:r>
    </w:p>
    <w:p>
      <w:pPr>
        <w:pStyle w:val="TeksIsi"/>
      </w:pPr>
      <w:r>
        <w:t xml:space="preserve">Perkataan ini menjadi sebab bergulirnya pembicaraan di antara mereka. Simmias dan Phaidon bertanya kepadanya tentang sesuatu dari perbuatan-perbuatan jiwa, dan diskusi di antara mereka menjadi banyak hingga pembicaraan tentang jiwa tuntas dengan uraian yang kokoh lagi mendalam. Ia tetap dalam keadaan yang biasa dikenal padanya ketika ia gembira, riang, dan bersukacita pada beberapa kesempatan. Orang-orang itu takjub akan keteguhannya dan betapa ia meremehkan kematian; ia tidak mundur dari menyelidiki kebenaran pada tempatnya, dan tidak meninggalkan sedikit pun akhlak dan keadaan jiwanya yang biasa ia miliki pada masa ia aman dari kematian, sedangkan mereka berada dalam kesedihan dan duka yang amat besar karena perpisahan dengannya.</w:t>
      </w:r>
    </w:p>
    <w:p>
      <w:pPr>
        <w:pStyle w:val="TeksIsi"/>
      </w:pPr>
      <w:r>
        <w:t xml:space="preserve">Simmias berkata kepadanya: "Mendalami pertanyaan kepadamu dalam keadaan seperti ini sungguh sangat berat bagi kami dan buruk dalam pergaulan. Namun menahan diri dari mendalami pembahasan akan menjadi penyesalan yang besar esok hari, padahal kami tahu bahwa di muka bumi masih ada orang yang dapat membukakan apa yang kami inginkan."</w:t>
      </w:r>
    </w:p>
    <w:p>
      <w:pPr>
        <w:pStyle w:val="TeksIsi"/>
      </w:pPr>
      <w:r>
        <w:t xml:space="preserve">Sokrates berkata kepadanya: "Wahai Simmias, janganlah engkau meninggalkan pendalaman tentang sesuatu yang engkau inginkan dari kami, karena pendalamanmu tentang hal itulah yang menggembirakanku. Bagiku tidak ada perbedaan antara keadaan ini dan keadaan yang sebaliknya dalam hal kesungguhan menyelidiki kebenaran. Sebab, sekalipun kita kehilangan sahabat-sahabat dan kawan-kawan yang mulia, terpuji, dan utama, kita pun, jika kita meyakini dan memastikan perkataan-perkataan yang senantiasa engkau dengar dari kami, akan pergi kepada kaum-kaum lain yang utama, mulia, dan terpuji, di antaranya Achilles, Hermes, Herakles, dan semua orang terdahulu yang memiliki keutamaan-keutamaan jiwa."</w:t>
      </w:r>
    </w:p>
    <w:p>
      <w:pPr>
        <w:pStyle w:val="TeksIsi"/>
      </w:pPr>
      <w:r>
        <w:t xml:space="preserve">Ketika pembicaraan tentang jiwa telah selesai dan mereka telah mencapai tujuan yang mereka inginkan, mereka bertanya kepadanya tentang bentuk alam, gerakan-gerakan falak, dan susunan anasir dasar, lalu ia menjawab semuanya. Kemudian ia menceritakan kepada mereka banyak kisah tentang ilmu-ilmu ketuhanan dan rahasia-rahasia rabbani. Setelah selesai, ia berkata: "Adapun sekarang, telah tiba waktunya kita mandi dan salat sejauh yang kita mampu, dan tidak membebani seorang pun untuk memandikan orang mati. Sebab takdir (</w:t>
      </w:r>
      <w:r>
        <w:rPr>
          <w:rStyle w:val="Transliterasi"/>
        </w:rPr>
        <w:t xml:space="preserve">Heimarmene</w:t>
      </w:r>
      <w:r>
        <w:t xml:space="preserve">) telah memanggil kita, dan kita akan pergi kepada Zeus, sedangkan kalian akan kembali kepada keluarga kalian." Kemudian ia bangkit, masuk ke sebuah ruangan, mandi di sana, salat, dan lama berdiam di sana, sementara orang-orang itu membicarakan besarnya musibah: bahwa mereka akan kehilangan seorang bijak yang agung dan seorang bapak yang berilmu, dan sesudahnya mereka akan tinggal seperti anak-anak yatim. Kemudian ia keluar dan memanggil anak-anak dan istri-istrinya. Ia mempunyai seorang anak laki-laki yang sudah besar dan dua anak laki-laki yang masih kecil. Ia berpamitan kepada mereka dan berwasiat kepada mereka.</w:t>
      </w:r>
    </w:p>
    <w:p>
      <w:pPr>
        <w:pStyle w:val="TeksIsi"/>
      </w:pPr>
      <w:r>
        <w:t xml:space="preserve">Kriton berkata kepadanya: "Apa yang engkau perintahkan kepada kami untuk kami lakukan terhadap keluargamu, anakmu, dan urusan-urusanmu yang lain?"</w:t>
      </w:r>
    </w:p>
    <w:p>
      <w:pPr>
        <w:pStyle w:val="TeksIsi"/>
      </w:pPr>
      <w:r>
        <w:t xml:space="preserve">Ia menjawab: "Aku tidak memerintahkan sesuatu kepada kalian, kecuali apa yang sejak dahulu senantiasa kuperintahkan kepada kalian, yaitu bersungguh-sungguh memperbaiki diri kalian. Jika kalian melakukannya, kalian telah menggembirakanku." Kemudian ia diam cukup lama, dan orang-orang itu pun diam. Lalu pelayan kesebelas hakim datang dan berkata kepadanya: "Wahai Sokrates, engkau adalah orang pemberani sejauh yang kulihat darimu. Engkau tahu bahwa bukan aku penyebab kematianmu; penyebab kematianmu adalah kesebelas hakim itu, dan aku hanya diperintah melakukannya. Engkau adalah orang yang paling utama di antara semua yang pernah datang ke tempat ini. Maka minumlah obat ini dengan rela hati, dan bersabarlah atas kegelisahan yang pasti menyertainya." Kemudian air matanya bercucuran dan ia pun pergi. Sokrates berkata: "Kita akan melakukannya." Kemudian ia diam sejenak, lalu berkata: "Wahai Kriton, suruhlah orang itu membawakan kepadaku minuman kematian." Orang itu masuk membawa minuman itu, lalu Sokrates mengambilnya dan meminumnya. Ketika mereka melihat ia telah meminumnya, tangis dan duka menguasai mereka sehingga mereka tidak dapat menguasai diri, dan suara tangis mereka meninggi. Ia menghadap kepada mereka, mencela dan menasihati mereka, seraya berkata: "Kami telah menyuruh kaum perempuan pergi justru agar mereka tidak berbuat seperti ini." Maka mereka menahan diri karena malu kepadanya dan demi menaatinya, meskipun mereka sangat pedih kehilangannya. Sokrates mulai berjalan mondar-mandir sebentar, lalu berkata kepada pelayan itu: "Kedua kakiku terasa berat." Pelayan itu berkata kepadanya: "Berbaringlah." Maka ia berbaring, lalu pelayan itu mulai menekan-nekan kedua telapak kakinya sambil berkata: "Apakah engkau merasakan tekananku pada keduanya?"</w:t>
      </w:r>
    </w:p>
    <w:p>
      <w:pPr>
        <w:pStyle w:val="TeksIsi"/>
      </w:pPr>
      <w:r>
        <w:t xml:space="preserve">Ia menjawab: "Tidak." Kemudian pelayan itu menekan kedua betisnya dan terus bertanya kepadanya dari waktu ke waktu, sedangkan ia menjawab: "Tidak." Tubuhnya mulai membeku sedikit demi sedikit, dan dinginnya semakin keras hingga sampai ke pinggangnya.</w:t>
      </w:r>
      <w:r>
        <w:rPr>
          <w:rStyle w:val="FootnoteReference"/>
        </w:rPr>
        <w:footnoteReference w:id="38"/>
      </w:r>
      <w:r>
        <w:t xml:space="preserve"> Pelayan itu berkata: "Apabila dingin ini sampai ke jantungnya, ia akan pergi."</w:t>
      </w:r>
    </w:p>
    <w:p>
      <w:pPr>
        <w:pStyle w:val="TeksIsi"/>
      </w:pPr>
      <w:r>
        <w:t xml:space="preserve">Kriton berkata kepadanya: "Wahai imam hikmah! Kami melihat akal-akal kami jauh dari akalmu, maka berilah kami wasiat." Ia menjawab: "Berpeganglah pada apa yang sejak awal telah kuperintahkan kepada kalian." Kemudian ia mengulurkan tangannya ke tangan Kriton dan meletakkannya di pipinya. Kriton berkata kepadanya: "Perintahkanlah kepadaku apa yang engkau sukai." Namun ia tidak menjawab apa-apa. Kemudian pandangannya menatap tajam kepada pandangan Kriton, dan ia berkata: "Aku serahkan jiwaku kepada Pencabut jiwa para bijak!" Lalu ia wafat. Kriton memejamkan kedua matanya dan mengikat rahangnya. Plato tidak hadir bersama mereka karena ia sedang sakit. Disebutkan bahwa Sokrates wafat meninggalkan dua belas ribu murid dan murid dari murid.</w:t>
      </w:r>
    </w:p>
    <w:p>
      <w:pPr>
        <w:pStyle w:val="TeksIsi"/>
      </w:pPr>
      <w:r>
        <w:t xml:space="preserve">Ia adalah seorang lelaki berkulit putih, berambut pirang, bermata biru, kokoh tulangnya, buruk wajahnya, sempit jarak antara kedua bahunya, lambat geraknya, cepat jawabannya, kusut janggutnya, dan tidak tinggi. Apabila ditanya, ia menunduk sejenak lalu menjawab dengan kata-kata yang meyakinkan. Ia banyak menyendiri, sedikit makan dan minum, tekun beribadah, banyak mengingat kematian, jarang bepergian, baik dalam melatih tubuhnya, sederhana pakaiannya, berwibawa, dan baik tutur katanya tanpa cacat. Ia wafat karena racun dalam usia seratus tahun lebih beberapa tahun.</w:t>
      </w:r>
    </w:p>
    <w:p>
      <w:pPr>
        <w:pStyle w:val="JudulPasal"/>
      </w:pPr>
      <w:r>
        <w:t xml:space="preserve">Adab Sokrates, Sang Bijak, Zahid, dan Bijak Ketuhanan</w:t>
      </w:r>
    </w:p>
    <w:p>
      <w:pPr>
        <w:pStyle w:val="TeksIsiPertama"/>
      </w:pPr>
      <w:r>
        <w:t xml:space="preserve">Sokrates yang disebutkan di sini adalah bapak para filsuf dan bijaknya para bijak. Dari dialah filsafat datang dan darinya hikmah terbit. Ia memiliki perumpamaan-perumpamaan yang tersebar luas dan faedah-faedah yang melimpah. Perkataannya di dalam hati seperti embusan angin sepoi-sepoi ketika bertiup, dan seperti kelegaan bagi orang yang dirundung kesusahan.</w:t>
      </w:r>
    </w:p>
    <w:p>
      <w:pPr>
        <w:pStyle w:val="TeksIsi"/>
      </w:pPr>
      <w:r>
        <w:t xml:space="preserve">Ia berkata: Hendaklah hal pertama yang engkau jadikan tujuan cita-cita dan pemeliharaanmu adalah mengenal hak Allah Taʿālā atasmu dalam ibadah dan takwa, dan bersungguh-sungguh dalam apa yang diridai-Nya, bukan dengan kurban-kurban saja, tetapi juga dengan menjaga diri agar tidak melampaui batas dengan bersumpah atas nama-Nya secara batil. Sebab cara seperti ini, jika engkau mengokohkannya, menjadi tanda kekayaan jiwa dan bekas yang baik dari perangai orang-orang saleh. Maka buatlah Allah Subḥānahu wa Taʿālā rida sepanjang hidupmu, dan bersungguh-sungguhlah untuk bersesuaian dengan jamaah, karena keterpeliharaan diri ada pada hal itu bersama dengan mengamalkan syariat.</w:t>
      </w:r>
    </w:p>
    <w:p>
      <w:pPr>
        <w:pStyle w:val="TeksIsi"/>
      </w:pPr>
      <w:r>
        <w:t xml:space="preserve">Dikatakan kepadanya: "Engkau harus kami nikahkan." Ia menjawab: "Jika memang harus, hendaklah dengan perempuan yang buruk wajahnya dan buruk akhlaknya." Mereka bertanya: "Mengapa demikian?" Ia menjawab: "Yang pertama agar jiwaku tidak merindukan persetubuhan dengannya, dan yang kedua agar aku melatih jiwaku untuk menanggung." Dikatakan kepadanya: "Mengapa engkau tidak menyukai persetubuhan, padahal ia lezat?" Ia menjawab: "Karena empat perkara. Pertama, ia menyingkap tabir-tabir, sedangkan orang berakal enggan tabirnya disingkap. Kedua, ia memasuki kotoran-kotoran, sedangkan orang berakal membersihkan dirinya dari hal itu. Ketiga, ia melemahkan daya-daya, sedangkan orang berakal kikir terhadap dayanya. Keempat, ia meninggalkan pengganti sesudah mati, yang jika hidup menjadi fitnah dan jika mati menimbulkan kesedihan, sedangkan orang berakal tidak menjadikan dirinya tergadai pada sesuatu."</w:t>
      </w:r>
    </w:p>
    <w:p>
      <w:pPr>
        <w:pStyle w:val="TeksIsi"/>
      </w:pPr>
      <w:r>
        <w:t xml:space="preserve">Ia berkata kepada murid-muridnya: "Hikmah adalah tangga menuju ketinggian. Barang siapa kehilangannya, ia kehilangan kedekatan dengan Penciptanya ʿAzza wa Jalla."</w:t>
      </w:r>
    </w:p>
    <w:p>
      <w:pPr>
        <w:pStyle w:val="TeksIsi"/>
      </w:pPr>
      <w:r>
        <w:t xml:space="preserve">Ia berkata: Keselamatan orang-orang yang zalim ada pada Allah Taʿālā, pada keikhlasan, dan demikian pula pada syariat-syariat.</w:t>
      </w:r>
    </w:p>
    <w:p>
      <w:pPr>
        <w:pStyle w:val="TeksIsi"/>
      </w:pPr>
      <w:r>
        <w:t xml:space="preserve">Ia berkata: Keadilan adalah rasa aman bagi jiwa.</w:t>
      </w:r>
    </w:p>
    <w:p>
      <w:pPr>
        <w:pStyle w:val="TeksIsi"/>
      </w:pPr>
      <w:r>
        <w:t xml:space="preserve">Apabila duduk mengajar, ia berkata: "Hendaklah diketahui bahwa aku hanyalah seorang penanam, dan pelajaran adalah air pendidikan. Barang siapa ladangnya tidak bersih dan airnya tidak memancar deras, tanaman tidak akan berhasil di sana."</w:t>
      </w:r>
    </w:p>
    <w:p>
      <w:pPr>
        <w:pStyle w:val="TeksIsi"/>
      </w:pPr>
      <w:r>
        <w:t xml:space="preserve">Ia berkata: Sungguh mengherankan orang yang mengetahui kefanaan dunia, bagaimana dunia melalaikannya dari apa yang tidak mengandung kefanaan!</w:t>
      </w:r>
    </w:p>
    <w:p>
      <w:pPr>
        <w:pStyle w:val="TeksIsi"/>
      </w:pPr>
      <w:r>
        <w:t xml:space="preserve">Diceritakan darinya bahwa ketika ia dibawa masuk menghadap raja yang membunuhnya, raja berkata kepadanya: "Wahai Sokrates! Engkaukah yang mencela kami dan mengatakan bahwa mengambil berhala itu tidak baik?" Sokrates menjawab: "Aku mengatakan bahwa mengambil berhala itu tidak baik bagi sebagian orang." Raja bertanya: "Bagi siapa ia baik dan bagi siapa tidak baik?" Ia menjawab: "Tidak baik bagi Sokrates, tetapi baik bagi raja." Raja bertanya: "Bagaimana itu?" Ia menjawab: "Karena ia tidak baik bagi orang bijak dan baik bagi orang yang tidak bijak." Raja bertanya: "Bagaimana itu?" Ia menjawab: "Karena orang yang mengenal Allah dengan sebenar-benar pengenalan dan mengetahui apa yang diridai-Nya tidak membutuhkan sesuatu yang mengikatnya dari keburukan-keburukan dan menakutinya dari keburukan itu, karena ia berpegang pada kewajiban yang merupakan hak Pencipta dan Penjadinya Subḥānahu. Adapun orang yang sebaliknya, ia membutuhkan sesuatu yang mengikat dan mencegahnya dari keburukan-keburukan, berupa rasa takut kepada berhala-berhala yang ia jadikan tuhan-tuhan baginya. Berhala-berhala itu mencegahnya karena ia meyakininya sebagai tuhan, padahal berhala-berhala itu tidak memberinya manfaat, karena ia hanyalah benda-benda mati."</w:t>
      </w:r>
    </w:p>
    <w:p>
      <w:pPr>
        <w:pStyle w:val="TeksIsi"/>
      </w:pPr>
      <w:r>
        <w:t xml:space="preserve">Ia berkata: Jiwa yang suci mencintai kebaikan dan memerintahkannya, sedangkan jiwa yang hina mencintai keburukan dan memerintahkannya.</w:t>
      </w:r>
    </w:p>
    <w:p>
      <w:pPr>
        <w:pStyle w:val="TeksIsi"/>
      </w:pPr>
      <w:r>
        <w:t xml:space="preserve">Ia berkata: Tanaman jiwa yang utama adalah keinsafan, dan buah tanamannya adalah keselamatan. Tanaman jiwa yang hina adalah keburukan, dan buah tanamannya adalah penyesalan.</w:t>
      </w:r>
    </w:p>
    <w:p>
      <w:pPr>
        <w:pStyle w:val="TeksIsi"/>
      </w:pPr>
      <w:r>
        <w:t xml:space="preserve">Ia berkata: Jiwa yang utama dikenal dari baiknya penerimaannya terhadap kebenaran, dan jiwa yang kurang dikenal dari bergegasnya kepada kebatilan.</w:t>
      </w:r>
    </w:p>
    <w:p>
      <w:pPr>
        <w:pStyle w:val="TeksIsi"/>
      </w:pPr>
      <w:r>
        <w:t xml:space="preserve">Ia berkata: Apabila jiwa berhenti terhadap apa yang samar baginya dan menerima apa yang jelas baginya, itu adalah bukti kecerdasannya.</w:t>
      </w:r>
    </w:p>
    <w:p>
      <w:pPr>
        <w:pStyle w:val="TeksIsi"/>
      </w:pPr>
      <w:r>
        <w:t xml:space="preserve">Ia berkata: Jiwa-jiwa orang baik menjauh dari perbuatan orang-orang durhaka, dan jiwa-jiwa orang jahat merasa jemu terhadap amal-amal orang-orang saleh.</w:t>
      </w:r>
    </w:p>
    <w:p>
      <w:pPr>
        <w:pStyle w:val="TeksIsi"/>
      </w:pPr>
      <w:r>
        <w:t xml:space="preserve">Ia berkata: Orang yang mengikuti syahwat menyesal pada akhirnya dan tercela di dunia; orang yang menyalahi syahwat selamat dan beruntung di dunia; dan orang yang zuhud terpuji lagi dicemburui di akhirat.</w:t>
      </w:r>
    </w:p>
    <w:p>
      <w:pPr>
        <w:pStyle w:val="TeksIsi"/>
      </w:pPr>
      <w:r>
        <w:t xml:space="preserve">Dikatakan kepada Sokrates: "Apakah sedikitnya harta dapat mengubah hati orang yang berakal?" Ia menjawab: "Orang yang demikian bukanlah orang berakal." Dikatakan: "Apakah orang berakal melakukan sesuatu yang tidak benar?" Ia menjawab: "Apa yang dilakukannya dengan pendapat akal itu benar."</w:t>
      </w:r>
    </w:p>
    <w:p>
      <w:pPr>
        <w:pStyle w:val="TeksIsi"/>
      </w:pPr>
      <w:r>
        <w:t xml:space="preserve">Ia berkata: Orang tanpa ilmu seperti jasad tanpa ruh.</w:t>
      </w:r>
    </w:p>
    <w:p>
      <w:pPr>
        <w:pStyle w:val="TeksIsi"/>
      </w:pPr>
      <w:r>
        <w:t xml:space="preserve">Istri Sokrates ditanya: "Apakah yang engkau lihat baik darinya?" Ia menjawab: "Ia masuk dan keluar dengan satu wajah."</w:t>
      </w:r>
    </w:p>
    <w:p>
      <w:pPr>
        <w:pStyle w:val="TeksIsi"/>
      </w:pPr>
      <w:r>
        <w:t xml:space="preserve">Ia ditanya: "Apakah yang paling lezat?" Ia menjawab: "Mempelajari hikmah yang belum kita ketahui."</w:t>
      </w:r>
    </w:p>
    <w:p>
      <w:pPr>
        <w:pStyle w:val="TeksIsi"/>
      </w:pPr>
      <w:r>
        <w:t xml:space="preserve">Seseorang bertanya kepadanya: "Kapankah hikmahku menjadi sempurna?" Ia menjawab: "Apabila engkau tidak gembira karena pujian dan tidak sedih karena celaan." Orang itu bertanya: "Kapankah hal itu mungkin bagiku?" Ia menjawab: "Apabila engkau memiliki empat telinga: dua telinga yang mendengar hikmah, dan dua telinga yang tuli terhadap omong kosong orang-orang bodoh."</w:t>
      </w:r>
    </w:p>
    <w:p>
      <w:pPr>
        <w:pStyle w:val="TeksIsi"/>
      </w:pPr>
      <w:r>
        <w:t xml:space="preserve">Ia berkata: Tidak sepatutnya orang yang beradab berbicara dengan orang yang tidak beradab, sebagaimana orang yang sadar tidak berbantah dengan orang yang mabuk.</w:t>
      </w:r>
    </w:p>
    <w:p>
      <w:pPr>
        <w:pStyle w:val="TeksIsi"/>
      </w:pPr>
      <w:r>
        <w:t xml:space="preserve">Ia berkata: Jiwa yang suci selamat dan orang lain pun selamat darinya; jiwa yang hina binasa dan orang lain pun binasa bersamanya.</w:t>
      </w:r>
    </w:p>
    <w:p>
      <w:pPr>
        <w:pStyle w:val="TeksIsi"/>
      </w:pPr>
      <w:r>
        <w:t xml:space="preserve">Ia berkata: Jiwa-jiwa itu beraneka corak. Yang coraknya serupa di antara mereka akan bersesuaian, dan yang berlawanan akan berselisih.</w:t>
      </w:r>
    </w:p>
    <w:p>
      <w:pPr>
        <w:pStyle w:val="TeksIsi"/>
      </w:pPr>
      <w:r>
        <w:t xml:space="preserve">Ia berkata: Bersesuaiannya jiwa-jiwa adalah karena bersesuaiannya cita-cita mereka, dan perselisihannya karena berbedanya tujuan-tujuan mereka.</w:t>
      </w:r>
    </w:p>
    <w:p>
      <w:pPr>
        <w:pStyle w:val="TeksIsi"/>
      </w:pPr>
      <w:r>
        <w:t xml:space="preserve">Ia berkata: Jiwa menghimpun segala sesuatu. Barang siapa mengenal jiwanya, ia mengenal segala sesuatu; dan barang siapa tidak mengenal jiwanya, ia tidak mengenal segala sesuatu.</w:t>
      </w:r>
    </w:p>
    <w:p>
      <w:pPr>
        <w:pStyle w:val="TeksIsi"/>
      </w:pPr>
      <w:r>
        <w:t xml:space="preserve">Ia berkata: Jiwa adalah permata yang tak ternilai harganya. Barang siapa mengenalnya, ia memeliharanya kecuali dari apa yang sejenis dengannya; dan barang siapa tidak mengenalnya, ia memboroskannya pada tempat yang bukan tempatnya.</w:t>
      </w:r>
    </w:p>
    <w:p>
      <w:pPr>
        <w:pStyle w:val="TeksIsi"/>
      </w:pPr>
      <w:r>
        <w:t xml:space="preserve">Ia berkata: Barang siapa kikir terhadap dirinya sendiri, ia lebih kikir lagi terhadap orang lain; dan barang siapa murah hati terhadap dirinya sendiri, dialah yang diharapkan kemurahannya.</w:t>
      </w:r>
    </w:p>
    <w:p>
      <w:pPr>
        <w:pStyle w:val="TeksIsi"/>
      </w:pPr>
      <w:r>
        <w:t xml:space="preserve">Ia berkata: Tidaklah binasa orang yang mengenal dirinya, dan alangkah binasanya orang yang tidak mengenal dirinya!</w:t>
      </w:r>
    </w:p>
    <w:p>
      <w:pPr>
        <w:pStyle w:val="TeksIsi"/>
      </w:pPr>
      <w:r>
        <w:t xml:space="preserve">Ia berkata: Barang siapa tidak memperhatikan dirinya dengan baik, hampir pasti ia tidak memperhatikan orang lain dengan baik.</w:t>
      </w:r>
    </w:p>
    <w:p>
      <w:pPr>
        <w:pStyle w:val="TeksIsi"/>
      </w:pPr>
      <w:r>
        <w:t xml:space="preserve">Ia berkata: Barang siapa bersungguh-sungguh memelihara dirinya, hal itu dikenal dari kehati-hatiannya terhadap jalan-jalan masuk yang buruk.</w:t>
      </w:r>
    </w:p>
    <w:p>
      <w:pPr>
        <w:pStyle w:val="TeksIsi"/>
      </w:pPr>
      <w:r>
        <w:t xml:space="preserve">Ia berkata: Jiwa adalah pengganti segala sesuatu, dan tidak ada sesuatu pun yang menjadi pengganti jiwa. Barang siapa menyia-nyiakan jiwanya, ia menyia-nyiakan segala sesuatu; dan orang yang memelihara jiwanya memelihara segala sesuatu.</w:t>
      </w:r>
    </w:p>
    <w:p>
      <w:pPr>
        <w:pStyle w:val="TeksIsi"/>
      </w:pPr>
      <w:r>
        <w:t xml:space="preserve">Ia berkata: Jiwa yang baik merasa cukup dengan sedikit adab, sedangkan pada jiwa yang jahat adab yang banyak pun tidak berhasil karena buruknya pengetahuannya.</w:t>
      </w:r>
    </w:p>
    <w:p>
      <w:pPr>
        <w:pStyle w:val="TeksIsi"/>
      </w:pPr>
      <w:r>
        <w:t xml:space="preserve">Ia berkata: Seandainya orang yang tidak tahu diam, gugurlah perselisihan.</w:t>
      </w:r>
    </w:p>
    <w:p>
      <w:pPr>
        <w:pStyle w:val="TeksIsi"/>
      </w:pPr>
      <w:r>
        <w:t xml:space="preserve">Ia berkata: Enam orang yang tidak pernah ditinggalkan kemurungan: pendengki, pendendam, orang yang baru saja kaya, orang kaya yang takut miskin, pencari kedudukan yang tidak terjangkau oleh kemampuannya, dan orang yang bergaul dengan ahli adab padahal ia bukan termasuk mereka.</w:t>
      </w:r>
    </w:p>
    <w:p>
      <w:pPr>
        <w:pStyle w:val="TeksIsi"/>
      </w:pPr>
      <w:r>
        <w:t xml:space="preserve">Ia berkata: Pendidik jiwa yang hina seperti pelatih kuda yang liar: jika ia lalai sesaat dari tali kekangnya, kuda itu akan berlari liar membawanya.</w:t>
      </w:r>
    </w:p>
    <w:p>
      <w:pPr>
        <w:pStyle w:val="TeksIsi"/>
      </w:pPr>
      <w:r>
        <w:t xml:space="preserve">Ia berkata: Barang siapa menguasai rahasianya, urusannya tersembunyi dari manusia.</w:t>
      </w:r>
    </w:p>
    <w:p>
      <w:pPr>
        <w:pStyle w:val="TeksIsi"/>
      </w:pPr>
      <w:r>
        <w:t xml:space="preserve">Ia berkata: Janganlah engkau takut akan kemarahan orang yang rida terhadap kebatilan.</w:t>
      </w:r>
    </w:p>
    <w:p>
      <w:pPr>
        <w:pStyle w:val="TeksIsi"/>
      </w:pPr>
      <w:r>
        <w:t xml:space="preserve">Ia berkata: Terlalu mendekat kepada manusia mendatangkan teman yang buruk, dan terlalu menjauh mendatangkan permusuhan. Maka jadilah engkau di antara manusia di tengah-tengah antara yang menutup diri dan yang terlalu lepas.</w:t>
      </w:r>
    </w:p>
    <w:p>
      <w:pPr>
        <w:pStyle w:val="TeksIsi"/>
      </w:pPr>
      <w:r>
        <w:t xml:space="preserve">Ia berkata: Yang lebih baik daripada kebaikan adalah orang yang mengerjakannya, dan yang lebih buruk daripada keburukan adalah orang yang mengerjakannya.</w:t>
      </w:r>
    </w:p>
    <w:p>
      <w:pPr>
        <w:pStyle w:val="TeksIsi"/>
      </w:pPr>
      <w:r>
        <w:t xml:space="preserve">Ia berkata: Akal adalah anugerah, sedangkan ilmu adalah hasil usaha.</w:t>
      </w:r>
    </w:p>
    <w:p>
      <w:pPr>
        <w:pStyle w:val="TeksIsi"/>
      </w:pPr>
      <w:r>
        <w:t xml:space="preserve">Ia berkata: Barang siapa menyangka dirinya sesuatu padahal ia tidak pandai dalam suatu hal pun, ia tidak layak menerima apa pun selain celaan.</w:t>
      </w:r>
    </w:p>
    <w:p>
      <w:pPr>
        <w:pStyle w:val="TeksIsi"/>
      </w:pPr>
      <w:r>
        <w:t xml:space="preserve">Ia berkata: Orang alim adalah tabib agama, dan harta adalah penyakit agama. Apabila engkau melihat tabib menarik penyakit kepada dirinya sendiri, bagaimana ia akan mengobati orang lain!</w:t>
      </w:r>
    </w:p>
    <w:p>
      <w:pPr>
        <w:pStyle w:val="TeksIsi"/>
      </w:pPr>
      <w:r>
        <w:t xml:space="preserve">Ia berkata: Engkau tidak akan menjadi sempurna sampai musuhmu merasa aman darimu. Maka bagaimana keadaanmu jika sahabatmu pun tidak merasa aman darimu!</w:t>
      </w:r>
    </w:p>
    <w:p>
      <w:pPr>
        <w:pStyle w:val="TeksIsi"/>
      </w:pPr>
      <w:r>
        <w:t xml:space="preserve">Ia berkata: Waspadalah terhadap orang yang dibenci oleh hati kalian.</w:t>
      </w:r>
    </w:p>
    <w:p>
      <w:pPr>
        <w:pStyle w:val="TeksIsi"/>
      </w:pPr>
      <w:r>
        <w:t xml:space="preserve">Ia berkata: Tidak ada kebaikan dalam hidup kecuali bagi salah satu dari dua orang: orang yang berbicara dengan ilmu, atau orang yang diam dengan sadar.</w:t>
      </w:r>
    </w:p>
    <w:p>
      <w:pPr>
        <w:pStyle w:val="TeksIsi"/>
      </w:pPr>
      <w:r>
        <w:t xml:space="preserve">Ia berkata: Dunia adalah penjara bagi orang yang zuhud terhadapnya dan surga bagi orang yang mencintainya.</w:t>
      </w:r>
    </w:p>
    <w:p>
      <w:pPr>
        <w:pStyle w:val="TeksIsi"/>
      </w:pPr>
      <w:r>
        <w:t xml:space="preserve">Ia berkata: Dunia seperti jalan yang di dalamnya terdapat duri yang tertutup tanah. Orang yang tidak mengenal jalannya menginjaknya, lalu duri itu menusuk dan menyakitinya; sedangkan orang yang curiga terhadapnya berhenti darinya dan selamat.</w:t>
      </w:r>
    </w:p>
    <w:p>
      <w:pPr>
        <w:pStyle w:val="TeksIsi"/>
      </w:pPr>
      <w:r>
        <w:t xml:space="preserve">Ia berkata: Barang siapa condong kepada dunia, ia menyegerakan kepayahan di dalamnya, padahal ia yakin akan binasa meninggalkannya. Barang siapa zuhud terhadapnya, ia terbebas dari kesusahannya, dicintai para pencinta dunia, dan aman dari takut akan akibat sesudah meninggalkannya.</w:t>
      </w:r>
    </w:p>
    <w:p>
      <w:pPr>
        <w:pStyle w:val="TeksIsi"/>
      </w:pPr>
      <w:r>
        <w:t xml:space="preserve">Ia berkata: Alangkah lalainya orang yang yakin akan berangkat meninggalkan dunia, sementara ia terus-menerus bersungguh-sungguh memakmurkannya!</w:t>
      </w:r>
    </w:p>
    <w:p>
      <w:pPr>
        <w:pStyle w:val="TeksIsi"/>
      </w:pPr>
      <w:r>
        <w:t xml:space="preserve">Ia berkata: Sepatutnya orang berakal tidak bersungguh-sungguh memakmurkan sesuatu yang akan ia tinggalkan untuk orang lain.</w:t>
      </w:r>
    </w:p>
    <w:p>
      <w:pPr>
        <w:pStyle w:val="TeksIsi"/>
      </w:pPr>
      <w:r>
        <w:t xml:space="preserve">Seorang lelaki mencelanya bahwa ia berasal dari keluarga yang tidak terhormat, maka ia berkata kepadanya: "Keluargaku adalah aib bagiku, sedangkan engkau adalah aib bagi keluargamu."</w:t>
      </w:r>
    </w:p>
    <w:p>
      <w:pPr>
        <w:pStyle w:val="TeksIsi"/>
      </w:pPr>
      <w:r>
        <w:t xml:space="preserve">Ia berkata: Sepatutnya orang berakal tidak menenteramkan dirinya pada sesuatu yang ia lihat sedikit kelanggengannya pada orang lain.</w:t>
      </w:r>
    </w:p>
    <w:p>
      <w:pPr>
        <w:pStyle w:val="TeksIsi"/>
      </w:pPr>
      <w:r>
        <w:t xml:space="preserve">Ia berkata: Segala sesuatu mempunyai buah, dan buah sedikitnya harta milik adalah menyegerakan ketenangan dan kebaikan jiwa yang suci.</w:t>
      </w:r>
    </w:p>
    <w:p>
      <w:pPr>
        <w:pStyle w:val="TeksIsi"/>
      </w:pPr>
      <w:r>
        <w:t xml:space="preserve">Ia berkata: Dunia seperti api yang dinyalakan di tengah jalan raya. Barang siapa mengambil darinya sekadar untuk menerangi jalannya, ia selamat dari keburukannya; dan barang siapa duduk untuk memonopolinya, api itu membakarnya dengan panasnya.</w:t>
      </w:r>
    </w:p>
    <w:p>
      <w:pPr>
        <w:pStyle w:val="TeksIsi"/>
      </w:pPr>
      <w:r>
        <w:t xml:space="preserve">Ia berkata: Barang siapa sibuk dengan dunia, ia menyia-nyiakan dirinya; dan barang siapa sibuk dengan dirinya, ia zuhud terhadap dunia.</w:t>
      </w:r>
    </w:p>
    <w:p>
      <w:pPr>
        <w:pStyle w:val="TeksIsi"/>
      </w:pPr>
      <w:r>
        <w:t xml:space="preserve">Ia berkata: Barang siapa mencari dunia, ia tidak dapat terlepas dari dua perangai: mendengki orang yang di atasnya dan meremehkan orang yang di bawahnya.</w:t>
      </w:r>
    </w:p>
    <w:p>
      <w:pPr>
        <w:pStyle w:val="TeksIsi"/>
      </w:pPr>
      <w:r>
        <w:t xml:space="preserve">Ia berkata: Barang siapa mencari sesuatu yang membuatnya didengki, ia dimusuhi oleh orang yang mencari seperti yang ia cari; dan barang siapa dimusuhi orang-orang, ia layak mengalami kejatuhan yang keras.</w:t>
      </w:r>
    </w:p>
    <w:p>
      <w:pPr>
        <w:pStyle w:val="TeksIsi"/>
      </w:pPr>
      <w:r>
        <w:t xml:space="preserve">Ia berkata: Barang siapa zuhud terhadap dunia, ia dicintai para pencintanya; dan barang siapa menginginkan akhirat, ia memperoleh kebaikannya dan memuji baiknya kesudahan.</w:t>
      </w:r>
    </w:p>
    <w:p>
      <w:pPr>
        <w:pStyle w:val="TeksIsi"/>
      </w:pPr>
      <w:r>
        <w:t xml:space="preserve">Ia berkata: Pencari dunia, jika memperoleh apa yang diangankannya, ia meninggalkannya untuk orang lain; dan jika tidak memperoleh apa yang diangankannya dari dunia, ia mati dengan menanggung kepedihannya.</w:t>
      </w:r>
    </w:p>
    <w:p>
      <w:pPr>
        <w:pStyle w:val="TeksIsi"/>
      </w:pPr>
      <w:r>
        <w:t xml:space="preserve">Ia berkata: Dunia adalah tempat penyeberangan menuju akhirat. Barang siapa bersiap dengan bekal perjalanan, ia aman di padang-padang tandus yang ditakuti orang lain.</w:t>
      </w:r>
    </w:p>
    <w:p>
      <w:pPr>
        <w:pStyle w:val="TeksIsi"/>
      </w:pPr>
      <w:r>
        <w:t xml:space="preserve">Ia berkata: Barang siapa mengambil dari dunia melebihi kadar kecukupan, ia telah mengambil sesuatu yang tidak ada manfaatnya baginya; dan barang siapa mengambil darinya sesuai kecukupan, hal itu menjadi jalan baginya menuju keselamatan.</w:t>
      </w:r>
    </w:p>
    <w:p>
      <w:pPr>
        <w:pStyle w:val="TeksIsi"/>
      </w:pPr>
      <w:r>
        <w:t xml:space="preserve">Ia berkata: Janganlah kalian menyibukkan jiwa-jiwa kalian yang suci dengan menghadap untuk memakmurkan dunia yang hina ini. Jadilah seperti burung-burung di udara: mereka pergi pagi-pagi dari sarang-sarangnya tanpa keprihatinan selain mendapatkan makanan pokoknya, dan apabila telah mendapatkannya, mereka kembali ke sarang-sarangnya tanpa mencari lebih dari kenyangnya. Jadilah seperti binatang-binatang liar yang turun dari tempat-tempat tinggalnya dan puncak-puncak gunungnya; apabila perut mereka telah penuh, mereka kembali ke gua-guanya. Mereka tidak menanam dan tidak menuai, tetapi mereka tahu bahwa Pencipta mereka adalah Pencipta rezeki mereka.</w:t>
      </w:r>
    </w:p>
    <w:p>
      <w:pPr>
        <w:pStyle w:val="TeksIsi"/>
      </w:pPr>
      <w:r>
        <w:t xml:space="preserve">Ia berkata: Kesalahan hanyalah dikenal dari buruknya akibatnya. Engkau tidak dapat menghindarinya sebelum engkau mengenalnya, dan engkau tidak dapat mengenalnya sebelum engkau berbuat salah. Karena itu, antara manusia dan kebenaran terdapat banyak kesalahan.</w:t>
      </w:r>
    </w:p>
    <w:p>
      <w:pPr>
        <w:pStyle w:val="TeksIsi"/>
      </w:pPr>
      <w:r>
        <w:t xml:space="preserve">Plato hendak bepergian, lalu ia berkata kepada Sokrates: "Berilah aku wasiat, wahai orang bijak!" Ia berkata: "Berprasangka buruklah terhadap orang yang engkau kenal, dan waspadalah terhadap apa yang tidak engkau kenal. Jauhilah menyendiri, dan jadilah seperti salah seorang pengikutmu. Jauhilah rasa jemu dan buruknya akhlak. Apabila engkau singgah di suatu tempat, janganlah berjalan tanpa alas kaki pada malam hari, dan janganlah mencicipi tumbuhan yang tidak engkau kenal. Janganlah engkau memilih jalan pintas, tetapi tempuhlah jalan raya walaupun jauh."</w:t>
      </w:r>
    </w:p>
    <w:p>
      <w:pPr>
        <w:pStyle w:val="TeksIsi"/>
      </w:pPr>
      <w:r>
        <w:t xml:space="preserve">Ia berkata: Janganlah sekali-kali engkau membalikkan kesalahan orang yang bersalah ke mukanya, karena ia akan mengambil ilmu darimu tetapi menjadikanmu musuh.</w:t>
      </w:r>
    </w:p>
    <w:p>
      <w:pPr>
        <w:pStyle w:val="TeksIsi"/>
      </w:pPr>
      <w:r>
        <w:t xml:space="preserve">Dikatakan kepada Sokrates: "Kami tidak pernah melihatmu murung." Ia menjawab: "Karena aku tidak memiliki sesuatu yang apabila hilang dariku dan lenyap aku akan murung karenanya."</w:t>
      </w:r>
    </w:p>
    <w:p>
      <w:pPr>
        <w:pStyle w:val="TeksIsi"/>
      </w:pPr>
      <w:r>
        <w:t xml:space="preserve">Ia berkata kepada salah seorang muridnya: "Wahai anakku! Jika engkau memang tidak dapat lepas dari perempuan, jadikanlah pertemuanmu dengan mereka seperti memakan bangkai: engkau tidak memakannya kecuali dalam keadaan darurat, lalu engkau mengambil darinya sekadar untuk menyambung hidup dan meninggalkan sisanya. Jika seseorang mengambil darinya melebihi kebutuhan, ia akan membuatnya sakit dan membunuhnya."</w:t>
      </w:r>
    </w:p>
    <w:p>
      <w:pPr>
        <w:pStyle w:val="TeksIsi"/>
      </w:pPr>
      <w:r>
        <w:t xml:space="preserve">Ia berkata: Tradisi hukum (</w:t>
      </w:r>
      <w:r>
        <w:rPr>
          <w:rStyle w:val="Transliterasi"/>
        </w:rPr>
        <w:t xml:space="preserve">sunna</w:t>
      </w:r>
      <w:r>
        <w:t xml:space="preserve">) itu baik dan hikmah pun baik. Tradisi hukum memaksa kita meninggalkan dosa-dosa, sedangkan dengan hikmah faedah diperoleh dan setiap keutamaan dicapai.</w:t>
      </w:r>
    </w:p>
    <w:p>
      <w:pPr>
        <w:pStyle w:val="TeksIsi"/>
      </w:pPr>
      <w:r>
        <w:t xml:space="preserve">Ia berkata: Barang siapa ingin agar keinginannya tidak luput darinya, hendaklah ia menginginkan apa yang mungkin baginya.</w:t>
      </w:r>
    </w:p>
    <w:p>
      <w:pPr>
        <w:pStyle w:val="TeksIsi"/>
      </w:pPr>
      <w:r>
        <w:t xml:space="preserve">Dikatakan kepadanya: "Dengan apa engkau mengungguli orang-orang sezamanmu dan kesehatanmu tetap terjaga?" Ia menjawab: "Tujuanku makan adalah untuk hidup, sedangkan tujuan kalian hidup adalah untuk makan."</w:t>
      </w:r>
    </w:p>
    <w:p>
      <w:pPr>
        <w:pStyle w:val="TeksIsi"/>
      </w:pPr>
      <w:r>
        <w:t xml:space="preserve">Ia berkata: Setiap ketenangan engkau dapatkan di rumah, tetapi tidak di setiap rumah engkau dapatkan ketenangan.</w:t>
      </w:r>
    </w:p>
    <w:p>
      <w:pPr>
        <w:pStyle w:val="TeksIsi"/>
      </w:pPr>
      <w:r>
        <w:t xml:space="preserve">Ia ditanya: "Dengan apa manusia mendapat manfaat dari raja?" Ia menjawab: "Karena raja mendidik mereka tanpa kehendak mereka dan menahan kejahatan sebagian mereka dari sebagian yang lain."</w:t>
      </w:r>
    </w:p>
    <w:p>
      <w:pPr>
        <w:pStyle w:val="TeksIsi"/>
      </w:pPr>
      <w:r>
        <w:t xml:space="preserve">Ia berkata: Waspadalah terhadap orang berakal dari segi adabnya, dan terhadap orang bodoh dari segi diamnya.</w:t>
      </w:r>
    </w:p>
    <w:p>
      <w:pPr>
        <w:pStyle w:val="TeksIsi"/>
      </w:pPr>
      <w:r>
        <w:t xml:space="preserve">Ia menemani seorang lelaki kaya dalam suatu perjalanan, lalu para perampok menghadang mereka. Orang kaya itu berkata: "Celakalah aku jika mereka mengenaliku!" Sokrates berkata: "Celakalah aku jika mereka tidak mengenaliku."</w:t>
      </w:r>
    </w:p>
    <w:p>
      <w:pPr>
        <w:pStyle w:val="TeksIsi"/>
      </w:pPr>
      <w:r>
        <w:t xml:space="preserve">Ia berkata: Memakmurkan akhirat memberi ketenangan di dunia dan kenikmatan di akhirat, sedangkan memakmurkan dunia mendatangkan kepayahan di dalamnya dan kesengsaraan sesudah meninggalkannya.</w:t>
      </w:r>
    </w:p>
    <w:p>
      <w:pPr>
        <w:pStyle w:val="TeksIsi"/>
      </w:pPr>
      <w:r>
        <w:t xml:space="preserve">Ia berkata: Barang siapa jujur kepada dirinya tentang kekalnya akhirat, ia akan menginginkannya.</w:t>
      </w:r>
    </w:p>
    <w:p>
      <w:pPr>
        <w:pStyle w:val="TeksIsi"/>
      </w:pPr>
      <w:r>
        <w:t xml:space="preserve">Ia berkata: Wajib atas orang berakal memanfaatkan waktu-waktunya di dunia dengan salah satu dari dua hal: dengan sebab yang membuahkan kenikmatan di akhirat, atau dengan sebab yang membuahkan pujian di dunia.</w:t>
      </w:r>
    </w:p>
    <w:p>
      <w:pPr>
        <w:pStyle w:val="TeksIsi"/>
      </w:pPr>
      <w:r>
        <w:t xml:space="preserve">Ia berkata: Dunia adalah kelezatan sesaat yang diikuti kesedihan berkepanjangan, sedangkan akhirat adalah kesabaran sebentar dan kegembiraan yang panjang.</w:t>
      </w:r>
    </w:p>
    <w:p>
      <w:pPr>
        <w:pStyle w:val="TeksIsi"/>
      </w:pPr>
      <w:r>
        <w:t xml:space="preserve">Ia berkata: Jika engkau mencintai adab, engkau akan menemukan baginya sebab-sebab yang luas. Apa yang telah engkau peroleh dari adab, jadikanlah simpanan bagimu; dan apa yang belum engkau capai, janganlah bermalas-malas dan janganlah jemu mencarinya.</w:t>
      </w:r>
    </w:p>
    <w:p>
      <w:pPr>
        <w:pStyle w:val="TeksIsi"/>
      </w:pPr>
      <w:r>
        <w:t xml:space="preserve">Ia berkata: Hikmah adalah kekayaan yang tidak hilang dan tidak lenyap. Maka janganlah sekali-kali berat bagimu menempuh perjalanan untuk mencarinya dan menanggung kesulitan karenanya. Alangkah buruknya bila para pedagang mempertaruhkan diri di lautan demi mengembangkan harta mereka yang fana, sementara para pemuda merasa berat menempuh perjalanan di atas punggung tunggangan kepada orang yang diharapkan dapat menambah adab dan hikmah yang tidak akan habis!</w:t>
      </w:r>
    </w:p>
    <w:p>
      <w:pPr>
        <w:pStyle w:val="TeksIsi"/>
      </w:pPr>
      <w:r>
        <w:t xml:space="preserve">Ia berkata: Lawanlah syahwat-syahwat yang membinasakan yang menguasai jiwa, seperti mabuk, rakus, dusta, dan amarah, hingga engkau mengalahkannya. Dan bersikaplah kepada manusia sebagaimana engkau suka mereka bersikap kepadamu.</w:t>
      </w:r>
    </w:p>
    <w:p>
      <w:pPr>
        <w:pStyle w:val="TeksIsi"/>
      </w:pPr>
      <w:r>
        <w:t xml:space="preserve">Ia berkata: Barang siapa menitipkan kepadamu sepatah kata hikmah, sungguh ia telah berbuat baik kepadamu dan menitipkan kepadamu sesuatu yang lebih baik daripada harta.</w:t>
      </w:r>
    </w:p>
    <w:p>
      <w:pPr>
        <w:pStyle w:val="TeksIsi"/>
      </w:pPr>
      <w:r>
        <w:t xml:space="preserve">Ia berkata: Apa yang menyeretmu kepada sumpah yang batil, jauhilah sekuat tenagamu. Janganlah sekali-kali engkau bersumpah dengan nama Allah dalam urusan harta, karena sekalipun engkau jujur, sebagian orang akan menuduhmu berdusta dan sebagian lain menuduhmu cinta harta.</w:t>
      </w:r>
    </w:p>
    <w:p>
      <w:pPr>
        <w:pStyle w:val="TeksIsi"/>
      </w:pPr>
      <w:r>
        <w:t xml:space="preserve">Ia berkata: Jika amarah saudara-saudaramu memuncak terhadapmu, janganlah engkau bersedih; merendahlah kepada mereka pada saat mereka marah, dan apabila mereka telah diam, tegurlah mereka.</w:t>
      </w:r>
    </w:p>
    <w:p>
      <w:pPr>
        <w:pStyle w:val="TeksIsi"/>
      </w:pPr>
      <w:r>
        <w:t xml:space="preserve">Ia berkata: Janganlah kalian memberikan kebaikan bukan pada tempatnya, dan janganlah kalian menjadikan pemberian kalian kepada orang yang tidak berhak, karena banyak orang bodoh memberi bukan pada saat pemberian dan menahan ketika dibutuhkan.</w:t>
      </w:r>
    </w:p>
    <w:p>
      <w:pPr>
        <w:pStyle w:val="TeksIsi"/>
      </w:pPr>
      <w:r>
        <w:t xml:space="preserve">Ia berkata: Pujilah orang yang memiliki kasih sayang dengan kebaikan di hadapan siapa pun yang engkau jumpai, karena pangkal kasih sayang adalah pujian yang baik, sebagaimana pangkal permusuhan adalah celaan yang buruk.</w:t>
      </w:r>
    </w:p>
    <w:p>
      <w:pPr>
        <w:pStyle w:val="TeksIsi"/>
      </w:pPr>
      <w:r>
        <w:t xml:space="preserve">Ia berkata: Waspadalah dari menyalahi tradisi hukum yang bermanfaat bagi orang banyak apabila raja-raja telah menetapkannya!</w:t>
      </w:r>
    </w:p>
    <w:p>
      <w:pPr>
        <w:pStyle w:val="TeksIsi"/>
      </w:pPr>
      <w:r>
        <w:t xml:space="preserve">Ia berkata: Apabila engkau memegang kekuasaan, jauhkanlah orang-orang jahat darimu, karena seluruh aib mereka akan dinisbahkan kepadamu.</w:t>
      </w:r>
    </w:p>
    <w:p>
      <w:pPr>
        <w:pStyle w:val="TeksIsi"/>
      </w:pPr>
      <w:r>
        <w:t xml:space="preserve">Ia berkata: Waspadalah terhadap aib seperti orang yang mengetahui bahayanya. Jika kalian terjatuh ke dalamnya, janganlah kalian berhenti berusaha sekuat tenaga untuk keluar darinya.</w:t>
      </w:r>
    </w:p>
    <w:p>
      <w:pPr>
        <w:pStyle w:val="TeksIsi"/>
      </w:pPr>
      <w:r>
        <w:t xml:space="preserve">Ia berkata: Umur tanpa penyelidikan bukanlah umur manusia.</w:t>
      </w:r>
    </w:p>
    <w:p>
      <w:pPr>
        <w:pStyle w:val="TeksIsi"/>
      </w:pPr>
      <w:r>
        <w:t xml:space="preserve">Ia berkata: Pengaturan yang terbesar adalah mengatur pendapat-pendapat, hawa nafsu, dan akhlak yang buruk.</w:t>
      </w:r>
    </w:p>
    <w:p>
      <w:pPr>
        <w:pStyle w:val="TeksIsi"/>
      </w:pPr>
      <w:r>
        <w:t xml:space="preserve">Ia berkata: Barang siapa mengatur dirinya dengan kesabaran terhadap kebodohan manusia, ia mampu menjadi pengatur dan mampu melayani orang-orang khusus dan orang-orang awam.</w:t>
      </w:r>
    </w:p>
    <w:p>
      <w:pPr>
        <w:pStyle w:val="TeksIsi"/>
      </w:pPr>
      <w:r>
        <w:t xml:space="preserve">Ia berkata: Orang yang keliru sebelum mengetahui kebenaran layak diampuni kesalahannya, sedangkan orang yang keliru sesudah mengetahuinya tidak layak mendapatkan hal itu.</w:t>
      </w:r>
    </w:p>
    <w:p>
      <w:pPr>
        <w:pStyle w:val="TeksIsi"/>
      </w:pPr>
      <w:r>
        <w:t xml:space="preserve">Dikatakan kepadanya: "Mengapa engkau bergaul dengan anak-anak muda, padahal engkau sudah sangat tua?" Ia menjawab: "Para pelatih kuda hanya melatih anak-anak kuda, bukan kuda-kuda yang sudah tua."</w:t>
      </w:r>
    </w:p>
    <w:p>
      <w:pPr>
        <w:pStyle w:val="TeksIsi"/>
      </w:pPr>
      <w:r>
        <w:t xml:space="preserve">Seorang raja berhenti di dekatnya dan berkata kepadanya: "Tidakkah engkau takut kepadaku?" Ia bertanya: "Engkau orang baik atau orang jahat?" Raja menjawab: "Tentu orang baik." Ia berkata: "Aku tidak takut kepada orang-orang baik."</w:t>
      </w:r>
    </w:p>
    <w:p>
      <w:pPr>
        <w:pStyle w:val="TeksIsi"/>
      </w:pPr>
      <w:r>
        <w:t xml:space="preserve">Ia naik sebuah kapal. Ketika kapal berada di tengah gelombang laut, ia bertanya kepada nakhoda: "Berapa tebal papan-papan kapal ini?" Nakhoda menjawab: "Dua jari." Ia berkata: "Antara kita dan maut hanya ada dua jari! Kembalikan aku ke pantai."</w:t>
      </w:r>
    </w:p>
    <w:p>
      <w:pPr>
        <w:pStyle w:val="TeksIsi"/>
      </w:pPr>
      <w:r>
        <w:t xml:space="preserve">Seorang lelaki kaya datang kepadanya dari tempat yang jauh untuk belajar hikmah darinya. Ketika ia masuk menemuinya, ia melihatnya berselimut kain usang. Ia menoleh kepada orang yang menunjukkan jalan kepadanya dan berkata: "Inikah Sokrates?" Sokrates berkata: "Ya, inilah Sokrates, meskipun ia berada di dalam kain yang tidak baru. Tetapi pergilah engkau, karena engkau bukan termasuk orang-orang hikmah."</w:t>
      </w:r>
    </w:p>
    <w:p>
      <w:pPr>
        <w:pStyle w:val="TeksIsi"/>
      </w:pPr>
      <w:r>
        <w:t xml:space="preserve">Seorang lelaki lain masuk menemuinya dan melihatnya sedang mandi dengan air. Ia bertanya: "Di mana tempat Sokrates?" Ia menjawab: "Di tempat anu." Maka orang itu pergi ke sana dan menunggunya. Ketika Sokrates kembali, orang itu berkata: "Engkaulah Sokrates, mengapa engkau tidak memberitahuku?" Ia menjawab: "Karena engkau bertanya kepadaku tentang tempat Sokrates, bukan tentang Sokrates, dan jawaban sesuai dengan pertanyaan."</w:t>
      </w:r>
    </w:p>
    <w:p>
      <w:pPr>
        <w:pStyle w:val="TeksIsi"/>
      </w:pPr>
      <w:r>
        <w:t xml:space="preserve">Ia melihat seorang lelaki tua yang suka menekuni filsafat tetapi merasa malu, lalu ia berkata: "Hai engkau, apakah engkau malu menjadi lebih utama daripada keadaanmu sekarang?"</w:t>
      </w:r>
    </w:p>
    <w:p>
      <w:pPr>
        <w:pStyle w:val="TeksIsi"/>
      </w:pPr>
      <w:r>
        <w:t xml:space="preserve">Ia dicela karena terus-menerus menyendiri, maka ia berkata: "Seandainya kalian mengetahui manfaat dan manisnya, kalian akan merasa asing terhadap diri kalian sendiri, apalagi terhadap manusia."</w:t>
      </w:r>
    </w:p>
    <w:p>
      <w:pPr>
        <w:pStyle w:val="TeksIsi"/>
      </w:pPr>
      <w:r>
        <w:t xml:space="preserve">Ia berkata: Remehkanlah maut agar berpisah dengan kehidupan menjadi berharga bagi kalian.</w:t>
      </w:r>
    </w:p>
    <w:p>
      <w:pPr>
        <w:pStyle w:val="TeksIsi"/>
      </w:pPr>
      <w:r>
        <w:t xml:space="preserve">Ia berkata: Apa yang telah berlalu dari dunia tidak lain seperti sesuatu yang tidak pernah ada.</w:t>
      </w:r>
    </w:p>
    <w:p>
      <w:pPr>
        <w:pStyle w:val="TeksIsi"/>
      </w:pPr>
      <w:r>
        <w:t xml:space="preserve">Ia berkata: Antara dunia dan akhirat tidak ada apa-apa kecuali datangnya maut.</w:t>
      </w:r>
    </w:p>
    <w:p>
      <w:pPr>
        <w:pStyle w:val="TeksIsi"/>
      </w:pPr>
      <w:r>
        <w:t xml:space="preserve">Musa, semoga salam tercurah kepadanya, disebut di hadapannya, lalu ia berkata: "Kami bangsa Yunani tidak membutuhkan pendidikan dari orang lain, karena kami adalah orang-orang yang terdidik."</w:t>
      </w:r>
    </w:p>
    <w:p>
      <w:pPr>
        <w:pStyle w:val="TeksIsi"/>
      </w:pPr>
      <w:r>
        <w:t xml:space="preserve">Ia berkata: Berbicara tentang apa yang tidak dapat ditangkap adalah kebodohan, dan berdebat tentang apa yang tidak dapat dicapai oleh pikiran adalah kesalahan.</w:t>
      </w:r>
    </w:p>
    <w:p>
      <w:pPr>
        <w:pStyle w:val="TeksIsi"/>
      </w:pPr>
      <w:r>
        <w:t xml:space="preserve">Seorang lelaki yang hina perangainya tetapi mulia keturunannya berkata kepadanya: "Tidakkah engkau merasa malu, wahai Sokrates, karena rendahnya keturunanmu?" Ia menjawab: "Keturunanmu berakhir padamu, sedangkan keturunanku bermula dariku."</w:t>
      </w:r>
    </w:p>
    <w:p>
      <w:pPr>
        <w:pStyle w:val="TeksIsi"/>
      </w:pPr>
      <w:r>
        <w:t xml:space="preserve">Ia berkata: Sebagaimana yang benar menjadi dalil atas yang salah, demikian pula tempat singgah yang baik tidak dikenal sebelum orang singgah di tempat yang buruk; yang lembut tidak dikenal oleh orang yang tidak mengenal yang kasar; dan yang membuat gembira adalah juga yang membuat sedih.</w:t>
      </w:r>
    </w:p>
    <w:p>
      <w:pPr>
        <w:pStyle w:val="TeksIsi"/>
      </w:pPr>
      <w:r>
        <w:t xml:space="preserve">Ia berkata: Dunia seperti gambar-gambar di sebuah lembaran: setiap kali sebagian dibuka, sebagian lain dilipat. Sebaik-baik perkara adalah yang pertengahan, dan kesabaran menolong setiap pekerjaan.</w:t>
      </w:r>
    </w:p>
    <w:p>
      <w:pPr>
        <w:pStyle w:val="TeksIsi"/>
      </w:pPr>
      <w:r>
        <w:t xml:space="preserve">Ia berkata: Barang siapa tergesa-gesa, hampir pasti banyak tersandungnya.</w:t>
      </w:r>
    </w:p>
    <w:p>
      <w:pPr>
        <w:pStyle w:val="TeksIsi"/>
      </w:pPr>
      <w:r>
        <w:t xml:space="preserve">Ia berkata: Orang yang diuji lalu bersabar seperti orang yang diberi kesehatan lalu bersyukur.</w:t>
      </w:r>
    </w:p>
    <w:p>
      <w:pPr>
        <w:pStyle w:val="TeksIsi"/>
      </w:pPr>
      <w:r>
        <w:t xml:space="preserve">Ia berkata: Apabila akal seseorang tidak menjadi yang paling berkuasa atas dirinya, kebinasaannya terletak pada apa yang paling berkuasa atas dirinya.</w:t>
      </w:r>
    </w:p>
    <w:p>
      <w:pPr>
        <w:pStyle w:val="TeksIsi"/>
      </w:pPr>
      <w:r>
        <w:t xml:space="preserve">Ia berkata: Barang siapa tidak dapat membedakan kebaikan dari keburukan, golongkanlah ia bersama binatang ternak.</w:t>
      </w:r>
    </w:p>
    <w:p>
      <w:pPr>
        <w:pStyle w:val="TeksIsi"/>
      </w:pPr>
      <w:r>
        <w:t xml:space="preserve">Ia berkata: Sebaik-baik saudara adalah yang memalingkan saudara-saudaranya dari keburukan kepada kebaikan; orang yang paling kuat adalah orang yang dengannya bahaya ditolak dari manusia; dan perilaku yang paling utama adalah penghasilan yang baik dan penguatan persatuan.</w:t>
      </w:r>
    </w:p>
    <w:p>
      <w:pPr>
        <w:pStyle w:val="TeksIsi"/>
      </w:pPr>
      <w:r>
        <w:t xml:space="preserve">Ia menulis surat kepada raja pada zamannya yang anaknya telah meninggal: "Adapun sesudah itu, sesungguhnya Allah Yang Mahaagung nama-Nya menjadikan dunia sebagai negeri ujian dan akhirat sebagai negeri balasan. Dia menjadikan ujian dunia sebagai sebab bagi pahala akhirat, dan pahala akhirat sebagai pengganti ujian dunia. Maka Dia mengambil apa yang Dia ambil sebagai imbalan atas apa yang Dia berikan, dan apabila Dia menguji, Dia menguji untuk memberi balasan. Wassalam."</w:t>
      </w:r>
    </w:p>
    <w:p>
      <w:pPr>
        <w:pStyle w:val="TeksIsi"/>
      </w:pPr>
      <w:r>
        <w:t xml:space="preserve">Ia berkata: Orang bijak tidak menjadi bijak sebelum ia mengalahkan syahwat-syahwat jasmani.</w:t>
      </w:r>
    </w:p>
    <w:p>
      <w:pPr>
        <w:pStyle w:val="TeksIsi"/>
      </w:pPr>
      <w:r>
        <w:t xml:space="preserve">Ia berkata kepada murid-muridnya: "Waspadalah terhadap seluruh syahwat, karena hati yang terpaut pada syahwat-syahwat dunia, akalnya terhalang dari Allah ʿAzza wa Jalla."</w:t>
      </w:r>
    </w:p>
    <w:p>
      <w:pPr>
        <w:pStyle w:val="TeksIsi"/>
      </w:pPr>
      <w:r>
        <w:t xml:space="preserve">Ia berkata: Dunia menasihati orang yang masih tinggal dengan orang yang telah berlalu.</w:t>
      </w:r>
    </w:p>
    <w:p>
      <w:pPr>
        <w:pStyle w:val="TeksIsi"/>
      </w:pPr>
      <w:r>
        <w:t xml:space="preserve">Ia berkata: Peristiwa-peristiwa dunia adalah kebinasaan bagi suatu kaum dan nasihat bagi kaum yang lain.</w:t>
      </w:r>
    </w:p>
    <w:p>
      <w:pPr>
        <w:pStyle w:val="TeksIsi"/>
      </w:pPr>
      <w:r>
        <w:t xml:space="preserve">Ia berkata: Merasa tenteram dengan dunia sesudah mengetahuinya adalah puncak kelemahan, memercayainya adalah puncak keterpedayaan, dan berprasangka buruk kepadanya adalah keteguhan itu sendiri.</w:t>
      </w:r>
    </w:p>
    <w:p>
      <w:pPr>
        <w:pStyle w:val="TeksIsi"/>
      </w:pPr>
      <w:r>
        <w:t xml:space="preserve">Ia ditanya: "Apakah kenikmatan itu?" Ia menjawab: "Kebaikan jiwa."</w:t>
      </w:r>
    </w:p>
    <w:p>
      <w:pPr>
        <w:pStyle w:val="TeksIsi"/>
      </w:pPr>
      <w:r>
        <w:t xml:space="preserve">Ia ditanya: "Apakah kekayaan itu?" Ia menjawab: "Kesehatan tubuh."</w:t>
      </w:r>
    </w:p>
    <w:p>
      <w:pPr>
        <w:pStyle w:val="TeksIsi"/>
      </w:pPr>
      <w:r>
        <w:t xml:space="preserve">Ia berkata: Lancarnya urusan-urusan bagi seseorang hampir-hampir merampas akalnya.</w:t>
      </w:r>
    </w:p>
    <w:p>
      <w:pPr>
        <w:pStyle w:val="TeksIsi"/>
      </w:pPr>
      <w:r>
        <w:t xml:space="preserve">Ia berkata: Hati yang kosong mencari segala keburukan, dan tangan yang menganggur tertarik kepada dosa-dosa.</w:t>
      </w:r>
    </w:p>
    <w:p>
      <w:pPr>
        <w:pStyle w:val="TeksIsi"/>
      </w:pPr>
      <w:r>
        <w:t xml:space="preserve">Ia berkata: Perut bumi itu mati, dan permukaannya sakit.</w:t>
      </w:r>
    </w:p>
    <w:p>
      <w:pPr>
        <w:pStyle w:val="TeksIsi"/>
      </w:pPr>
      <w:r>
        <w:t xml:space="preserve">Salah seorang muridnya memberinya gandum, lalu ia menerimanya, kemudian menangis. Ia ditanya: "Mengapa engkau menangis?" Ia menjawab: "Karena aku telah membinasakan persahabatan dengan menerima upah."</w:t>
      </w:r>
    </w:p>
    <w:p>
      <w:pPr>
        <w:pStyle w:val="TeksIsi"/>
      </w:pPr>
      <w:r>
        <w:t xml:space="preserve">Ia berkata: Bersikaplah kepada kedua orang tuamu sebagaimana engkau suka anak-anakmu bersikap kepadamu.</w:t>
      </w:r>
    </w:p>
    <w:p>
      <w:pPr>
        <w:pStyle w:val="TeksIsi"/>
      </w:pPr>
      <w:r>
        <w:t xml:space="preserve">Ia berkata: Janganlah banyak tertawa, dan janganlah meremehkan kata-kata amarah, karena keduanya termasuk perbuatan orang-orang bodoh.</w:t>
      </w:r>
    </w:p>
    <w:p>
      <w:pPr>
        <w:pStyle w:val="TeksIsi"/>
      </w:pPr>
      <w:r>
        <w:t xml:space="preserve">Ia berkata: Apa yang kita malu melakukannya, sepatutnya kita malu pula membicarakannya.</w:t>
      </w:r>
    </w:p>
    <w:p>
      <w:pPr>
        <w:pStyle w:val="TeksIsi"/>
      </w:pPr>
      <w:r>
        <w:t xml:space="preserve">Ia berkata: Lawanlah syahwat-syahwat masa muda dengan menundukkannya, karena itulah pakaian terindah yang engkau kenakan, dan dengan itu engkau selamat dari berubah-ubahnya masa kanak-kanak. Jika engkau melakukan perbuatan keji secara diam-diam dan menyangka bahwa hal itu tertutup, yakinlah bahwa hal itu tidak tersembunyi dari manusia, di samping celaan jiwamu sendiri terhadapmu karenanya. Maka bertakwalah kepada Allah ʿAzza wa Jalla, malulah kepada manusia, peliharalah wasiat, dengarlah dari para bijak dan belajarlah, dan berjalanlah menuju puncak sebutan yang baik. Alangkah indahnya keinginan yang baik, dan alangkah buruknya keinginan yang jelek!</w:t>
      </w:r>
    </w:p>
    <w:p>
      <w:pPr>
        <w:pStyle w:val="TeksIsi"/>
      </w:pPr>
      <w:r>
        <w:t xml:space="preserve">Ia berkata: Waspadalah terhadap adu domba, sekalipun benar, karena kebanyakan manusia tidak mengetahui kebenaran.</w:t>
      </w:r>
    </w:p>
    <w:p>
      <w:pPr>
        <w:pStyle w:val="TeksIsi"/>
      </w:pPr>
      <w:r>
        <w:t xml:space="preserve">Plato menulis surat kepadanya: "Aku akan bertanya kepadamu tentang tiga hal; jika engkau dapat menjawabnya, aku akan menjadi muridmu." Ia membalas: "Bertanyalah, dan kepada Allah-lah taufik." Maka Plato menulis kepadanya: "Manusia manakah yang paling layak dikasihani? Kapankah urusan-urusan manusia menjadi sia-sia? Dan dengan apakah nikmat dari Allah ʿAzza wa Jalla diterima?" Ia menjawab: "Manusia yang paling layak dikasihani ada tiga: orang saleh yang berada di bawah kekuasaan orang durhaka, maka sepanjang masa ia bersedih karena apa yang ia lihat dan dengar; orang berakal yang berada di bawah pengaturan orang bodoh, maka sepanjang masa ia lelah dan murung; dan orang mulia yang membutuhkan orang tercela, maka sepanjang masa ia tunduk dan hina kepadanya. Urusan-urusan manusia menjadi sia-sia apabila pendapat berada pada orang yang tidak diterima pendapatnya, senjata berada pada orang yang tidak menggunakannya, dan harta berada pada orang yang tidak membelanjakannya. Nikmat Allah Taʿālā diterima dengan banyak bersyukur kepada-Nya, tetap menaati-Nya, dan menjauhi maksiat kepada-Nya." Maka Plato datang kepadanya dan berguru kepadanya hingga ia wafat.</w:t>
      </w:r>
    </w:p>
    <w:p>
      <w:pPr>
        <w:pStyle w:val="TeksIsi"/>
      </w:pPr>
      <w:r>
        <w:t xml:space="preserve">Ia ditanya: "Adakah sesuatu yang lebih sulit daripada maut?" Ia menjawab: "Kehidupan lebih sulit, karena bersama kehidupan ada duka, kecemasan, penyakit, kemiskinan, dan kepayahan, sedangkan bersama maut ada kelegaan dari semua itu."</w:t>
      </w:r>
    </w:p>
    <w:p>
      <w:pPr>
        <w:pStyle w:val="TeksIsi"/>
      </w:pPr>
      <w:r>
        <w:t xml:space="preserve">Dikatakan kepada Sokrates: "Engkau meremehkan raja kotamu." Ia menjawab: "Aku menguasai syahwat dan amarah, sedangkan keduanya menguasai dia. Maka ia berkedudukan sebagai budak dari budakku."</w:t>
      </w:r>
    </w:p>
    <w:p>
      <w:pPr>
        <w:pStyle w:val="TeksIsi"/>
      </w:pPr>
      <w:r>
        <w:t xml:space="preserve">Seorang raja berkata kepada Sokrates: "Susunlah untukku sebuah kitab yang memuat sejumlah hikmahmu, agar aku dapat merujuknya." Ia menjawab: "Jauh sekali! Hikmah terlalu mulia untuk dilayani kecuali dengan dirimu sendiri."</w:t>
      </w:r>
    </w:p>
    <w:p>
      <w:pPr>
        <w:pStyle w:val="TeksIsi"/>
      </w:pPr>
      <w:r>
        <w:t xml:space="preserve">Diceritakan bahwa ia berkata: "Janganlah kalian rakus mengumpulkan harta, niscaya kefakiran kalian akan semakin berat. Remehkanlah maut agar kalian tidak mati. Matikanlah diri kalian, niscaya kalian kekal. Tetaplah pada keadilan, niscaya keselamatan akan menetap pada kalian; dan keadilan adalah rasa aman bagi jiwa."</w:t>
      </w:r>
    </w:p>
    <w:p>
      <w:pPr>
        <w:pStyle w:val="TeksIsi"/>
      </w:pPr>
      <w:r>
        <w:t xml:space="preserve">Ia berkata: Bersedih untuk orang-orang yang tertimpa bencana hingga mereka terlepas dari bencana itu lebih utama daripada bergembira bersama orang-orang yang selamat.</w:t>
      </w:r>
    </w:p>
    <w:p>
      <w:pPr>
        <w:pStyle w:val="TeksIsi"/>
      </w:pPr>
      <w:r>
        <w:t xml:space="preserve">Ia pernah berkata: Sedikitnya harta bagi orang berakal adalah benteng dari perbuatan-perbuatan hina, dan bagi orang bodoh adalah jalan menuju perbuatan-perbuatan itu.</w:t>
      </w:r>
    </w:p>
    <w:p>
      <w:pPr>
        <w:pStyle w:val="TeksIsi"/>
      </w:pPr>
      <w:r>
        <w:t xml:space="preserve">Ia pernah berkata: Ketenangan para bijak ada pada adanya kebenaran, dan ketenangan orang-orang dungu ada pada adanya kebatilan.</w:t>
      </w:r>
    </w:p>
    <w:p>
      <w:pPr>
        <w:pStyle w:val="TeksIsi"/>
      </w:pPr>
      <w:r>
        <w:t xml:space="preserve">Ia pernah berkata: Lawanlah syahwat-syahwat dengan amarah, karena orang yang marah kepada dirinya sendiri karena ingin melakukan keburukan akan tersibukkan dari keburukan itu. Dan jinakkanlah amarah dengan diam.</w:t>
      </w:r>
    </w:p>
    <w:p>
      <w:pPr>
        <w:pStyle w:val="TeksIsi"/>
      </w:pPr>
      <w:r>
        <w:t xml:space="preserve">Ia pernah berkata: Barang hilang orang bodoh tidak akan ditemukan, sedangkan barang hilang orang berakal ada bersamanya ke mana pun ia pergi.</w:t>
      </w:r>
    </w:p>
    <w:p>
      <w:pPr>
        <w:pStyle w:val="TeksIsi"/>
      </w:pPr>
      <w:r>
        <w:t xml:space="preserve">Ia berkata: Orang yang kagum pada dirinya melihat pada dirinya sesuatu yang lebih agung daripada dirinya, meskipun kekuatannya lemah, lalu ia menampakkan kegembiraannya.</w:t>
      </w:r>
    </w:p>
    <w:p>
      <w:pPr>
        <w:pStyle w:val="TeksIsi"/>
      </w:pPr>
      <w:r>
        <w:t xml:space="preserve">Ia berkata: Barang siapa menggunakan akalnya, sedikitlah kesedihannya dan segala sesuatu merindukannya.</w:t>
      </w:r>
    </w:p>
    <w:p>
      <w:pPr>
        <w:pStyle w:val="TeksIsi"/>
      </w:pPr>
      <w:r>
        <w:t xml:space="preserve">Ia berkata: Sepatutnya orang berakal berbicara kepada orang bodoh sebagaimana tabib berbicara kepada orang sakit.</w:t>
      </w:r>
    </w:p>
    <w:p>
      <w:pPr>
        <w:pStyle w:val="TeksIsi"/>
      </w:pPr>
      <w:r>
        <w:t xml:space="preserve">Ia berkata: Kelezatan adalah jerat yang terulur.</w:t>
      </w:r>
    </w:p>
    <w:p>
      <w:pPr>
        <w:pStyle w:val="TeksIsi"/>
      </w:pPr>
      <w:r>
        <w:t xml:space="preserve">Ia berkata: Pencari dunia tidak lepas dari kesedihan dalam dua keadaan: sedih atas apa yang luput darinya, mengapa ia tidak memperolehnya; dan sedih atas apa yang telah diperolehnya, karena ia takut hal itu dirampas. Jika pun ia merasa aman dari perampasannya, ia yakin akan meninggalkannya untuk orang lain sesudah matinya. Maka ia tercekik dalam seluruh keadaannya.</w:t>
      </w:r>
    </w:p>
    <w:p>
      <w:pPr>
        <w:pStyle w:val="TeksIsi"/>
      </w:pPr>
      <w:r>
        <w:t xml:space="preserve">Ia berkata kepada salah seorang muridnya: "Wahai anakku! Cukupkanlah dirimu dari dunia dengan makanan yang sampai kepadamu sekadar makanan pokokmu, merasa cukuplah dengan minuman yang memecahkan dahagamu, relalah dengan pakaian yang menutupimu, dan merasa cukuplah dengan rumah yang dapat menaungimu. Jadilah pelayan bagi dirimu sendiri, niscaya hatimu tenang dan engkau tidak perlu bermanis-manis kepada orang lain. Jadikanlah kedua sandalmu tungganganmu, bumi hamparanmu, dan bulan serta bintang-bintang pelitamu. Jadikanlah ilmu pencarianmu, amal kebiasaanmu, dan mempelajari hikmah urusanmu, niscaya engkau termasuk orang-orang yang paling utama pada zamanmu dan menyusul saudara-saudaramu yang terpuji yang telah mendahului. Waspadalah terhadap perangkap yang dipasang di muka bumi bagi kaum laki-laki, yaitu perempuan, karena ia merusak hikmah, menjatuhkan kedudukan, mewariskan bencana, dan membawa kepada merosotnya cita-cita."</w:t>
      </w:r>
    </w:p>
    <w:p>
      <w:pPr>
        <w:pStyle w:val="TeksIsi"/>
      </w:pPr>
      <w:r>
        <w:t xml:space="preserve">Ia berkata: Pencari dunia pendek umurnya dan banyak pikirannya.</w:t>
      </w:r>
    </w:p>
    <w:p>
      <w:pPr>
        <w:pStyle w:val="TeksIsi"/>
      </w:pPr>
      <w:r>
        <w:t xml:space="preserve">Ia berkata: Pencari dunia seperti pengarung lautan: jika selamat, dikatakan "ia berani mengambil risiko"; jika celaka, dikatakan "ia tertipu".</w:t>
      </w:r>
    </w:p>
    <w:p>
      <w:pPr>
        <w:pStyle w:val="TeksIsi"/>
      </w:pPr>
      <w:r>
        <w:t xml:space="preserve">Ia berkata: Pencari dunia seperti orang yang melihat fatamorgana, disangkanya air yang akan memuaskan dahaganya, lalu ia memayahkan dirinya untuk mencarinya. Ketika ia sampai kepadanya, persangkaannya mengkhianatinya, harapannya luput, ia tetap dalam dahaganya, penyesalannya berkepanjangan, dan ia merugi atas panjangnya kepayahan yang ditanggungnya.</w:t>
      </w:r>
    </w:p>
    <w:p>
      <w:pPr>
        <w:pStyle w:val="TeksIsi"/>
      </w:pPr>
      <w:r>
        <w:t xml:space="preserve">Ia berkata: Umur manusia di dunia seperti bayang-bayang yang tidak memiliki hakikat, yang berpindah dari tempatnya ke tempat lain; apabila ia mencarinya di tempatnya, ia tidak menemukan apa-apa.</w:t>
      </w:r>
    </w:p>
    <w:p>
      <w:pPr>
        <w:pStyle w:val="TeksIsi"/>
      </w:pPr>
      <w:r>
        <w:t xml:space="preserve">Ia berkata: Manusia di dunia tersiksa dalam seluruh keadaannya: kenikmatan yang diperolehnya tidak kekal baginya, sedikit ia menikmati kelezatan-kelezatan yang didapatkannya, dan selalu tercekik oleh perpisahan dengan orang-orang yang dicintainya di dunia.</w:t>
      </w:r>
    </w:p>
    <w:p>
      <w:pPr>
        <w:pStyle w:val="TeksIsi"/>
      </w:pPr>
      <w:r>
        <w:t xml:space="preserve">Ia berkata: Cinta dunia menulikan telinga dari hikmah dan membutakan mata dari cahaya mata hati.</w:t>
      </w:r>
    </w:p>
    <w:p>
      <w:pPr>
        <w:pStyle w:val="TeksIsi"/>
      </w:pPr>
      <w:r>
        <w:t xml:space="preserve">Ia berkata: Cinta dunia mewariskan kedengkian, menanam dendam, menyembunyikan keburukan, dan menghalangi kebajikan.</w:t>
      </w:r>
    </w:p>
    <w:p>
      <w:pPr>
        <w:pStyle w:val="TeksIsi"/>
      </w:pPr>
      <w:r>
        <w:t xml:space="preserve">Ia berkata: Dunia menasihati orang yang meninggalkannya dan menipu orang yang mencarinya. Nasihatnya kepada orang yang meninggalkannya adalah apa yang ia perlihatkan kepadanya berupa perubahannya terhadap para penghuninya; dan tipuannya kepada pencarinya adalah apa yang ia cicipkan kepadanya berupa kelezatan sesaat, kemudian ia susuli dengan pahit rasanya dan buruk kesudahannya.</w:t>
      </w:r>
    </w:p>
    <w:p>
      <w:pPr>
        <w:pStyle w:val="TeksIsi"/>
      </w:pPr>
      <w:r>
        <w:t xml:space="preserve">Ia berkata: Barang siapa ingin menerapkan kebenaran melebihi kadar yang diterapkan raja, hendaklah ia menjauhi pengabdian kepada raja-raja! Jika ia ingin mengabdi kepada raja-raja, hendaklah ia menerapkan kebenaran sebatas kadar yang diterapkan raja dan tidak melampauinya; sebab apabila ia melampauinya, hendaklah ia tahu bahwa ia telah menantang raja.</w:t>
      </w:r>
    </w:p>
    <w:p>
      <w:pPr>
        <w:pStyle w:val="TeksIsi"/>
      </w:pPr>
      <w:r>
        <w:t xml:space="preserve">Ia berkata: Harta milik itu dilayani, dan barang siapa melayani selain dirinya sendiri, ia bukan orang merdeka.</w:t>
      </w:r>
    </w:p>
    <w:p>
      <w:pPr>
        <w:pStyle w:val="TeksIsi"/>
      </w:pPr>
      <w:r>
        <w:t xml:space="preserve">Ia pernah berkata: Tidak ada iman kecuali dengan apa yang benar, tidak ada amal kecuali dengan apa yang halal, dan tidak ada memulai kecuali dengan apa yang diyakini baik kesudahannya.</w:t>
      </w:r>
    </w:p>
    <w:p>
      <w:pPr>
        <w:pStyle w:val="TeksIsi"/>
      </w:pPr>
      <w:r>
        <w:t xml:space="preserve">Seorang lelaki berkata kepadanya: "Alangkah miskinnya engkau, wahai Sokrates!" Ia menjawab: "Seandainya engkau mengenal kemiskinan, rasa sakit atas dirimu sendiri akan menyibukkanmu dari rasa sakit atas Sokrates!"</w:t>
      </w:r>
    </w:p>
    <w:p>
      <w:pPr>
        <w:pStyle w:val="TeksIsi"/>
      </w:pPr>
      <w:r>
        <w:t xml:space="preserve">Ia ditanya: "Apakah yang paling dekat?" Ia menjawab: "Ajal." "Apakah yang paling jauh?" Ia menjawab: "Angan-angan." "Apakah yang paling menyenangkan?" Ia menjawab: "Sahabat yang serasi." "Apakah yang paling menakutkan?" Ia menjawab: "Maut."</w:t>
      </w:r>
    </w:p>
    <w:p>
      <w:pPr>
        <w:pStyle w:val="TeksIsi"/>
      </w:pPr>
      <w:r>
        <w:t xml:space="preserve">Ia berkata: Di antara keheranan yang paling mengherankan adalah orang berakal yang menyesali sesuatu.</w:t>
      </w:r>
    </w:p>
    <w:p>
      <w:pPr>
        <w:pStyle w:val="TeksIsi"/>
      </w:pPr>
      <w:r>
        <w:t xml:space="preserve">Ia berkata: Barang siapa mematikan jiwanya dengan kematian alami, jasadnya menjadi kubur; dan barang siapa mematikan jiwanya dengan kematian yang disengaja, kematian alaminya menjadi kehidupan abadi bagi jiwanya.</w:t>
      </w:r>
    </w:p>
    <w:p>
      <w:pPr>
        <w:pStyle w:val="TeksIsi"/>
      </w:pPr>
      <w:r>
        <w:t xml:space="preserve">Ia berkata: Yang paling utama untuk dimintai pertimbangan di setiap waktu adalah zaman.</w:t>
      </w:r>
    </w:p>
    <w:p>
      <w:pPr>
        <w:pStyle w:val="TeksIsi"/>
      </w:pPr>
      <w:r>
        <w:t xml:space="preserve">Ia berkata: Manusia yang paling indah rupanya adalah yang paling mengetahui apa yang diwajibkan oleh kebenaran.</w:t>
      </w:r>
    </w:p>
    <w:p>
      <w:pPr>
        <w:pStyle w:val="TeksIsi"/>
      </w:pPr>
      <w:r>
        <w:t xml:space="preserve">Ia berkata: Maut adalah kebenaran yang pasti, dan tidak ada yang membencinya kecuali orang yang banyak kezalimannya dan sedikit keadilannya.</w:t>
      </w:r>
    </w:p>
    <w:p>
      <w:pPr>
        <w:pStyle w:val="TeksIsi"/>
      </w:pPr>
      <w:r>
        <w:t xml:space="preserve">Ia berkata: Alangkah jelasnya keutamaan maut, karena ia menjadi sebab perpindahan dari alam kehinaan ke alam kemuliaan, dari alam kefanaan ke alam kekekalan, dari alam kebodohan ke alam akal, dan dari alam kepayahan ke alam ketenangan!</w:t>
      </w:r>
    </w:p>
    <w:p>
      <w:pPr>
        <w:pStyle w:val="TeksIsi"/>
      </w:pPr>
      <w:r>
        <w:t xml:space="preserve">Ia berkata: Seandainya maut tidak memiliki keutamaan selain terbebas dari lawan-lawanmu yang tidak berlaku adil dan berjumpa dengan ahli keadilan yang serupa denganmu, [itu sudah cukup].</w:t>
      </w:r>
    </w:p>
    <w:p>
      <w:pPr>
        <w:pStyle w:val="TeksIsi"/>
      </w:pPr>
      <w:r>
        <w:t xml:space="preserve">Ia berkata: Alangkah mudahnya maut bagi orang yang yakin akan apa yang sesudahnya! Dan alangkah sulitnya maut bagi orang yang ragu akan apa yang sesudahnya!</w:t>
      </w:r>
    </w:p>
    <w:p>
      <w:pPr>
        <w:pStyle w:val="TeksIsi"/>
      </w:pPr>
      <w:r>
        <w:t xml:space="preserve">Ia berkata: Barang siapa baik hidupnya, baik pula matinya!</w:t>
      </w:r>
    </w:p>
    <w:p>
      <w:pPr>
        <w:pStyle w:val="TeksIsi"/>
      </w:pPr>
      <w:r>
        <w:t xml:space="preserve">Ia berkata: Maut adalah rasa aman dari maut, dan penghubung kepada kenikmatan dan kemenangan.</w:t>
      </w:r>
    </w:p>
    <w:p>
      <w:pPr>
        <w:pStyle w:val="TeksIsi"/>
      </w:pPr>
      <w:r>
        <w:t xml:space="preserve">Ia berkata: Maut lebih baik daripada tinggal di negeri kehinaan.</w:t>
      </w:r>
    </w:p>
    <w:p>
      <w:pPr>
        <w:pStyle w:val="TeksIsi"/>
      </w:pPr>
      <w:r>
        <w:t xml:space="preserve">Ia berkata: Maut adalah kelegaan bagi orang yang menjadi hamba syahwatnya dan budak hawa nafsunya, karena setiap kali hidupnya bertambah panjang, keburukannya bertambah banyak dan kejahatannya tersebar di alam.</w:t>
      </w:r>
    </w:p>
    <w:p>
      <w:pPr>
        <w:pStyle w:val="TeksIsi"/>
      </w:pPr>
      <w:r>
        <w:t xml:space="preserve">Ia berkata: Barang siapa jahat, maut adalah sebab kelegaan alam dari kejahatannya.</w:t>
      </w:r>
    </w:p>
    <w:p>
      <w:pPr>
        <w:pStyle w:val="TeksIsi"/>
      </w:pPr>
      <w:r>
        <w:t xml:space="preserve">Ia berkata: Maut terpuji dalam segala keadaan, bagi orang saleh maupun orang durhaka. Orang saleh sampai kepada perbuatan-perbuatan indah yang telah didahulukannya dan berjumpa dengan saudara-saudaranya yang terpuji; sedangkan orang durhaka, alam terbebas dari kedurhakaannya, dan bertambahnya dosa serta bebannya menjadi berkurang.</w:t>
      </w:r>
    </w:p>
    <w:p>
      <w:pPr>
        <w:pStyle w:val="TeksIsi"/>
      </w:pPr>
      <w:r>
        <w:t xml:space="preserve">Ia berkata: Maut adalah kabar gembira bagi orang berakal dan nasihat bagi orang bodoh.</w:t>
      </w:r>
    </w:p>
    <w:p>
      <w:pPr>
        <w:pStyle w:val="TeksIsi"/>
      </w:pPr>
      <w:r>
        <w:t xml:space="preserve">Ia berkata: Kehidupan berlaku tidak adil dalam memutuskan di antara orang-orang yang hidup, sedangkan maut menyamakan dalam memutuskan di antara orang-orang yang mati.</w:t>
      </w:r>
    </w:p>
    <w:p>
      <w:pPr>
        <w:pStyle w:val="TeksIsi"/>
      </w:pPr>
      <w:r>
        <w:t xml:space="preserve">Ia berkata: Barang siapa dibunuh dalam keadaan terzalimi, hal itu menjadi rasa aman baginya dalam kesudahannya; dan barang siapa dibunuh dalam keadaan zalim, layaklah ia merasa takut akan kesudahannya.</w:t>
      </w:r>
    </w:p>
    <w:p>
      <w:pPr>
        <w:pStyle w:val="TeksIsi"/>
      </w:pPr>
      <w:r>
        <w:t xml:space="preserve">Ia berkata: Alangkah buruknya menangisi orang yang dibunuh dalam keadaan terzalimi, dan alangkah pantasnya menangisi orang yang dibunuh dalam keadaan zalim! Sebab orang yang terzalimi pantas disyukuri karena baiknya apa yang akan ia jumpai, sedangkan orang zalim pantas disedihkan karena buruknya apa yang akan ia jumpai.</w:t>
      </w:r>
    </w:p>
    <w:p>
      <w:pPr>
        <w:pStyle w:val="TeksIsi"/>
      </w:pPr>
      <w:r>
        <w:t xml:space="preserve">Ia berkata: Barang siapa takut kepada sesuatu, ia melakukan apa yang membuatnya aman darinya. Maka barang siapa takut kepada maut, hendaklah ia melakukan apa yang dengannya ia berharap selamat dari keburukannya.</w:t>
      </w:r>
    </w:p>
    <w:p>
      <w:pPr>
        <w:pStyle w:val="TeksIsi"/>
      </w:pPr>
      <w:r>
        <w:t xml:space="preserve">Ia berkata: Wahai anakku! Janganlah engkau melawan perkara yang sedang datang menghadap, karena kecil kemungkinan ia melemah. Bersandarlah kepada kaum yang nasib mereka sedang menghadap, dan jauhilah, selagi engkau sedang dalam keadaan beruntung, berkumpul dengan kaum yang nasibnya sedang berpaling.</w:t>
      </w:r>
    </w:p>
    <w:p>
      <w:pPr>
        <w:pStyle w:val="TeksIsi"/>
      </w:pPr>
      <w:r>
        <w:t xml:space="preserve">Ia berkata: Apabila engkau hendak melakukan suatu perkara, perhatikanlah sebab-sebab yang darinya perkara itu terjadi. Jika engkau dapat mencapai sebab-sebab itu, carilah perkara itu dengannya; jika tidak, mustahil engkau mencapainya. Bagaimana engkau akan mencapai suatu perkara padahal sebab-sebab yang dengannya perkara itu dicapai tidak ada padamu?</w:t>
      </w:r>
    </w:p>
    <w:p>
      <w:pPr>
        <w:pStyle w:val="TeksIsi"/>
      </w:pPr>
      <w:r>
        <w:t xml:space="preserve">Ia berkata: Kehilangan kelapangan hidup disertai kesucian jiwa lebih kaya daripada menghinakan kehormatan di hadapan orang yang menganggap banyak pemberiannya yang sedikit kepadamu dan menganggap sedikit apa yang telah engkau korbankan dari dirimu untuknya.</w:t>
      </w:r>
    </w:p>
    <w:p>
      <w:pPr>
        <w:pStyle w:val="TeksIsi"/>
      </w:pPr>
      <w:r>
        <w:t xml:space="preserve">Ia berkata: Janganlah sekali-kali engkau menganggap berharga suatu kebaikan atau keberuntungan yang engkau peroleh jika disertai dengan merendahkan dirimu, mengusangkan wajahmu, dan menghinakan kedudukanmu. Sebab apa yang hilang darimu berupa kemuliaan menjaga diri lebih besar daripada kadar faedah itu, dan nilai apa yang engkau korbankan dari kedudukanmu lebih besar daripada yang engkau peroleh berupa terpenuhinya hajat dirimu.</w:t>
      </w:r>
    </w:p>
    <w:p>
      <w:pPr>
        <w:pStyle w:val="TeksIsi"/>
      </w:pPr>
      <w:r>
        <w:t xml:space="preserve">Diceritakan bahwa ia belajar musik pada usia tua. Dikatakan kepadanya: "Tidakkah engkau malu, wahai orang tua, belajar di usia tua?" Ia menjawab: "Yang lebih buruk daripada itu adalah menjadi bodoh di usia tua."</w:t>
      </w:r>
    </w:p>
    <w:p>
      <w:pPr>
        <w:pStyle w:val="TeksIsi"/>
      </w:pPr>
      <w:r>
        <w:t xml:space="preserve">Ia melihat seorang pemuda yang telah menghabiskan hartanya, lalu mulai memakan buah zaitun yang ia kumpulkan dari pohon. Ia berkata kepadanya: "Seandainya dahulu engkau mencukupkan diri dengan menjadikan ini makananmu, tentu ini tidak menjadi makananmu sekarang."</w:t>
      </w:r>
    </w:p>
    <w:p>
      <w:pPr>
        <w:pStyle w:val="TeksIsi"/>
      </w:pPr>
      <w:r>
        <w:t xml:space="preserve">Ia berkata: Manusia hanya diberi satu lisan dan dua telinga agar apa yang didengarnya lebih banyak daripada apa yang diucapkannya.</w:t>
      </w:r>
    </w:p>
    <w:p>
      <w:pPr>
        <w:pStyle w:val="TeksIsi"/>
      </w:pPr>
      <w:r>
        <w:t xml:space="preserve">Ia berkata: Raja yang paling agung adalah orang yang mengalahkan syahwatnya.</w:t>
      </w:r>
    </w:p>
    <w:p>
      <w:pPr>
        <w:pStyle w:val="TeksIsi"/>
      </w:pPr>
      <w:r>
        <w:t xml:space="preserve">Ia ditanya: "Apakah yang paling lezat?" Ia menjawab: "Memperoleh adab dan mendengarkan berita-berita yang belum pernah engkau dengar."</w:t>
      </w:r>
    </w:p>
    <w:p>
      <w:pPr>
        <w:pStyle w:val="TeksIsi"/>
      </w:pPr>
      <w:r>
        <w:t xml:space="preserve">Ia berkata: Yang paling berharga yang harus dimiliki anak-anak muda adalah adab, dan manfaat adab yang paling kecil bagi mereka adalah memutuskan mereka dari hal-hal yang hina.</w:t>
      </w:r>
    </w:p>
    <w:p>
      <w:pPr>
        <w:pStyle w:val="TeksIsi"/>
      </w:pPr>
      <w:r>
        <w:t xml:space="preserve">Ia berkata: Perolehan manusia yang paling bermanfaat adalah sahabat yang tulus.</w:t>
      </w:r>
    </w:p>
    <w:p>
      <w:pPr>
        <w:pStyle w:val="TeksIsi"/>
      </w:pPr>
      <w:r>
        <w:t xml:space="preserve">Ia mendengar seseorang berkata: "Diam lebih selamat, karena dalam perkataan yang banyak sering terjadi kesalahan." Ia berkata: "Hal itu hanya menimpa orang yang tahu apa yang ia ucapkan. Adapun orang bodoh, jika ia berbicara, banyak ataupun sedikit, semuanya kesalahan."</w:t>
      </w:r>
    </w:p>
    <w:p>
      <w:pPr>
        <w:pStyle w:val="TeksIsi"/>
      </w:pPr>
      <w:r>
        <w:t xml:space="preserve">Ia berkata: Manfaat diam lebih banyak daripada manfaat berbicara, dan bahaya berbicara lebih banyak daripada bahaya diam.</w:t>
      </w:r>
    </w:p>
    <w:p>
      <w:pPr>
        <w:pStyle w:val="TeksIsi"/>
      </w:pPr>
      <w:r>
        <w:t xml:space="preserve">Ia berkata: Orang berakal dikenal dari banyaknya diamnya, dan orang bodoh dikenal dari banyaknya bicaranya.</w:t>
      </w:r>
    </w:p>
    <w:p>
      <w:pPr>
        <w:pStyle w:val="TeksIsi"/>
      </w:pPr>
      <w:r>
        <w:t xml:space="preserve">Ia berkata: Orang yang diam dinisbahkan kepada ketidakmampuan berbicara, tetapi ia selamat; dan orang yang berbicara dinisbahkan kepada kelancangan, lalu ia menyesal.</w:t>
      </w:r>
    </w:p>
    <w:p>
      <w:pPr>
        <w:pStyle w:val="TeksIsi"/>
      </w:pPr>
      <w:r>
        <w:t xml:space="preserve">Ia berkata: Seandainya orang yang diam tidak memperoleh keuntungan selain terbebas dari sakitnya berbantah dan sakitnya bersilat lidah, itu sudah merupakan keuntungan. Maka bagaimana lagi, sedangkan bersama itu ia memperoleh kesudahan yang baik dan ketenangan para kekasihnya karenanya!</w:t>
      </w:r>
    </w:p>
    <w:p>
      <w:pPr>
        <w:pStyle w:val="TeksIsi"/>
      </w:pPr>
      <w:r>
        <w:t xml:space="preserve">Ia berkata: Barang siapa tidak menerapkan diam atas dirinya, orang lain akan membungkamnya dengan paksa, dan hal itu menjadi aib baginya.</w:t>
      </w:r>
    </w:p>
    <w:p>
      <w:pPr>
        <w:pStyle w:val="TeksIsi"/>
      </w:pPr>
      <w:r>
        <w:t xml:space="preserve">Ia berkata: Barang siapa diam hingga diminta berbicara lebih beruntung daripada orang yang berbicara hingga diperiksa.</w:t>
      </w:r>
    </w:p>
    <w:p>
      <w:pPr>
        <w:pStyle w:val="TeksIsi"/>
      </w:pPr>
      <w:r>
        <w:t xml:space="preserve">Di pintu tempat pertapaannya tertulis: "Salamku kepada orang yang tidak kukenal dan tidak mengenalku."</w:t>
      </w:r>
    </w:p>
    <w:p>
      <w:pPr>
        <w:pStyle w:val="TeksIsi"/>
      </w:pPr>
      <w:r>
        <w:t xml:space="preserve">Ia berkata: Hikmah adalah pengobatan jiwa-jiwa, dan orang bijak yang berilmu adalah tabib jiwa-jiwa.</w:t>
      </w:r>
    </w:p>
    <w:p>
      <w:pPr>
        <w:pStyle w:val="TeksIsi"/>
      </w:pPr>
      <w:r>
        <w:t xml:space="preserve">Ia berkata: Perkataan dimiliki oleh pemiliknya selama ia belum mengucapkannya; apabila ia telah mengucapkannya, perkataan itu keluar dari miliknya.</w:t>
      </w:r>
    </w:p>
    <w:p>
      <w:pPr>
        <w:pStyle w:val="TeksIsi"/>
      </w:pPr>
      <w:r>
        <w:t xml:space="preserve">Ia berkata: Barang siapa mampu menahan diri dari berbicara kecuali pada tempatnya, ia lebih mampu lagi dalam berbuat.</w:t>
      </w:r>
    </w:p>
    <w:p>
      <w:pPr>
        <w:pStyle w:val="TeksIsi"/>
      </w:pPr>
      <w:r>
        <w:t xml:space="preserve">Ia berkata: Perkataan adalah kunci keburukan, dan diam adalah gemboknya.</w:t>
      </w:r>
    </w:p>
    <w:p>
      <w:pPr>
        <w:pStyle w:val="TeksIsi"/>
      </w:pPr>
      <w:r>
        <w:t xml:space="preserve">Ia berkata: Diam terpuji di sebagian besar tempat, dan berbicara tercela di sebagian besar tempat.</w:t>
      </w:r>
    </w:p>
    <w:p>
      <w:pPr>
        <w:pStyle w:val="TeksIsi"/>
      </w:pPr>
      <w:r>
        <w:t xml:space="preserve">Ia berkata: Apabila seseorang berbicara, diketahuilah sempurna atau kurangnya dia; dan apabila ia diam, orang ragu tentang dirinya sehingga ia tidak dapat dinilai kurang atau sempurna.</w:t>
      </w:r>
    </w:p>
    <w:p>
      <w:pPr>
        <w:pStyle w:val="TeksIsi"/>
      </w:pPr>
      <w:r>
        <w:t xml:space="preserve">Ia berkata: Barang siapa mengetahui bahwa perkataannya akan diperiksa, hendaklah ia memeriksanya sendiri sebelum orang lain memeriksanya.</w:t>
      </w:r>
    </w:p>
    <w:p>
      <w:pPr>
        <w:pStyle w:val="TeksIsi"/>
      </w:pPr>
      <w:r>
        <w:t xml:space="preserve">Ia berkata kepada salah seorang muridnya: "Perkataan dihitung atasmu, maka bersungguh-sungguhlah agar ia benar; jika tidak, menahan diri lebih utama bagimu."</w:t>
      </w:r>
    </w:p>
    <w:p>
      <w:pPr>
        <w:pStyle w:val="TeksIsi"/>
      </w:pPr>
      <w:r>
        <w:t xml:space="preserve">Ia berkata: Barang siapa merasakan perkataan sebagai sesuatu yang menyakitkan, ia selamat dari pukulan.</w:t>
      </w:r>
    </w:p>
    <w:p>
      <w:pPr>
        <w:pStyle w:val="TeksIsi"/>
      </w:pPr>
      <w:r>
        <w:t xml:space="preserve">Ia berkata: Orang yang diam memeriksa orang lain, sedangkan orang yang berbicara diperiksa oleh orang lain.</w:t>
      </w:r>
    </w:p>
    <w:p>
      <w:pPr>
        <w:pStyle w:val="TeksIsi"/>
      </w:pPr>
      <w:r>
        <w:t xml:space="preserve">Seorang lelaki meminta pertimbangannya tentang menikah, lalu ia berkata kepadanya: "Waspadalah jangan sampai engkau seperti ikan: yang berada di dalam jaring ingin keluar, dan yang di luar ingin masuk."</w:t>
      </w:r>
    </w:p>
    <w:p>
      <w:pPr>
        <w:pStyle w:val="TeksIsi"/>
      </w:pPr>
      <w:r>
        <w:t xml:space="preserve">Ia berkata: Remehkanlah maut, karena kepahitannya ada dalam rasa takut kepadanya.</w:t>
      </w:r>
    </w:p>
    <w:p>
      <w:pPr>
        <w:pStyle w:val="TeksIsi"/>
      </w:pPr>
      <w:r>
        <w:t xml:space="preserve">Ia ditanya: "Apakah harta milik yang terpuji?" Ia menjawab: "Yang bertambah dengan dibelanjakan."</w:t>
      </w:r>
    </w:p>
    <w:p>
      <w:pPr>
        <w:pStyle w:val="TeksIsi"/>
      </w:pPr>
      <w:r>
        <w:t xml:space="preserve">Ia berkata: Janganlah perhatianmu tertuju pada memperoleh sesuatu tanpa perhatian terhadap cara menggunakannya dengan baik.</w:t>
      </w:r>
    </w:p>
    <w:p>
      <w:pPr>
        <w:pStyle w:val="TeksIsi"/>
      </w:pPr>
      <w:r>
        <w:t xml:space="preserve">Seorang lelaki berkata kepadanya: "Apa gunanya hikmah bagimu, sedangkan engkau tidak pernah bermalam kecuali dalam keadaan miskin?" Ia menjawab: "Hikmah telah membebaskanku dari rasa sakit karena hal yang membuatmu sakit melihat keadaanku."</w:t>
      </w:r>
    </w:p>
    <w:p>
      <w:pPr>
        <w:pStyle w:val="TeksIsi"/>
      </w:pPr>
      <w:r>
        <w:t xml:space="preserve">Seorang perempuan yang dikenal tidak tahu malu dan melampaui batas terhadap dirinya berkata kepadanya: "Wahai orang tua, alangkah buruknya wajahmu!" Ia menjawab: "Seandainya engkau bukan salah satu cermin yang berkarat, niscaya keindahan rupaku akan tampak padamu."</w:t>
      </w:r>
    </w:p>
    <w:p>
      <w:pPr>
        <w:pStyle w:val="TeksIsi"/>
      </w:pPr>
      <w:r>
        <w:t xml:space="preserve">Ia berkata: Mabuk tidak lain adalah ketiadaan jiwa di alam akal. Mabuk membiarkan jiwa seperti hayula yang tidak memiliki bentuk, sehingga jiwa tetap tanpa daya. Maka apakah yang lebih buruk daripada meminum sesuatu yang menanggalkan perhiasan dari jiwa?</w:t>
      </w:r>
    </w:p>
    <w:p>
      <w:pPr>
        <w:pStyle w:val="TeksIsi"/>
      </w:pPr>
      <w:r>
        <w:t xml:space="preserve">Ia berkata: Orang-orang yang berubah-ubah mengikuti perubahan zaman tidak dimintai pertimbangan, karena mereka tidak memberi pertimbangan dengan pendapat, sebab mereka tidak memiliki pendapat; mereka hanya memberi pertimbangan dengan hawa nafsu semata. Yang dimintai pertimbangan hanyalah orang yang menghadapi zaman dengan pendapatnya dan tidak berubah-ubah mengikutinya. Orang yang tidak berubah-ubah mengikuti zaman memiliki cinta akali yang murni, sedangkan orang yang berubah-ubah mengikuti zaman, cintanya adalah cinta hawa nafsu.</w:t>
      </w:r>
    </w:p>
    <w:p>
      <w:pPr>
        <w:pStyle w:val="TeksIsi"/>
      </w:pPr>
      <w:r>
        <w:t xml:space="preserve">Ia berkata: Pendapat memperlihatkan kepadamu ujung suatu perkara pada permulaannya.</w:t>
      </w:r>
    </w:p>
    <w:p>
      <w:pPr>
        <w:pStyle w:val="TeksIsi"/>
      </w:pPr>
      <w:r>
        <w:t xml:space="preserve">Ia berkata: Menyimpan rahasia wajib menurut akal; maka orang yang menyebarkannya tidak berakal.</w:t>
      </w:r>
    </w:p>
    <w:p>
      <w:pPr>
        <w:pStyle w:val="TeksIsi"/>
      </w:pPr>
      <w:r>
        <w:t xml:space="preserve">Ia berkata: Menyimpan rahasiamu adalah sebab keselamatanmu, dan menyimpan rahasia orang lain wajib atasmu.</w:t>
      </w:r>
    </w:p>
    <w:p>
      <w:pPr>
        <w:pStyle w:val="TeksIsi"/>
      </w:pPr>
      <w:r>
        <w:t xml:space="preserve">Ia berkata: Yang patut disyukuri adalah orang yang menyimpan rahasia yang tidak diminta untuk disimpan. Adapun orang yang diminta menyimpan rahasia, hal itu memang wajib atasnya.</w:t>
      </w:r>
    </w:p>
    <w:p>
      <w:pPr>
        <w:pStyle w:val="TeksIsi"/>
      </w:pPr>
      <w:r>
        <w:t xml:space="preserve">Ia berkata: Simpanlah rahasia orang lain sebagaimana engkau suka orang lain menyimpan rahasiamu.</w:t>
      </w:r>
    </w:p>
    <w:p>
      <w:pPr>
        <w:pStyle w:val="TeksIsi"/>
      </w:pPr>
      <w:r>
        <w:t xml:space="preserve">Ia berkata: Menyimpan rahasia adalah kemuliaan jiwa dan ketinggian cita-cita.</w:t>
      </w:r>
    </w:p>
    <w:p>
      <w:pPr>
        <w:pStyle w:val="TeksIsi"/>
      </w:pPr>
      <w:r>
        <w:t xml:space="preserve">Ia berkata: Apabila dadamu sempit oleh rahasiamu sendiri, dada orang lain lebih sempit lagi karenanya.</w:t>
      </w:r>
    </w:p>
    <w:p>
      <w:pPr>
        <w:pStyle w:val="TeksIsi"/>
      </w:pPr>
      <w:r>
        <w:t xml:space="preserve">Ia ditanya: "Mengapa orang berakal meminta pertimbangan?" Ia menjawab: "Sebabnya adalah untuk melepaskan pendapat dari hawa nafsu. Ia meminta pertimbangan karena takut akan campuran hawa nafsu."</w:t>
      </w:r>
    </w:p>
    <w:p>
      <w:pPr>
        <w:pStyle w:val="TeksIsi"/>
      </w:pPr>
      <w:r>
        <w:t xml:space="preserve">Ia berkata: Seandainya orang yang makan makanan manis dan terus-menerus menyukainya mengetahui bahwa obatnya adalah yang pahit, ia tidak akan terus-menerus memakannya.</w:t>
      </w:r>
    </w:p>
    <w:p>
      <w:pPr>
        <w:pStyle w:val="TeksIsi"/>
      </w:pPr>
      <w:r>
        <w:t xml:space="preserve">Ia berkata: Perbedaan antara orang merdeka dan budak ialah bahwa orang merdeka selalu menjaga kebenaran dengan penjagaan yang bersumber dari substansinya, sedangkan budak selalu menjaga kebenaran dengan penjagaan karena takut.</w:t>
      </w:r>
    </w:p>
    <w:p>
      <w:pPr>
        <w:pStyle w:val="TeksIsi"/>
      </w:pPr>
      <w:r>
        <w:t xml:space="preserve">Ia berkata: Barang siapa baik akhlaknya, baik hidupnya, kekal keselamatannya, dan kokoh cintanya di dalam jiwa-jiwa; dan barang siapa buruk akhlaknya, susah hidupnya, kekal kebenciannya, dan jiwa-jiwa lari darinya.</w:t>
      </w:r>
    </w:p>
    <w:p>
      <w:pPr>
        <w:pStyle w:val="TeksIsi"/>
      </w:pPr>
      <w:r>
        <w:t xml:space="preserve">Ia berkata: Akhlak yang baik menutupi keburukan-keburukan lain, dan akhlak yang buruk menutupi kebaikan-kebaikan lain.</w:t>
      </w:r>
    </w:p>
    <w:p>
      <w:pPr>
        <w:pStyle w:val="TeksIsi"/>
      </w:pPr>
      <w:r>
        <w:t xml:space="preserve">Ia berkata: Pangkal hikmah adalah akhlak yang baik.</w:t>
      </w:r>
    </w:p>
    <w:p>
      <w:pPr>
        <w:pStyle w:val="TeksIsi"/>
      </w:pPr>
      <w:r>
        <w:t xml:space="preserve">Ia berkata: Akhlak yang baik membawa kepada keselamatan, mengamankan dari penyesalan, menumbuhkan kerukunan, mengamankan dari kemiskinan, dan mendorong kepada keindahan.</w:t>
      </w:r>
    </w:p>
    <w:p>
      <w:pPr>
        <w:pStyle w:val="TeksIsi"/>
      </w:pPr>
      <w:r>
        <w:t xml:space="preserve">Suatu hari ia berkata kepada salah seorang muridnya: "Wahai anakku! Waspadalah jangan sampai tertipu oleh zaman, karena ia tidak menepati janji kepada siapa pun sebelummu, dan demikian pula ia tidak akan menepati janji kepadamu. Hendaklah engkau berakhlak baik, niscaya engkau dicintai dan disukai. Ketahuilah, wahai anakku, bahwa jika engkau baik rupa lalu engkau himpun kepada baiknya rupamu baiknya akhlakmu, engkau menjadi sempurna. Jika engkau buruk rupa, janganlah engkau himpun kepada buruknya rupamu buruknya akhlakmu, tetapi hendaklah baiknya akhlakmu menutupi buruknya rupamu."</w:t>
      </w:r>
    </w:p>
    <w:p>
      <w:pPr>
        <w:pStyle w:val="TeksIsi"/>
      </w:pPr>
      <w:r>
        <w:t xml:space="preserve">Sokrates berwasiat kepada murid-muridnya: "Biasakanlah diri kalian merasa cukup, dan kenalilah kelebihan pada saat berlebih, niscaya hidup kalian menjadi baik. Janganlah kalian menitipkan rahasia kalian kepada orang lain, karena kalian tidak akan pernah aman dari pergantian zaman. Janganlah kalian meremehkan perkara kecil yang datang kepada kalian bila ia dapat tumbuh. Didiklah sahabat-sahabat kalian dengan cinta dan kebaikan, dan janganlah kalian menampakkan kepada mereka seluruh kasih sayang kalian sekaligus."</w:t>
      </w:r>
    </w:p>
    <w:p>
      <w:pPr>
        <w:pStyle w:val="TeksIsi"/>
      </w:pPr>
      <w:r>
        <w:t xml:space="preserve">Ia berkata: Tidur adalah kematian yang ringan, dan kematian adalah tidur yang panjang.</w:t>
      </w:r>
    </w:p>
    <w:p>
      <w:pPr>
        <w:pStyle w:val="TeksIsi"/>
      </w:pPr>
      <w:r>
        <w:t xml:space="preserve">Ia berkata: Barang siapa mencari lebih dari kebutuhannya, ia tersibukkan dari manfaatnya.</w:t>
      </w:r>
    </w:p>
    <w:p>
      <w:pPr>
        <w:pStyle w:val="TeksIsi"/>
      </w:pPr>
      <w:r>
        <w:t xml:space="preserve">Ia berkata: Merasa cukup adalah pemimpin kecukupan, dan barang siapa senantiasa menghisab dirinya, ia aman dari sikap bermanis-manis.</w:t>
      </w:r>
    </w:p>
    <w:p>
      <w:pPr>
        <w:pStyle w:val="TeksIsi"/>
      </w:pPr>
      <w:r>
        <w:t xml:space="preserve">Ia berkata: Angan-angan adalah cabang-cabang jiwa yang hina.</w:t>
      </w:r>
    </w:p>
    <w:p>
      <w:pPr>
        <w:pStyle w:val="TeksIsi"/>
      </w:pPr>
      <w:r>
        <w:t xml:space="preserve">Ia berkata: Karena cinta dunia, telinga menjadi tuli dari hikmah, dan hati menjadi buta dari cahaya mata hati.</w:t>
      </w:r>
    </w:p>
    <w:p>
      <w:pPr>
        <w:pStyle w:val="TeksIsi"/>
      </w:pPr>
      <w:r>
        <w:t xml:space="preserve">Ia berkata: Terimalah permintaan maaf manusia, niscaya engkau dapat menikmati percakapan mereka; dan matikanlah dendam-dendam mereka dengan wajah berseri kepada mereka.</w:t>
      </w:r>
    </w:p>
    <w:p>
      <w:pPr>
        <w:pStyle w:val="TeksIsi"/>
      </w:pPr>
      <w:r>
        <w:t xml:space="preserve">Ia berkata: Hikmah adalah cahaya yang tabiatnya bersifat substansial; kebenaran adalah cabang pertimbangan dan pikiran; dan berbuat menurut hawa nafsu adalah lawan dari keteguhan.</w:t>
      </w:r>
    </w:p>
    <w:p>
      <w:pPr>
        <w:pStyle w:val="TeksIsi"/>
      </w:pPr>
      <w:r>
        <w:t xml:space="preserve">Ia berkata: Langgengkanlah cinta sahabatmu dengan baiknya pergaulanmu dengannya, niscaya lama ia tinggal bersamamu.</w:t>
      </w:r>
    </w:p>
    <w:p>
      <w:pPr>
        <w:pStyle w:val="TeksIsi"/>
      </w:pPr>
      <w:r>
        <w:t xml:space="preserve">Ia berkata kepada salah seorang muridnya: "Janganlah sekali-kali engkau bersandar kepada zaman, karena ia cepat berkhianat kepada orang yang bersandar kepadanya."</w:t>
      </w:r>
    </w:p>
    <w:p>
      <w:pPr>
        <w:pStyle w:val="TeksIsi"/>
      </w:pPr>
      <w:r>
        <w:t xml:space="preserve">Ia berkata: Bencana-bencana hari itu banyak, dan tidak seorang pun dapat menghitung bilangannya.</w:t>
      </w:r>
    </w:p>
    <w:p>
      <w:pPr>
        <w:pStyle w:val="TeksIsi"/>
      </w:pPr>
      <w:r>
        <w:t xml:space="preserve">Ia berkata: Zaman memperingatkan agar orang waspada terhadapnya dan mengabarkan buruknya bencananya.</w:t>
      </w:r>
    </w:p>
    <w:p>
      <w:pPr>
        <w:pStyle w:val="TeksIsi"/>
      </w:pPr>
      <w:r>
        <w:t xml:space="preserve">Ia berkata kepada salah seorang muridnya: "Wahai anakku! Janganlah sekali-kali engkau tertipu oleh indahnya masa mudamu dan sehatnya tubuhmu, karena kesudahan kesehatan adalah sakit, dan kesudahan sakit adalah maut. Wahai anakku! Berusahalah untuk terlepas dari bencana-bencana dunia dan malapetaka zaman, karena bersama setiap kegembiraan ada kesedihan, bersama setiap kejernihan ada kekeruhan, bersama setiap nikmat ada bencana, bersama setiap perkumpulan ada perpisahan, dan bersama setiap pertemuan ada keterputusan."</w:t>
      </w:r>
    </w:p>
    <w:p>
      <w:pPr>
        <w:pStyle w:val="TeksIsi"/>
      </w:pPr>
      <w:r>
        <w:t xml:space="preserve">Ia berkata: Barang siapa digembirakan oleh zaman dalam suatu keadaan, akan disusahkannya dalam keadaan lain. Hampir pasti orang yang digembirakan zaman atas musuhnya akan menyaksikan zaman menggembirakan musuhnya atas dirinya!</w:t>
      </w:r>
    </w:p>
    <w:p>
      <w:pPr>
        <w:pStyle w:val="TeksIsi"/>
      </w:pPr>
      <w:r>
        <w:t xml:space="preserve">Ia berkata: Barang siapa hari-harinya terus berlalu membawanya, tidak diragukan lagi tulang-tulangnya sedang lapuk dan jiwanya sedang berangkat meninggalkan dunia.</w:t>
      </w:r>
    </w:p>
    <w:p>
      <w:pPr>
        <w:pStyle w:val="TeksIsi"/>
      </w:pPr>
      <w:r>
        <w:t xml:space="preserve">Seorang lelaki berkata kepada Sokrates: "Aku menyebutmu kepada si Fulan, tetapi ia tidak mengenalmu." Ia menjawab: "Merugikan dia jika ia tidak mengenalku, dan tidak merugikanku jika aku tidak mengenalnya. Aku tidak berhajat mengenal orang yang hina, dan tidak ada yang tidak mengenal orang sepertiku kecuali orang yang hina."</w:t>
      </w:r>
    </w:p>
    <w:p>
      <w:pPr>
        <w:pStyle w:val="TeksIsi"/>
      </w:pPr>
      <w:r>
        <w:t xml:space="preserve">Ia berkata: Orang yang mengikuti syahwat menyesal pada akhirnya dan tercela di dunia; orang yang menyalahi syahwat selamat pada akhirnya dan terpuji di dunia.</w:t>
      </w:r>
    </w:p>
    <w:p>
      <w:pPr>
        <w:pStyle w:val="TeksIsi"/>
      </w:pPr>
      <w:r>
        <w:t xml:space="preserve">Ia berkata: Barang siapa menempatkan dirinya pada kedudukannya, ia aman dari putaran nasib yang buruk.</w:t>
      </w:r>
    </w:p>
    <w:p>
      <w:pPr>
        <w:pStyle w:val="TeksIsi"/>
      </w:pPr>
      <w:r>
        <w:t xml:space="preserve">Ia berkata: Jiwa adalah permata yang tak ternilai harganya. Barang siapa mengenalnya, ia memeliharanya kecuali dari apa yang sejenis dengannya; dan barang siapa tidak mengenalnya, ia memboroskannya pada tempat yang bukan tempatnya.</w:t>
      </w:r>
    </w:p>
    <w:p>
      <w:pPr>
        <w:pStyle w:val="TeksIsi"/>
      </w:pPr>
      <w:r>
        <w:t xml:space="preserve">Ia berkata: Bersesuaiannya jiwa-jiwa adalah karena bersesuaiannya cita-cita mereka, dan perselisihannya karena berbedanya tujuan-tujuan mereka.</w:t>
      </w:r>
    </w:p>
    <w:p>
      <w:pPr>
        <w:pStyle w:val="TeksIsi"/>
      </w:pPr>
      <w:r>
        <w:t xml:space="preserve">Ia berkata: Barang siapa tidak berlaku adil terhadap dirinya sendiri, hampir pasti ia tidak berlaku adil terhadap orang lain; dan barang siapa tidak memperhatikan dirinya dengan baik, ia tidak memperhatikan orang lain dengan baik.</w:t>
      </w:r>
    </w:p>
    <w:p>
      <w:pPr>
        <w:pStyle w:val="TeksIsi"/>
      </w:pPr>
      <w:r>
        <w:t xml:space="preserve">Ia berkata: Orang berakal adalah orang yang menuntut dari dirinya apa yang menjadi hak orang lain, dan tidak menuntut dari orang lain apa yang menjadi haknya.</w:t>
      </w:r>
    </w:p>
    <w:p>
      <w:pPr>
        <w:pStyle w:val="TeksIsi"/>
      </w:pPr>
      <w:r>
        <w:t xml:space="preserve">Ia berkata: Barang siapa mengilhamkan cinta dunia kepada dirinya, hatinya penuh dengan tiga perangai: kefakiran yang tidak pernah sampai pada kekayaannya, angan-angan yang tidak pernah sampai pada ujungnya, dan kesibukan yang tidak pernah sampai pada habisnya.</w:t>
      </w:r>
    </w:p>
    <w:p>
      <w:pPr>
        <w:pStyle w:val="TeksIsi"/>
      </w:pPr>
      <w:r>
        <w:t xml:space="preserve">Ia berkata: Orang yang engkau perlu memintanya menyimpan rahasiamu, janganlah engkau menceritakan rahasiamu kepadanya.</w:t>
      </w:r>
    </w:p>
    <w:p>
      <w:pPr>
        <w:pStyle w:val="TeksIsi"/>
      </w:pPr>
      <w:r>
        <w:t xml:space="preserve">Ia berkata: Karena di dunia engkau tidak mendapati kecuali orang yang berduka, orang berduka yang paling bermanfaat adalah yang dukanya tertuju pada masa yang kekal.</w:t>
      </w:r>
    </w:p>
    <w:p>
      <w:pPr>
        <w:pStyle w:val="TeksIsi"/>
      </w:pPr>
      <w:r>
        <w:t xml:space="preserve">Ia berkata: Aku lebih berharap pada orang berakal yang nasibnya sedang berpaling daripada orang bodoh yang nasibnya sedang menghadap.</w:t>
      </w:r>
    </w:p>
    <w:p>
      <w:pPr>
        <w:pStyle w:val="TeksIsi"/>
      </w:pPr>
      <w:r>
        <w:t xml:space="preserve">Ia berkata: Apabila kemungkinan menjadi banyak, syahwat pada manusia menjadi sedikit.</w:t>
      </w:r>
    </w:p>
    <w:p>
      <w:pPr>
        <w:pStyle w:val="TeksIsi"/>
      </w:pPr>
      <w:r>
        <w:t xml:space="preserve">Sokrates ditanya: "Mengapa air laut menjadi asin?" Ia berkata kepada penanya: "Jika engkau memberitahuku manfaat yang akan engkau peroleh dari hal itu, aku akan memberitahumu sebabnya."</w:t>
      </w:r>
    </w:p>
    <w:p>
      <w:pPr>
        <w:pStyle w:val="TeksIsi"/>
      </w:pPr>
      <w:r>
        <w:t xml:space="preserve">Ia ditanya: "Apakah yang engkau peroleh dari hikmah?" Ia menjawab: "Aku menjadi seperti orang yang berdiri di tepi laut, memandangi orang-orang bodoh binasa di antara gelombangnya."</w:t>
      </w:r>
    </w:p>
    <w:p>
      <w:pPr>
        <w:pStyle w:val="TeksIsi"/>
      </w:pPr>
      <w:r>
        <w:t xml:space="preserve">Ia berkata: Dunia adalah warisan negara-negara, sisa kurun-kurun, dan wadah malapetaka.</w:t>
      </w:r>
    </w:p>
    <w:p>
      <w:pPr>
        <w:pStyle w:val="TeksIsi"/>
      </w:pPr>
      <w:r>
        <w:t xml:space="preserve">Ia berkata: Kemerdekaan ialah bahwa manusia melayani kebaikan dan tekun di dalamnya. Sesuai kadar pelayanannya terhadap kebaikan, sebesar itulah kemerdekaannya; dan barang siapa tidak berpegang pada kebaikan, ia bukan orang merdeka.</w:t>
      </w:r>
    </w:p>
    <w:p>
      <w:pPr>
        <w:pStyle w:val="TeksIsi"/>
      </w:pPr>
      <w:r>
        <w:t xml:space="preserve">Ia berkata: Janganlah berlebihan dalam syahwat-syahwatmu, karena peristiwa-peristiwa zaman memiliki kejadian-kejadian yang akan menimpamu; maka waspadailah apa yang dibawanya. Engkau berasal dari substansi orang-orang yang telah berlalu, tinggal di tempat orang-orang yang telah pergi, dan akan kembali kepada unsur yang darinya engkau bermula.</w:t>
      </w:r>
    </w:p>
    <w:p>
      <w:pPr>
        <w:pStyle w:val="TeksIsi"/>
      </w:pPr>
      <w:r>
        <w:t xml:space="preserve">Ia berkata: Barang siapa ingin berhubungan dengan saudara-saudara, hendaklah ia menguji dirinya dengan menyalahi syahwatnya, dan mengenali kesabarannya dalam menghadapi apa yang tidak sesuai dengannya. Jika hal itu mudah baginya, baiklah pergaulannya dengan sahabat-sahabatnya; jika tidak, menyendiri lebih cocok baginya.</w:t>
      </w:r>
    </w:p>
    <w:p>
      <w:pPr>
        <w:pStyle w:val="TeksIsi"/>
      </w:pPr>
      <w:r>
        <w:t xml:space="preserve">Ia berkata: Perempuan adalah perangkap yang dipasang bagi laki-laki, dan tidak ada yang terjatuh ke dalamnya kecuali orang yang tertipu olehnya.</w:t>
      </w:r>
    </w:p>
    <w:p>
      <w:pPr>
        <w:pStyle w:val="TeksIsi"/>
      </w:pPr>
      <w:r>
        <w:t xml:space="preserve">Ia berkata: Tidak ada bahaya yang lebih berbahaya daripada kebodohan, dan tidak ada keburukan yang lebih buruk daripada perempuan.</w:t>
      </w:r>
    </w:p>
    <w:p>
      <w:pPr>
        <w:pStyle w:val="TeksIsi"/>
      </w:pPr>
      <w:r>
        <w:t xml:space="preserve">Ia melihat seorang perempuan membawa api, lalu ia berkata: "Yang membawa lebih buruk daripada yang dibawa!"</w:t>
      </w:r>
    </w:p>
    <w:p>
      <w:pPr>
        <w:pStyle w:val="TeksIsi"/>
      </w:pPr>
      <w:r>
        <w:t xml:space="preserve">Ia melihat seorang perempuan sakit terbaring di atas ranjang tanpa dapat bergerak, lalu ia berkata: "Keburukan dicegah dengan keburukan."</w:t>
      </w:r>
    </w:p>
    <w:p>
      <w:pPr>
        <w:pStyle w:val="TeksIsi"/>
      </w:pPr>
      <w:r>
        <w:t xml:space="preserve">Ia melihat jenazah seorang perempuan yang diikuti para perempuan yang menangis, lalu ia berkata: "Keburukan merintih karena kehilangan keburukan."</w:t>
      </w:r>
    </w:p>
    <w:p>
      <w:pPr>
        <w:pStyle w:val="TeksIsi"/>
      </w:pPr>
      <w:r>
        <w:t xml:space="preserve">Ia melihat seorang gadis kecil belajar menulis, lalu ia berkata: "Janganlah kalian menambah keburukan dengan keburukan."</w:t>
      </w:r>
    </w:p>
    <w:p>
      <w:pPr>
        <w:pStyle w:val="TeksIsi"/>
      </w:pPr>
      <w:r>
        <w:t xml:space="preserve">Ia berkata: Barang siapa ingin selamat dari tipu daya setan, janganlah sekali-kali ia menaati seorang perempuan, karena perempuan adalah tangga yang dipasang, dan setan tidak memiliki tipu daya kecuali dengan menaikinya.</w:t>
      </w:r>
    </w:p>
    <w:p>
      <w:pPr>
        <w:pStyle w:val="TeksIsi"/>
      </w:pPr>
      <w:r>
        <w:t xml:space="preserve">Ia berkata: Kelemahan seorang lelaki dikenal dari tiga perangai: sedikitnya perhatiannya terhadap kemaslahatan dirinya, sedikitnya ia menyalahi apa yang diinginkannya, dan penerimaannya terhadap perkataan istrinya dalam apa yang ia ketahui maupun yang tidak ia ketahui.</w:t>
      </w:r>
    </w:p>
    <w:p>
      <w:pPr>
        <w:pStyle w:val="TeksIsi"/>
      </w:pPr>
      <w:r>
        <w:t xml:space="preserve">Suatu hari ia berkata kepada murid-muridnya: "Maukah aku tunjukkan kepada kalian keselamatan dari seluruh keburukan?" Mereka menjawab: "Ya, wahai orang bijak; sejak lama engkau telah berjasa kepada kami." Ia berkata: "Janganlah sekali-kali seorang di antara kalian menaati perempuan dalam keadaan apa pun, baik dalam apa yang ia ketahui maupun yang ia ingkari; maka ia akan selamat." Salah seorang dari mereka berkata: "Lalu bagaimana dengan seorang lelaki di antara kami yang mempunyai ibu yang penyayang dan saudara perempuan kandung?" Ia menjawab: "Dalam apa yang telah kukatakan kepada kalian sudah ada kecukupan; keburukan serupa dengan keburukan."</w:t>
      </w:r>
    </w:p>
    <w:p>
      <w:pPr>
        <w:pStyle w:val="TeksIsi"/>
      </w:pPr>
      <w:r>
        <w:t xml:space="preserve">Ia berkata: Barang siapa ingin kuat dalam mencari hikmah, hendaklah ia mencegah perempuan menguasai dirinya.</w:t>
      </w:r>
    </w:p>
    <w:p>
      <w:pPr>
        <w:pStyle w:val="TeksIsi"/>
      </w:pPr>
      <w:r>
        <w:t xml:space="preserve">Ia melihat seorang perempuan memakai wewangian, lalu ia berkata: "Api yang ditambah kayu bakarnya agar nyalanya semakin dahsyat dan bahayanya semakin besar."</w:t>
      </w:r>
    </w:p>
    <w:p>
      <w:pPr>
        <w:pStyle w:val="TeksIsi"/>
      </w:pPr>
      <w:r>
        <w:t xml:space="preserve">Ia ditanya: "Apa pendapatmu tentang perempuan?" Ia menjawab: "Mereka seperti pohon oleander yang memiliki keelokan dan keindahan; apabila kambing memakannya, pohon itu membunuhnya."</w:t>
      </w:r>
    </w:p>
    <w:p>
      <w:pPr>
        <w:pStyle w:val="TeksIsi"/>
      </w:pPr>
      <w:r>
        <w:t xml:space="preserve">Dikatakan kepadanya: "Bagaimana boleh engkau mencela perempuan, padahal seandainya bukan karena mereka, engkau dan orang-orang bijak sepertimu tidak akan ada?" Ia menjawab: "Perempuan itu seperti pohon kurma yang berduri: jika durinya masuk ke pakaian seseorang, ia melukainya, sedangkan buahnya adalah kurma segar yang baru dipetik."</w:t>
      </w:r>
    </w:p>
    <w:p>
      <w:pPr>
        <w:pStyle w:val="TeksIsi"/>
      </w:pPr>
      <w:r>
        <w:t xml:space="preserve">Dikatakan kepadanya: "Mengapa engkau menjauhi perempuan?" Ia menjawab: "Karena aku melihat mereka menjauhi kebaikan dan menempuh jalan keburukan."</w:t>
      </w:r>
    </w:p>
    <w:p>
      <w:pPr>
        <w:pStyle w:val="TeksIsi"/>
      </w:pPr>
      <w:r>
        <w:t xml:space="preserve">Ia berkata: Tawanan perempuan tidak dapat dibebaskan. Ia berkata: Barang siapa dikuasai perempuan, ia adalah orang yang terbunuh di antara orang-orang yang hidup.</w:t>
      </w:r>
    </w:p>
    <w:p>
      <w:pPr>
        <w:pStyle w:val="TeksIsi"/>
      </w:pPr>
      <w:r>
        <w:t xml:space="preserve">Ia melihat seorang lelaki berteriak: "Api! Api!" Ia bertanya kepadanya: "Ada apa denganmu?" Lelaki itu menjawab: "Aku mempunyai seorang istri, lalu ia lebih memilih orang lain daripada aku." Ia berkata kepadanya: "Hai engkau! Cukuplah menjadi aib bagimu bahwa engkau menginginkan orang yang tidak menginginkanmu." Lelaki itu berkata: "Engkau telah melapangkan hatiku, demi Tuhan langit!"</w:t>
      </w:r>
    </w:p>
    <w:p>
      <w:pPr>
        <w:pStyle w:val="TeksIsi"/>
      </w:pPr>
      <w:r>
        <w:t xml:space="preserve">Ia melihat seorang gadis kecil belajar menulis, lalu ia berkata: "Kalajengking yang menambah racun pada racunnya."</w:t>
      </w:r>
    </w:p>
    <w:p>
      <w:pPr>
        <w:pStyle w:val="TeksIsi"/>
      </w:pPr>
      <w:r>
        <w:t xml:space="preserve">Ia ditanya: "Ilmu-ilmu apakah yang sepatutnya diambil oleh anak-anak muda?" Ia menjawab: "Segala perkara yang membuat orang tua malu jika tidak mengetahuinya."</w:t>
      </w:r>
    </w:p>
    <w:p>
      <w:pPr>
        <w:pStyle w:val="TeksIsi"/>
      </w:pPr>
      <w:r>
        <w:t xml:space="preserve">Ia ditanya: "Sejak kapan engkau mulai memperoleh keutamaan-keutamaan?" Ia menjawab: "Sejak aku mulai mencela diriku sendiri."</w:t>
      </w:r>
    </w:p>
    <w:p>
      <w:pPr>
        <w:pStyle w:val="TeksIsi"/>
      </w:pPr>
      <w:r>
        <w:t xml:space="preserve">Ia berkata: Apabila seseorang merasakan dalam dirinya bahwa celaan tidak mengotorinya selama ia tetap menempuh jalan hikmah dan ketentuannya, ia telah menjadi orang bijak.</w:t>
      </w:r>
    </w:p>
    <w:p>
      <w:pPr>
        <w:pStyle w:val="TeksIsi"/>
      </w:pPr>
      <w:r>
        <w:t xml:space="preserve">Archigenes berkata kepadanya: "Perkataan yang engkau sampaikan kepada penduduk kota tidak diterima." Ia menjawab: "Aku tidak susah jika perkataan itu tidak diterima; yang menyusahkanku hanyalah jika perkataan itu tidak benar."</w:t>
      </w:r>
    </w:p>
    <w:p>
      <w:pPr>
        <w:pStyle w:val="TeksIsi"/>
      </w:pPr>
      <w:r>
        <w:t xml:space="preserve">Ia berkata: Orang utama pada tingkatan tertinggi adalah orang yang mencari keutamaan-keutamaan atas kehendaknya sendiri; orang utama pada tingkatan kedua adalah orang yang tergerak kepadanya apabila mendengarnya dari orang lain; dan orang yang luput dari kedua hal itu adalah orang yang jatuh lagi hina.</w:t>
      </w:r>
    </w:p>
    <w:p>
      <w:pPr>
        <w:pStyle w:val="TeksIsi"/>
      </w:pPr>
      <w:r>
        <w:t xml:space="preserve">Ia berkata: Kekayaan yang terpuji adalah kekayaan yang apabila engkau berikan kepada orang lain, ia tetap ada padamu secara utuh.</w:t>
      </w:r>
    </w:p>
    <w:p>
      <w:pPr>
        <w:pStyle w:val="TeksIsi"/>
      </w:pPr>
      <w:r>
        <w:t xml:space="preserve">Ia berkata: Barang siapa tidak memiliki rasa malu, janganlah engkau memikirkannya.</w:t>
      </w:r>
    </w:p>
    <w:p>
      <w:pPr>
        <w:pStyle w:val="TeksIsi"/>
      </w:pPr>
      <w:r>
        <w:t xml:space="preserve">Ia berkata: Engkau tidak dapat menarik kembali perkataan atau perbuatan yang telah keluar darimu, maka dahulukanlah kehati-hatian sebelum itu.</w:t>
      </w:r>
    </w:p>
    <w:p>
      <w:pPr>
        <w:pStyle w:val="TeksIsi"/>
      </w:pPr>
      <w:r>
        <w:t xml:space="preserve">Ia berkata: Janganlah engkau terhalang dari berbuat kebaikan karena melihat orang yang meremehkannya.</w:t>
      </w:r>
    </w:p>
    <w:p>
      <w:pPr>
        <w:pStyle w:val="TeksIsi"/>
      </w:pPr>
      <w:r>
        <w:t xml:space="preserve">Ia berkata kepada salah seorang muridnya: "Wahai anakku! Jauhilah dengki terhadap apa yang fana, yaitu perhiasan dunia; hendaklah engkau berlomba-lomba dalam apa yang langgeng dan kekal. Wahai anakku! Jauhilah keburukan dan para pelakunya, niscaya kebaikan dan para pelakunya akan akrab denganmu. Wahai anakku! Bersahabatlah dengan para ulama, niscaya engkau menjadi utama karena persahabatan dengan mereka; muliakanlah kedudukan mereka, niscaya mereka menjadikanmu tempat rahasia-rahasia mereka. Wahai anakku! Terus-menerus dalam kelalaian bersama panjangnya kesehatan adalah tertipu. Jika engkau ingin tidak sampai kepadamu keburukan dari seorang pun, janganlah engkau meyakini keburukan dengan hatimu dan janganlah engkau menyembunyikannya dalam rahasiamu. Wahai anakku! Kurangilah mencari-cari aib manusia, niscaya berkurang pula manusia mencari-cari aibmu. Dahulukanlah akal di hadapanmu dalam seluruh urusanmu, niscaya engkau mendapat petunjuk dengan mengikutinya. Janganlah sekali-kali pengingkaran orang yang mengingkari nikmat menghalangimu dari berbuat baik."</w:t>
      </w:r>
    </w:p>
    <w:p>
      <w:pPr>
        <w:pStyle w:val="TeksIsi"/>
      </w:pPr>
      <w:r>
        <w:t xml:space="preserve">Ia berkata: Orang bodoh adalah orang yang tersandung batu yang sama dua kali.</w:t>
      </w:r>
    </w:p>
    <w:p>
      <w:pPr>
        <w:pStyle w:val="TeksIsi"/>
      </w:pPr>
      <w:r>
        <w:t xml:space="preserve">Seorang lelaki berkata kepadanya: "Alangkah buruknya wajahmu!" Ia menjawab: "Aku tidak menguasai penciptaan sehingga aku dicela karenanya. Adapun apa yang ada dalam kekuasaanku, telah kusempurnakan; sedangkan engkau, apa yang ada dalam kekuasaanmu telah engkau rusak dan buruk-kan." Orang itu bertanya: "Apakah yang ada dalam kekuasaanku?" Sokrates menjawab: "Dalam kekuasaanmu ada memperindah dan memperburuk." Ia bertanya lagi: "Apakah memperindah dan memperburuk yang ada dalam kekuasaanku?" Sokrates menjawab: "Di antara memperindah adalah memakmurkan pikiran dengan hikmah, mengilapkan akal dengan adab, menumpas amarah dengan kesantunan, mencegah kerakusan dengan merasa cukup, mematikan dengki dengan zuhud, mengganti kekacauan dengan ketenangan, dan melatih jiwa hingga menjadi tunggangan yang patuh. Di antara memperburuk dan merusak adalah mengosongkan pikiran dari hikmah, mengotori akal dengan menyia-nyiakan adab, menyalakan amarah dengan pembalasan, menambah kerakusan dengan tuntutan, dan merendahkan jiwa kepada syahwat-syahwat kebinatangan hingga menjadi pengikutnya."</w:t>
      </w:r>
    </w:p>
    <w:p>
      <w:pPr>
        <w:pStyle w:val="TeksIsi"/>
      </w:pPr>
      <w:r>
        <w:t xml:space="preserve">Ia berkata kepada salah seorang muridnya: "Siapkanlah dirimu menghadapi musibah-musibah, karena engkau berada di negeri yang penghuninya tidak luput dari musibah-musibahnya. Dalam keadaan apa pun, bersiaplah menghadapi bencana sebelum ia turun, sehingga apabila ia turun engkau telah siap menghadapinya dengan kesabaran; dan jika ia berpaling darimu, hal itu terjadi setelah engkau bersiap. Wahai anakku! Jadilah penasihat bagi orang yang meminta nasihat dan orang tepercaya bagi orang yang memercayaimu, niscaya engkau selamat dari buruknya kesudahan dalam urusanmu."</w:t>
      </w:r>
    </w:p>
    <w:p>
      <w:pPr>
        <w:pStyle w:val="TeksIsi"/>
      </w:pPr>
      <w:r>
        <w:t xml:space="preserve">Ia berkata: Lakukanlah apa yang engkau suka dilakukan kepadamu, dan tahanlah diri dari apa yang engkau suka orang lain menahan diri darinya terhadapmu.</w:t>
      </w:r>
    </w:p>
    <w:p>
      <w:pPr>
        <w:pStyle w:val="TeksIsi"/>
      </w:pPr>
      <w:r>
        <w:t xml:space="preserve">Ia berkata: Tuduhan yang dibuat-buat adalah utusan pemutusan hubungan, dan kikir berasal dari sempitnya jiwa.</w:t>
      </w:r>
    </w:p>
    <w:p>
      <w:pPr>
        <w:pStyle w:val="TeksIsi"/>
      </w:pPr>
      <w:r>
        <w:t xml:space="preserve">Ia berkata: Jiwa rasional (</w:t>
      </w:r>
      <w:r>
        <w:rPr>
          <w:rStyle w:val="Transliterasi"/>
        </w:rPr>
        <w:t xml:space="preserve">al-nafs al-nāṭiqa</w:t>
      </w:r>
      <w:r>
        <w:t xml:space="preserve">) adalah substansi sederhana yang memiliki pendengaran yang kuat. Dengannya ia bergerak dengan satu gerakan apabila bergerak menuju zatnya dan menuju akal, dan dengan gerakan-gerakan yang berbeda apabila bergerak menuju kelima indra.</w:t>
      </w:r>
    </w:p>
    <w:p>
      <w:pPr>
        <w:pStyle w:val="TeksIsi"/>
      </w:pPr>
      <w:r>
        <w:t xml:space="preserve">Ia berkata: Kemurahan adalah mengutamakan lezatnya manisnya pujian atas lezatnya harta.</w:t>
      </w:r>
    </w:p>
    <w:p>
      <w:pPr>
        <w:pStyle w:val="TeksIsi"/>
      </w:pPr>
      <w:r>
        <w:t xml:space="preserve">Ia berkata: Sabar adalah benteng yang kokoh bangunannya; ketergesaan merusak muruah dan menggiring kepada penyesalan; kejujuran adalah buah kemuliaan; kerakusan adalah kelebihan syahwat; angan-angan adalah jerat-jerat kebodohan; dan pergaulan yang baik adalah pelindung dari keburukan.</w:t>
      </w:r>
    </w:p>
    <w:p>
      <w:pPr>
        <w:pStyle w:val="TeksIsi"/>
      </w:pPr>
      <w:r>
        <w:t xml:space="preserve">Ia berkata: Peliharalah nikmat dengan berbuat kebaikan, niscaya engkau aman dari lenyapnya nikmat itu darimu. Syukur adalah utang dan perjanjian yang diambil dari setiap pemilik nikmat; maka barang siapa melingkupi nikmat dengan syukur, ia dilingkupi dengan tambahan.</w:t>
      </w:r>
    </w:p>
    <w:p>
      <w:pPr>
        <w:pStyle w:val="TeksIsi"/>
      </w:pPr>
      <w:r>
        <w:t xml:space="preserve">Ia berkata: Dengan ketenangan, tuntutan-tuntutan menjadi mudah; dengan lembutnya sikap dalam pergaulan, kasih sayang menjadi langgeng; dengan merendahkan diri, jiwa-jiwa merasa aman; dengan lapangnya akhlak, hidup menjadi baik; dengan banyaknya diam, kewibawaan terwujud; dengan keadilan, keagungan menjadi wajib; dengan keinsafan, hubungan terjalin; dengan kemurahan, kedudukan menjadi besar; dengan kerendahan hati, nikmat-nikmat menjadi sempurna; dengan akhlak yang saleh, amal-amal menjadi bersih; dengan menanggung beban-beban, kepemimpinan menjadi wajib; dengan perilaku yang adil, penentang ditundukkan; dengan kesantunan terhadap orang dungu, penolongmu atasnya menjadi banyak; dengan kelembutan dan kasih sayang, nama kemuliaan menjadi layak; dengan kelembutan, kejujuran, dan kewibawaan, orang-orang yang setara memandangmu dengan keagungan; dengan menafikan ujub, engkau aman dari dengki; dan dengan meninggalkan apa yang bukan urusanmu, keutamaanmu menjadi sempurna.</w:t>
      </w:r>
    </w:p>
    <w:p>
      <w:pPr>
        <w:pStyle w:val="TeksIsi"/>
      </w:pPr>
      <w:r>
        <w:t xml:space="preserve">Ia berkata: Bagi orang yang mau mengambil pelajaran, pergantian zaman sudah cukup; dan setiap hari datang kepadamu darinya ilmu yang baru.</w:t>
      </w:r>
    </w:p>
    <w:p>
      <w:pPr>
        <w:pStyle w:val="TeksIsi"/>
      </w:pPr>
      <w:r>
        <w:t xml:space="preserve">Ia berkata: Orang yang berdamai dengan manusia mulia kedudukannya; orang yang suka mencelakakan tidak terjaga; kewaspadaan tidak berguna bagi orang zalim, karena yang aman dari permusuhan hanyalah orang yang berlaku adil; pengaturan yang baik menyampaikan pemiliknya kepada kedudukan-kedudukan yang tinggi; dan tempat merumput perbuatan yang indah adalah taman yang menyenangkan.</w:t>
      </w:r>
    </w:p>
    <w:p>
      <w:pPr>
        <w:pStyle w:val="TeksIsi"/>
      </w:pPr>
      <w:r>
        <w:t xml:space="preserve">Ia berkata: Wajah berseri memakaikan kepada pemiliknya pakaian cinta, dan kekasaran menanggalkan dari pemiliknya pakaian penerimaan.</w:t>
      </w:r>
    </w:p>
    <w:p>
      <w:pPr>
        <w:pStyle w:val="TeksIsi"/>
      </w:pPr>
      <w:r>
        <w:t xml:space="preserve">Ia berkata: Barang siapa menghisab dirinya, ia beruntung; barang siapa lalai darinya, ia merugi; barang siapa bersabar, ia mendapat rampasan; barang siapa tidak santun, ia menyesal; barang siapa diam, ia selamat; barang siapa mengambil pelajaran, ia melihat; barang siapa melihat, ia memahami; dan barang siapa memahami, ia mengetahui.</w:t>
      </w:r>
    </w:p>
    <w:p>
      <w:pPr>
        <w:pStyle w:val="TeksIsi"/>
      </w:pPr>
      <w:r>
        <w:t xml:space="preserve">Ia berkata: Barang siapa menanam keburukan, ia menuai keburukan. Harta sedikit disertai merasa cukup adalah kemuliaan, dan kerakusan disertai harta banyak adalah kehinaan. Memikirkan akibat adalah keberhasilan. Sekutu kejujuran mendapat taufik, dan teman kedustaan tertinggalkan. Sahabat orang berakal berbahagia, dan sahabat orang bodoh kelelahan. Apabila engkau tergelincir, kembalilah; apabila engkau berbuat buruk, menyesallah; apabila engkau menyesal, berhentilah. Apabila engkau berbuat kebaikan kepada seseorang, sembunyikanlah; dan apabila engkau menolak memberi, tolaklah dengan cara yang baik.</w:t>
      </w:r>
    </w:p>
    <w:p>
      <w:pPr>
        <w:pStyle w:val="TeksIsi"/>
      </w:pPr>
      <w:r>
        <w:t xml:space="preserve">Ia berkata: Barang siapa merasa lezat berbuat kebaikan, keuntungannya adalah pujian. Barang siapa membalas dengan syukur, ia telah menunaikan hak. Barang siapa meminjamimu pujian, penuhilah dengan kebaikan. Dan barang siapa mendahuluimu dengan kebajikannya, ia telah menyibukkanmu dengan mensyukurinya.</w:t>
      </w:r>
    </w:p>
    <w:p>
      <w:pPr>
        <w:pStyle w:val="TeksIsi"/>
      </w:pPr>
      <w:r>
        <w:t xml:space="preserve">Ia berkata: Jagalah kehormatan kedudukanmu, niscaya keagungan tetap ada padamu dalam keadaan apa pun. Biasakanlah dirimu berhati-hati pada saat akrab dalam pergaulan, agar engkau tidak keluar dari batas-batas yang dapat ditanggung dan tidak melampaui kadar dalam merendahkan diri, sehingga di kemudian hari engkau dibebani lebih dari apa yang tampak darimu, lalu engkau tercampakkan.</w:t>
      </w:r>
    </w:p>
    <w:p>
      <w:pPr>
        <w:pStyle w:val="TeksIsi"/>
      </w:pPr>
      <w:r>
        <w:t xml:space="preserve">Ia berkata: Dengan datangnya bencana-bencana, nikmat-nikmat menjadi keruh bagi orang-orang yang menikmatinya.</w:t>
      </w:r>
    </w:p>
    <w:p>
      <w:pPr>
        <w:pStyle w:val="TeksIsi"/>
      </w:pPr>
      <w:r>
        <w:t xml:space="preserve">Ia berkata: Orang berakal adalah orang yang mencurigai pendapatnya sendiri dan tidak memercayai segala yang dihiasi oleh jiwanya; sedangkan orang bodoh tidak mengetahui kekurangannya dan tidak menerima nasihat dari para penasihatnya.</w:t>
      </w:r>
    </w:p>
    <w:p>
      <w:pPr>
        <w:pStyle w:val="TeksIsi"/>
      </w:pPr>
      <w:r>
        <w:t xml:space="preserve">Ia berkata: Janganlah engkau bergaul kecuali dengan orang yang mengetahui kadar dirinya, karena bergaul dengan orang yang mengetahui kadar dirinya adalah hidup yang baik; dan orang yang tidak mengetahuinya, tidak ada kebaikan dalam bergaul dengannya.</w:t>
      </w:r>
    </w:p>
    <w:p>
      <w:pPr>
        <w:pStyle w:val="TeksIsi"/>
      </w:pPr>
      <w:r>
        <w:t xml:space="preserve">Ia berkata: Barang siapa sedikit kesedihannya atas apa yang luput darinya, jiwanya tenang dan pikirannya jernih.</w:t>
      </w:r>
    </w:p>
    <w:p>
      <w:pPr>
        <w:pStyle w:val="TeksIsi"/>
      </w:pPr>
      <w:r>
        <w:t xml:space="preserve">Ia berkata: Barang siapa terlalu teliti terhadap kawan pergaulannya, putuslah sebab-sebab kasih sayangnya; dan barang siapa teliti terhadap dirinya sendiri, ia terbebas dari ketelitian orang lain terhadapnya.</w:t>
      </w:r>
    </w:p>
    <w:p>
      <w:pPr>
        <w:pStyle w:val="TeksIsi"/>
      </w:pPr>
      <w:r>
        <w:t xml:space="preserve">Ia berkata: Orang berakal adalah orang yang hemat dalam penghidupannya, beradab dalam tutur katanya, dididik bersama orang-orang saleh dari tingkatannya, dan tidak menginginkan sesuatu yang hina jika hal itu dihadapkan kepadanya.</w:t>
      </w:r>
    </w:p>
    <w:p>
      <w:pPr>
        <w:pStyle w:val="TeksIsi"/>
      </w:pPr>
      <w:r>
        <w:t xml:space="preserve">Ia berkata: Janganlah engkau malu menerima kebenaran dari siapa pun yang membawanya, sekalipun ia buruk rupa, karena kebenaran itu agung pada dirinya, dan pemiliknya menjadi agung karena keagungannya.</w:t>
      </w:r>
    </w:p>
    <w:p>
      <w:pPr>
        <w:pStyle w:val="TeksIsi"/>
      </w:pPr>
      <w:r>
        <w:t xml:space="preserve">Ia berkata: Barang siapa mencintaimu karena dirimu sendiri, janganlah engkau luputkan ia dari kebaikanmu.</w:t>
      </w:r>
    </w:p>
    <w:p>
      <w:pPr>
        <w:pStyle w:val="TeksIsi"/>
      </w:pPr>
      <w:r>
        <w:t xml:space="preserve">Ia berkata: Kekayaan berupa apa yang melindungi pemiliknya dari kehinaan lebih banyak daripada harta yang diperoleh pemiliknya dengan kehinaan.</w:t>
      </w:r>
    </w:p>
    <w:p>
      <w:pPr>
        <w:pStyle w:val="TeksIsi"/>
      </w:pPr>
      <w:r>
        <w:t xml:space="preserve">Ia berkata: Hampir pasti orang yang sibuk dengan dirinya sendiri akan melihat petunjuk pada kesudahan urusannya.</w:t>
      </w:r>
    </w:p>
    <w:p>
      <w:pPr>
        <w:pStyle w:val="TeksIsi"/>
      </w:pPr>
      <w:r>
        <w:t xml:space="preserve">Salah seorang muridnya bertanya kepadanya: "Mengapa kami tidak melihat bekas kesedihan padamu?" Ia menjawab: "Karena aku tidak memiliki sesuatu yang apabila hilang akan membuatku sedih. Jika tempayan itu pecah, tempatnya tidak ikut pecah."</w:t>
      </w:r>
    </w:p>
    <w:p>
      <w:pPr>
        <w:pStyle w:val="TeksIsi"/>
      </w:pPr>
      <w:r>
        <w:t xml:space="preserve">Ia berkata kepada seorang lelaki yang lari dari medan perang: "Lari dari peperangan adalah aib." Lelaki itu menjawab: "Yang lebih buruk daripada aib adalah maut." Sokrates berkata: "Hidup lebih utama daripada mati apabila keselamatan dari maut membawa kepada kehidupan yang baik; tetapi apabila keselamatan itu membawa kepada kehidupan yang hina, maut lebih baik dan lebih utama daripadanya."</w:t>
      </w:r>
    </w:p>
    <w:p>
      <w:pPr>
        <w:pStyle w:val="TeksIsi"/>
      </w:pPr>
      <w:r>
        <w:t xml:space="preserve">Ketika ia dikeluarkan dari penjara, ia berkata kepada istrinya yang sedang menangis: "Apa yang membuatmu menangis?" Istrinya menjawab: "Bagaimana aku tidak menangis, sedangkan engkau dibunuh secara zalim!" Ia berkata kepadanya: "Apakah engkau ingin aku dibunuh dengan benar?"</w:t>
      </w:r>
    </w:p>
    <w:p>
      <w:pPr>
        <w:pStyle w:val="TeksIsi"/>
      </w:pPr>
      <w:r>
        <w:t xml:space="preserve">Ia berkata kepada murid-muridnya: "Barang siapa tidak melatih dirinya di gelanggang latihan-latihan, ia tidak akan sampai terdahulu pada puncak kebaikan-kebaikan, karena ia tidak mencapai jangkauan hikmah."</w:t>
      </w:r>
    </w:p>
    <w:p>
      <w:pPr>
        <w:pStyle w:val="TeksIsi"/>
      </w:pPr>
      <w:r>
        <w:t xml:space="preserve">Ia pernah berkata: Wahai tawanan-tawanan maut! Lepaskanlah belenggu kalian dengan hikmah.</w:t>
      </w:r>
    </w:p>
    <w:p>
      <w:pPr>
        <w:pStyle w:val="TeksIsi"/>
      </w:pPr>
      <w:r>
        <w:t xml:space="preserve">Ia pernah berkata: Di tempat yang ada minuman keras dan permainan, penjagaan diri dan hikmah tidak akan tinggal; bahkan keduanya tiada di sana.</w:t>
      </w:r>
    </w:p>
    <w:p>
      <w:pPr>
        <w:pStyle w:val="TeksIsi"/>
      </w:pPr>
      <w:r>
        <w:t xml:space="preserve">Seorang dungu mencaci Sokrates, lalu salah seorang sahabatnya berkata kepadanya: "Izinkanlah aku menghadapinya, wahai orang bijak, agar aku menahannya darimu." Ia menjawab: "Bukanlah orang bijak orang yang memberi izin untuk berbuat buruk."</w:t>
      </w:r>
    </w:p>
    <w:p>
      <w:pPr>
        <w:pStyle w:val="TeksIsi"/>
      </w:pPr>
      <w:r>
        <w:t xml:space="preserve">Dikatakan kepadanya: "Penduduk kota menertawakanmu." Ia menjawab: "Aku harus membiarkan mereka menertawakanku sampai aku mati."</w:t>
      </w:r>
    </w:p>
    <w:p>
      <w:pPr>
        <w:pStyle w:val="TeksIsi"/>
      </w:pPr>
      <w:r>
        <w:t xml:space="preserve">Dikatakan kepadanya: "Musuhmu si Fulan telah mati." Ia menjawab: "Aku lebih suka jika kalian mengatakan bahwa ia telah menikah, karena pernikahannya lebih buruk baginya daripada kematiannya."</w:t>
      </w:r>
    </w:p>
    <w:p>
      <w:pPr>
        <w:pStyle w:val="TeksIsi"/>
      </w:pPr>
      <w:r>
        <w:t xml:space="preserve">Salah seorang panglima raja melihatnya memakan rumput di padang pasir, lalu berkata: "Seandainya engkau mengabdi kepada raja kami, engkau tidak akan membutuhkan ini." Ia menjawab: "Dan engkau, seandainya engkau mampu memakan rumput, engkau tidak akan menghamba kepada orang yang sama sepertimu, karena engkau selamanya berada di antara kesedihan, duka, dan kepayahan karena pengabdian." Panglima itu bertanya: "Bagaimana demikian?" Ia menjawab: "Karena aku tidak memiliki sesuatu yang perlu kuperhatikan; makanan para bijak tanpa kerakusan, ibadah mereka tanpa riya, dan hidup mereka tanpa kematian."</w:t>
      </w:r>
    </w:p>
    <w:p>
      <w:pPr>
        <w:pStyle w:val="TeksIsi"/>
      </w:pPr>
      <w:r>
        <w:t xml:space="preserve">Ia berkata: Apabila engkau hendak meminta pertimbangan seseorang dalam salah satu urusan dirimu, perhatikanlah bagaimana orang yang dimintai pertimbangan itu mengatur urusan dirinya sendiri. Jika ia tidak memperbaiki dirinya dan tidak memperoleh kebaikan baginya, engkau lebih patut tidak mendapat manfaat darinya, karena engkau tidak lebih diutamakan di sisinya daripada dirinya sendiri.</w:t>
      </w:r>
    </w:p>
    <w:p>
      <w:pPr>
        <w:pStyle w:val="TeksIsi"/>
      </w:pPr>
      <w:r>
        <w:t xml:space="preserve">Ia berkata: Barang siapa mencoba, bertambah ilmunya; barang siapa beriman, bertambah keyakinannya; barang siapa yakin, bertambah kesungguhannya; barang siapa bersemangat dalam beramal, bertambah kekuatannya; barang siapa bermalas-malas, bertambah kelesuannya; dan barang siapa ragu-ragu, bertambah keraguannya.</w:t>
      </w:r>
    </w:p>
    <w:p>
      <w:pPr>
        <w:pStyle w:val="TeksIsi"/>
      </w:pPr>
      <w:r>
        <w:t xml:space="preserve">Sokrates memiliki sebait syair yang disusun dalam wazan Arab:</w:t>
      </w:r>
    </w:p>
    <w:p>
      <w:pPr>
        <w:pStyle w:val="Syair"/>
        <w:spacing w:after="0" w:before="160" w:line="264"/>
      </w:pPr>
      <w:r>
        <w:t xml:space="preserve">Dunia, sekalipun dicintai,</w:t>
      </w:r>
    </w:p>
    <w:p>
      <w:pPr>
        <w:pStyle w:val="Syair"/>
        <w:spacing w:after="160" w:before="0" w:line="264"/>
      </w:pPr>
      <w:r>
        <w:t xml:space="preserve">hanyalah sekilas lirikan orang yang menoleh.</w:t>
      </w:r>
    </w:p>
    <w:p>
      <w:pPr>
        <w:pStyle w:val="TeksIsiPertama"/>
      </w:pPr>
      <w:r>
        <w:t xml:space="preserve">Ia berkata: Sang Pencipta Taʿālā tidak memiliki ujung dan tidak memiliki batas akhir. Sesuatu yang tidak memiliki batas akhir tidak memiliki sosok dan tidak memiliki bentuk. Ketidakberhinggaan pada segala maujud lainnya, seandainya terwujud, tentu ia memiliki bentuk yang nyata, letak, dan susunan; dan sesuatu yang bentuk, letak, dan susunannya terwujud menjadi berhingga. Maka segala maujud tidaklah tidak berhingga. Pencipta Pertama tidak memiliki batas akhir, bukan dalam arti bahwa Dia membentang ke segala arah tanpa batas sebagaimana dikhayalkan oleh khayal dan angan-angan; bahkan khayal tidak dapat naik kepada-Nya sehingga dapat menyifati-Nya dengan batas akhir atau tanpa batas akhir. Maka Dia tidak memiliki batas akhir dari segi akal, karena akal tidak dapat membatasi-Nya, dan tidak pula dari segi indra, karena indra tidak dapat membatasi-Nya. Dia tidak memiliki batas akhir, maka Dia tidak memiliki sosok dan bentuk; Dia tidak memiliki bentuk inderawi, bentuk khayali, maupun bentuk akali.</w:t>
      </w:r>
    </w:p>
    <w:p>
      <w:pPr>
        <w:pStyle w:val="TeksIsi"/>
      </w:pPr>
      <w:r>
        <w:t xml:space="preserve">Sokrates berpendapat bahwa jiwa-jiwa manusia telah ada sebelum badan-badan dengan salah satu cara keberadaan, entah bersambung dengan jiwa-jiwa universalnya atau terpisah dengan zat-zat dan ciri-cirinya. Jiwa-jiwa itu bersambung dengan badan-badan untuk menyempurnakan diri, dan badan-badan adalah cetakan dan alat-alatnya. Apabila badan-badan itu binasa, jiwa-jiwa kembali kepada jiwa-jiwa universalnya. Karena itulah, ketika mereka menakut-nakutinya dengan raja yang akan membunuhnya, ia berkata: "Sokrates berada di dalam sebuah tempayan, dan raja tidak mampu berbuat apa-apa kecuali memecahkan tempayan itu. Apabila tempayan itu pecah, airnya kembali ke laut."</w:t>
      </w:r>
    </w:p>
    <w:p>
      <w:pPr>
        <w:pStyle w:val="TeksIsi"/>
      </w:pPr>
      <w:r>
        <w:t xml:space="preserve">Ia berkata: Sepatutnya kita berduka karena kehidupan dan bergembira karena kematian, karena kita hidup untuk mati dan mati untuk hidup.</w:t>
      </w:r>
    </w:p>
    <w:p>
      <w:pPr>
        <w:pStyle w:val="TeksIsi"/>
      </w:pPr>
      <w:r>
        <w:t xml:space="preserve">Ia berkata: Hati orang-orang yang tenggelam dalam pengenalan hakikat-hakikat adalah mimbar-mimbar para malaikat, sedangkan perut orang-orang yang menikmati syahwat adalah kubur hewan-hewan yang binasa.</w:t>
      </w:r>
    </w:p>
    <w:p>
      <w:pPr>
        <w:pStyle w:val="TeksIsi"/>
      </w:pPr>
      <w:r>
        <w:t xml:space="preserve">Ia berkata: Sebagaimana seluruh gejala luar yang tampak pada badan niscaya mengikuti penyakit-penyakit dalam badan dan hal-hal yang keluar dari tabiat, demikian pula perkataan yang kasar dan perbuatan-perbuatan yang sulit yang tampak dari jiwa niscaya mengikuti penyakit-penyakit jiwa atau hal-hal yang keluar dari tabiat yang tertanam dalam jiwa.</w:t>
      </w:r>
    </w:p>
    <w:p>
      <w:pPr>
        <w:pStyle w:val="TeksIsi"/>
      </w:pPr>
      <w:r>
        <w:t xml:space="preserve">Ia berkata: Sebagaimana orang-orang yang hanya menggunakan indra-indra badan tercegah dari marah oleh raja yang terindra apabila mereka berdiri di hadapannya, demikian pula orang yang menggunakan indra-indra jiwa wajib tercegah dari marah oleh rasa takut kepada Raja yang inteligibel, yang di hadapan-Nya ia senantiasa berdiri.</w:t>
      </w:r>
    </w:p>
    <w:p>
      <w:pPr>
        <w:pStyle w:val="TeksIsi"/>
      </w:pPr>
      <w:r>
        <w:t xml:space="preserve">Ia berkata: Waspadalah terhadap kesantunan orang bijak, dan janganlah engkau terpedaya oleh kesabarannya yang berkepanjangan. Sebab pohon cendana, meskipun dingin, terus-menerus diterpa angin hingga dahan-dahannya bertemu, lalu sebagiannya bergesekan dengan sebagian yang lain hingga memercikkan api yang membakarnya.</w:t>
      </w:r>
    </w:p>
    <w:p>
      <w:pPr>
        <w:pStyle w:val="TeksIsi"/>
      </w:pPr>
      <w:r>
        <w:t xml:space="preserve">Disebutkan kepadanya seorang lelaki yang banyak hartanya, lalu ia berkata: "Aku tidak akan iri kepadanya sebelum aku tahu bahwa ia telah menggunakan hartanya dengan baik."</w:t>
      </w:r>
    </w:p>
    <w:p>
      <w:pPr>
        <w:pStyle w:val="TeksIsi"/>
      </w:pPr>
      <w:r>
        <w:t xml:space="preserve">Seorang lelaki diberi sejumlah harta agar mencaci Sokrates. Ia pun mendatanginya dan mencacinya. Sokrates berkata kepadanya: "Jika di sini ada wajah lain yang engkau kira akan memberimu manfaat, janganlah engkau menahan diri darinya."</w:t>
      </w:r>
    </w:p>
    <w:p>
      <w:pPr>
        <w:pStyle w:val="TeksIsi"/>
      </w:pPr>
      <w:r>
        <w:t xml:space="preserve">Seorang lelaki ditempatkan lebih tinggi daripadanya dalam majelis salah seorang pemimpin, tetapi ia tidak tersinggung. Hal itu ditanyakan kepadanya, lalu ia menjawab: "Dinding di hadapan kita ini lebih tinggi daripada kita semua, namun aku tidak melihat seorang pun di antara kita yang marah karenanya. Aku hanya akan marah jika cita-citanya lebih tinggi daripada cita-citaku. Adapun jika cita-citaku lebih tinggi, tempat dudukku yang lebih tinggi dan tempat duduknya yang lebih rendah."</w:t>
      </w:r>
    </w:p>
    <w:p>
      <w:pPr>
        <w:pStyle w:val="TeksIsi"/>
      </w:pPr>
      <w:r>
        <w:t xml:space="preserve">Ia berkata: Waspadalah terhadap celaan seperti orang yang mengetahui bahayanya; jika engkau terjatuh ke dalamnya, janganlah engkau bermalas-malas untuk keluar darinya dengan sekuat tenagamu.</w:t>
      </w:r>
    </w:p>
    <w:p>
      <w:pPr>
        <w:pStyle w:val="TeksIsi"/>
      </w:pPr>
      <w:r>
        <w:t xml:space="preserve">Ia berkata: Seandainya dalam ucapanku "aku tidak tahu" tidak terkandung pemberitahuan bahwa aku tahu, tentu aku akan berkata "aku tidak tahu".</w:t>
      </w:r>
    </w:p>
    <w:p>
      <w:pPr>
        <w:pStyle w:val="TeksIsi"/>
      </w:pPr>
      <w:r>
        <w:t xml:space="preserve">Seseorang melihatnya dalam kain usang yang tidak menutupi tubuhnya, lalu berkata: "Inikah Sokrates, peletak hukum-hukum Athena?" dan ia pun terheran-heran kepadanya. Sokrates berkata kepadanya: "Sebab hukum yang benar bukanlah kain yang baru."</w:t>
      </w:r>
    </w:p>
    <w:p>
      <w:pPr>
        <w:pStyle w:val="TeksIsi"/>
      </w:pPr>
      <w:r>
        <w:t xml:space="preserve">Ia pernah berkata kepada murid-muridnya: "Remehkanlah maut, niscaya orang-orang yang takut kepada maut menjadi remeh bagi kalian."</w:t>
      </w:r>
    </w:p>
    <w:p>
      <w:pPr>
        <w:pStyle w:val="TeksIsi"/>
      </w:pPr>
      <w:r>
        <w:t xml:space="preserve">Menjelang wafatnya Sokrates berwasiat dengan sembilan hal. Ia berkata: "Didiklah tabiat kalian dengan merasa cukup sejak awal kalian mengenalnya, niscaya kalian mengenal syukur ketika bertambah dan hidup kalian menjadi baik. Janganlah meminta kabar dari utusan selain hatimu, karena zaman tidak dapat dipercaya: ia dapat berlaku terhadapmu dengan para pengikutnya yang zalim sebagaimana ia berlaku terhadapmu dengan para pengikutnya yang adil. Janganlah meremehkan perkara selagi ia kecil apabila ia datang kepadamu dan dapat bertambah. Didiklah sahabatmu dengan cinta sebagaimana engkau mendidik anak kecil. Janganlah menampakkan kepadanya seluruh cintamu sekaligus, karena apabila ia melihat perubahan padamu, ia akan menyusulimu dengan permusuhan. Jauhilah amarah, karena ia menyia-nyiakan muruah dan mengoyak tabir, kemuliaan, dan keutamaan. Pakailah cinta dan tolaklah pergaulan dengan takaran pembalasan setimpal (</w:t>
      </w:r>
      <w:r>
        <w:rPr>
          <w:rStyle w:val="Transliterasi"/>
        </w:rPr>
        <w:t xml:space="preserve">qiṣāṣ</w:t>
      </w:r>
      <w:r>
        <w:t xml:space="preserve">),</w:t>
      </w:r>
      <w:r>
        <w:rPr>
          <w:rStyle w:val="FootnoteReference"/>
        </w:rPr>
        <w:footnoteReference w:id="39"/>
      </w:r>
      <w:r>
        <w:t xml:space="preserve"> niscaya diri kalian selamat dari orang-orang jahat, dan dekatilah orang-orang baik. Janganlah engkau mencela seseorang karena sesuatu yang engkau sendiri melakukan yang serupa; jika tidak, jauhilah perbuatan yang engkau celakan kepada orang lain."</w:t>
      </w:r>
    </w:p>
    <w:p>
      <w:pPr>
        <w:pStyle w:val="TeksIsi"/>
      </w:pPr>
      <w:r>
        <w:t xml:space="preserve">Ia berkata: Termasuk hikmah bahwa seseorang mengetahui untuk apa dirinya layak.</w:t>
      </w:r>
    </w:p>
    <w:p>
      <w:pPr>
        <w:pStyle w:val="JudulBab"/>
      </w:pPr>
      <w:r>
        <w:t xml:space="preserve">Riwayat Plato, Sang Bijak Ketuhanan, dan Adabnya</w:t>
      </w:r>
    </w:p>
    <w:p>
      <w:pPr>
        <w:pStyle w:val="TeksIsiPertama"/>
      </w:pPr>
      <w:r>
        <w:t xml:space="preserve">Ia adalah Plato putra Ariston putra Aristokles, dari Athena. Ia adalah yang terakhir dari para bijak terdahulu yang menjadi tiang-tiang hikmah, dan ia dikenal dengan tauhid dan hikmah. Ia berguru kepada Sokrates, Timaios, Orang Asing dari Athena, dan Orang Asing dari Elea. Ketika Sokrates wafat, ia menggantikan kedudukannya dan duduk di kursinya, dan ia menambahkan ilmu-ilmu fisika dan matematika kepadanya.</w:t>
      </w:r>
    </w:p>
    <w:p>
      <w:pPr>
        <w:pStyle w:val="TeksIsi"/>
      </w:pPr>
      <w:r>
        <w:t xml:space="preserve">Murid-muridnya, Aristoteles, Timaios, dan Theophrastos, meriwayatkan darinya bahwa alam memiliki Pencipta yang azali, wajib ada karena Zat-Nya sendiri, mengetahui segala yang diketahui menurut sifat sebab-sebab universal. Dia ada pada azali, dan dalam wujud belum ada jejak maupun puing, kecuali contoh (</w:t>
      </w:r>
      <w:r>
        <w:rPr>
          <w:rStyle w:val="Transliterasi"/>
        </w:rPr>
        <w:t xml:space="preserve">mithāl</w:t>
      </w:r>
      <w:r>
        <w:t xml:space="preserve">) di sisi Sang Pencipta Taʿālā. Kadang-kadang ia menyebutnya hayula atau unsur, dan barangkali ia mengisyaratkan bentuk-bentuk hal yang diketahui dalam ilmu-Nya. Maka Dia menciptakan Akal Pertama; dengan perantaraannya Jiwa Universal, yang terpancar dari Akal sebagaimana bayangan terpancar dari cermin; dan dengan perantaraan keduanya unsur. Adapun hayula yang menjadi landasan bagi bentuk-bentuk inderawi bukanlah unsur itu. Ia memasukkan zaman, yakni masa (</w:t>
      </w:r>
      <w:r>
        <w:rPr>
          <w:rStyle w:val="Transliterasi"/>
        </w:rPr>
        <w:t xml:space="preserve">dahr</w:t>
      </w:r>
      <w:r>
        <w:t xml:space="preserve">), ke dalam prinsip-prinsip. Ia menetapkan bagi setiap maujud di alam inderawi suatu contoh yang ada di alam akali, yang tidak bersifat individual. Maka prinsip-prinsip pertama adalah hal-hal sederhana; contoh-contoh itu sederhana, sedangkan individu-individu tersusun. Manusia yang terindra adalah partikular dari manusia yang sederhana lagi inteligibel. Demikian pula setiap spesies hewan, tumbuhan, barang tambang, dan maujud-maujud di alam ini adalah jejak dari maujud-maujud di alam itu, dan setiap jejak pasti memiliki pemberi jejak yang menyerupainya dengan salah satu jenis keserupaan.</w:t>
      </w:r>
    </w:p>
    <w:p>
      <w:pPr>
        <w:pStyle w:val="TeksIsi"/>
      </w:pPr>
      <w:r>
        <w:t xml:space="preserve">Karena akal manusia berasal dari alam itu, dari yang terindra ia menangkap suatu contoh inteligibel yang terlepas dari materi, yang dengan keuniversalannya bersesuaian dengan contoh yang ada di alam akal, dan dengan kepartikularannya bersesuaian dengan maujud yang ada di alam indra. Seandainya tidak demikian, apa yang ditangkap akal tidak akan bersesuaian dengan [yang di luar], padahal tangkapan sesuatu bersesuaian dengan hakikat yang ditangkap. Bentuk-bentuk inderawi hanya tetap ada apabila ia memiliki bentuk-bentuk akali yang ia harapkan untuk bergabung dengannya dan ia takut tertinggal darinya. Apabila dengan indra kita menyaksikan seluruh yang terindra dalam keadaan terbatas dan terkungkung oleh waktu dan tempat, [kita wajib menyaksikan dengan akal seluruh yang inteligibel dalam keadaan tidak terbatas dan tidak terkungkung oleh waktu dan tempat],</w:t>
      </w:r>
      <w:r>
        <w:rPr>
          <w:rStyle w:val="FootnoteReference"/>
        </w:rPr>
        <w:footnoteReference w:id="40"/>
      </w:r>
      <w:r>
        <w:t xml:space="preserve"> dan itulah contoh-contoh akali.</w:t>
      </w:r>
    </w:p>
    <w:p>
      <w:pPr>
        <w:pStyle w:val="TeksIsi"/>
      </w:pPr>
      <w:r>
        <w:t xml:space="preserve">Aristoteles tidak menyalahi Plato tentang makna akali universal ini, hanya saja ia berkata bahwa makna itu ada di dalam akal, ada di dalam pikiran, dan tidak ada di luar, karena satu individu tidak berlaku sekaligus atas Zaid dan ʿAmr, padahal makna itu pada dirinya satu. Plato menjawab: Makna yang ada di dalam akal itu pasti memiliki sesuatu di luar yang bersesuaian dengannya sehingga ia berlaku atasnya; itulah contoh akali. Ia adalah substansi, karena keberadaannya dibayangkan tidak berada pada suatu subjek. Ia lebih dahulu daripada individu-individu partikular sebagaimana akal lebih dahulu daripada indra; keterdahuluannya adalah keterdahuluan akali sekaligus keterdahuluan kemuliaan. Contoh-contoh itulah prinsip-prinsip maujud-maujud inderawi: darinya ia bermula dan kepadanya ia kembali. Bercabang dari hal ini pendapat bahwa jiwa-jiwa manusia telah ada sebelum badan-badan dengan salah satu cara keberadaan akali; dengan keduanya, yakni akal dan jiwa, ia memandang bentuk-bentuk abstrak. Dalam hal ini Aristoteles menyalahinya.</w:t>
      </w:r>
    </w:p>
    <w:p>
      <w:pPr>
        <w:pStyle w:val="TeksIsi"/>
      </w:pPr>
      <w:r>
        <w:t xml:space="preserve">Dikatakan bahwa ia bersekutu dengan Sokrates dalam mengambil hikmah dari Pythagoras, hanya saja ia tidak tampil dan tidak masyhur dengan hikmah kecuali sesudah wafatnya Sokrates. Ia menguasai seluruh cabang filsafat dan menyusun banyak kitab yang masyhur dalam berbagai bidang hikmah, dan dalam kitab-kitab itu ia menempuh cara simbol dan ketertutupan. Ia mendidik sejumlah murid. Ia mengajar sambil berjalan, sehingga mereka dinamai kaum Peripatetik (</w:t>
      </w:r>
      <w:r>
        <w:rPr>
          <w:rStyle w:val="Transliterasi"/>
        </w:rPr>
        <w:t xml:space="preserve">al-mashshāʾiyyūn</w:t>
      </w:r>
      <w:r>
        <w:t xml:space="preserve">). Pada akhir umurnya ia menyerahkan pengajaran kepada sahabat-sahabatnya yang cakap, lalu menjauhi manusia dan menyibukkan diri dengan beribadah kepada Tuhannya ʿAzza wa Jalla. Di antara kitab-kitabnya adalah kitab </w:t>
      </w:r>
      <w:r>
        <w:rPr>
          <w:rStyle w:val="Transliterasi"/>
        </w:rPr>
        <w:t xml:space="preserve">Phaidon</w:t>
      </w:r>
      <w:r>
        <w:t xml:space="preserve"> tentang jiwa, </w:t>
      </w:r>
      <w:r>
        <w:rPr>
          <w:rStyle w:val="Transliterasi"/>
        </w:rPr>
        <w:t xml:space="preserve">Timaios Rohani</w:t>
      </w:r>
      <w:r>
        <w:t xml:space="preserve"> tentang alam jiwa, akal, dan ketuhanan, dan </w:t>
      </w:r>
      <w:r>
        <w:rPr>
          <w:rStyle w:val="Transliterasi"/>
        </w:rPr>
        <w:t xml:space="preserve">Timaios Alami</w:t>
      </w:r>
      <w:r>
        <w:t xml:space="preserve"> tentang susunan alam tabiat.</w:t>
      </w:r>
    </w:p>
    <w:p>
      <w:pPr>
        <w:pStyle w:val="TeksIsi"/>
      </w:pPr>
      <w:r>
        <w:t xml:space="preserve">Makna nama Plato dan tafsirnya dalam bahasa mereka adalah "yang luas dan lapang". Nama ayahnya Ariston. Kedua orang tuanya termasuk bangsawan Yunani dari keturunan Asklepios, dan ibunya secara khusus berasal dari keturunan Solon, peletak syariat. Pada awal perkaranya ia belajar syair dan bahasa hingga mencapai taraf yang tinggi, sampai suatu hari ia menghadiri Sokrates yang sedang mencela seni syair. Ia kagum pada apa yang didengarnya darinya, menjadi tidak berminat pada apa yang dahulu dimilikinya, lalu mengikuti Sokrates dan mendengar darinya selama lima tahun.</w:t>
      </w:r>
    </w:p>
    <w:p>
      <w:pPr>
        <w:pStyle w:val="TeksIsi"/>
      </w:pPr>
      <w:r>
        <w:t xml:space="preserve">Kemudian Sokrates wafat, dan sampai kepadanya kabar bahwa di Mesir ada sekelompok sahabat Pythagoras, maka ia pergi kepada mereka hingga ia belajar dari mereka. Sebelum menyertai Sokrates, dalam hikmah ia condong kepada pendapat Herakleitos. Ketika ia menyertai Sokrates, ia menjadi tidak berminat pada mazhab Herakleitos, meskipun ia tetap mengikutinya dalam hal-hal terindra; ia mengikuti Pythagoras dalam hal-hal inteligibel, dan mengikuti Sokrates dalam perkara-perkara pengaturan.</w:t>
      </w:r>
    </w:p>
    <w:p>
      <w:pPr>
        <w:pStyle w:val="TeksIsi"/>
      </w:pPr>
      <w:r>
        <w:t xml:space="preserve">Kemudian Plato kembali dari Mesir ke Athena dan mendirikan di sana dua rumah hikmah, dan mengajar orang-orang di keduanya. Kemudian ia pergi ke Sisilia, lalu terjadilah suatu kisah antara dia dan Dionysios, penguasa lalim di sana, dan ia ditimpa hal-hal yang berat olehnya. Kemudian ia terlepas darinya dan kembali ke Athena, lalu berperilaku di tengah mereka dengan perilaku yang terbaik, berbuat kebaikan, dan bersikap lembut kepada orang-orang lemah. Mereka mendesaknya untuk memegang pengaturan urusan mereka, tetapi ia menolak, karena ia mendapati mereka berada dalam pengaturan yang bukan pengaturan yang dipandangnya benar, dan mereka telah terbiasa dengannya dan hal itu telah tertanam dalam jiwa mereka. Ia tahu bahwa ia tidak mungkin memindahkan mereka darinya, dan seandainya ia berusaha memindahkan mereka dari keadaan mereka, ia akan binasa sebagaimana gurunya, Sokrates, binasa; padahal Sokrates tidak pernah berusaha menuntaskan pengaturan yang benar.</w:t>
      </w:r>
    </w:p>
    <w:p>
      <w:pPr>
        <w:pStyle w:val="TeksIsi"/>
      </w:pPr>
      <w:r>
        <w:t xml:space="preserve">Ia mencapai usia delapan puluh satu tahun. Ia baik akhlaknya, mulia perbuatannya, banyak berbuat baik kepada setiap kerabatnya dan kepada orang-orang asing, tekun beribadah, santun, dan sabar. Ia memiliki banyak murid. Sesudahnya pengajaran dipegang oleh dua orang: yang satu di Athena, di tempat yang dikenal sebagai Akademia, yaitu Xenokrates; dan yang lain di Lykeion, yang juga termasuk wilayah Athena, yaitu Aristoteles.</w:t>
      </w:r>
    </w:p>
    <w:p>
      <w:pPr>
        <w:pStyle w:val="TeksIsi"/>
      </w:pPr>
      <w:r>
        <w:t xml:space="preserve">Ia menyampaikan hikmahnya dengan teka-teki dan merahasiakannya; ia berbicara tentangnya secara bersandi agar maksudnya tidak tampak kecuali bagi para ahli hikmah. Ia belajar dan menimba ilmu dari Timaios dan Sokrates, dan dari keduanya ia mengambil sebagian besar pendapatnya. Ia menyusun banyak kitab; yang namanya sampai kepada kita berjumlah lima puluh enam kitab, dan di antaranya ada kitab-kitab besar yang memuat beberapa makalah. Kitab-kitabnya bersambung satu sama lain empat demi empat: satu tujuan menghimpunnya, dan masing-masing dikhususkan untuk suatu tujuan khusus yang tercakup dalam tujuan umum itu. Masing-masing dinamai tetralogi (</w:t>
      </w:r>
      <w:r>
        <w:rPr>
          <w:rStyle w:val="Transliterasi"/>
        </w:rPr>
        <w:t xml:space="preserve">rābūʿ</w:t>
      </w:r>
      <w:r>
        <w:t xml:space="preserve">), dan setiap tetralogi bersambung dengan tetralogi sebelumnya.</w:t>
      </w:r>
    </w:p>
    <w:p>
      <w:pPr>
        <w:pStyle w:val="TeksIsi"/>
      </w:pPr>
      <w:r>
        <w:t xml:space="preserve">Ia adalah seorang lelaki berkulit sawo matang, sedang perawakannya, tampan rupanya, sempurna raut wajahnya, bagus janggutnya, sedikit rambut di kedua pipinya, tenang dan lembut suaranya, bermata kelabu kebiruan dengan putih mata yang berkilau. Di dagu bawahnya ada tahi lalat hitam. Ia panjang rentang lengannya dan halus tutur katanya. Ia suka duduk di padang pasir dan menyendiri, dan pada kebanyakan waktu tempatnya diketahui dari suara tangisnya; suara itu terdengar dari jarak sekitar dua mil di padang-padang tandus, gurun, dan tanah lapang. Semoga Allah Taʿālā melimpahkan kepada kita keberkahan dan doanya.</w:t>
      </w:r>
    </w:p>
    <w:p>
      <w:pPr>
        <w:pStyle w:val="JudulPasal"/>
      </w:pPr>
      <w:r>
        <w:t xml:space="preserve">Adab, Hikmah, dan Nasihat Plato</w:t>
      </w:r>
    </w:p>
    <w:p>
      <w:pPr>
        <w:pStyle w:val="TeksIsiPertama"/>
      </w:pPr>
      <w:r>
        <w:t xml:space="preserve">Dialah sang ahli ketuhanan yang memiliki keterdahuluan atas setiap orang sesudahnya. Jika engkau ingin menyaksikan kedudukannya sebagai sebab filsafat sesudahnya dan kedudukannya yang tinggi, lihatlah jejak-jejaknya pada Aristoteles, karena dialah yang menyusun keahlian itu dengan seluruh bagiannya, menelitinya dari dasarnya yang terendah hingga puncaknya yang tertinggi, dan memetik buah dari setiap tanaman para pencintanya. Perkataan tentangnya panjang dan pujian kepadanya tidak putus. Nama kitab-kitabnya yang sampai kepada kita berjumlah lima puluh enam, dan di antaranya ada kitab-kitab besar.</w:t>
      </w:r>
    </w:p>
    <w:p>
      <w:pPr>
        <w:pStyle w:val="TeksIsi"/>
      </w:pPr>
      <w:r>
        <w:t xml:space="preserve">Plato menasihati manusia dengan berkata: "Wahai manusia! Dengarlah perkataanku dan bersyukurlah kepada Allah atas nikmat-nikmat-Nya kepada kalian. Ketahuilah bahwa Allah Taʿālā telah menyamakan makhluk-Nya dalam pemberian nikmat dan melimpahkannya kepada mereka semua. Pahamilah dan renungkanlah perkataan ini dengan contoh kesehatan. Allah telah melimpahkan nikmat-nikmat, dan nikmat-nikmat itu untuk semua orang. Kesehatan tidak diperoleh menurut kedudukan, dan orang-orang lemah tidak kehilangannya karena kelemahan mereka. Ini adalah nikmat yang melampaui segala yang dibanggakan oleh orang-orang yang berkelapangan. Demikian pula indra, ia untuk semua manusia. Karena semua itu kalian wajib bersyukur kepada Allah ʿAzza wa Jalla pada malam dan siang kalian atas pemberian-pemberian-Nya dan atas bencana-bencana yang telah Dia palingkan dari kalian. Maka palingkanlah pikiran kalian dari saling bermusuhan dalam hal yang tidak kalian butuhkan. Ketahuilah bahwa apa yang ada dalam fitrah adalah hukum alami, dan di dalamnya ada berbagai manfaat dan kecukupan bagi kalian. Tabiat telah menyiapkan bagi kalian apa yang memperbaiki urusan kalian di dunia dan akhirat kalian. Maka apakah yang mendorong kalian untuk mengumpulkan dan memayahkan diri dalam hal-hal yang melahirkan kebencian dan permusuhan di antara kalian?</w:t>
      </w:r>
    </w:p>
    <w:p>
      <w:pPr>
        <w:pStyle w:val="TeksIsi"/>
      </w:pPr>
      <w:r>
        <w:t xml:space="preserve">"Sungguh aku berkata kepada kalian: seandainya kalian mengetahui apa yang ada dalam hal yang kalian perebutkan ini, tentu kalian akan mengetahui bahwa kalian seharusnya zuhud terhadap apa yang kalian inginkan. Tolaklah syahwat-syahwat, karena ia lawan pikiran. Janganlah kalian mencari apa yang tidak kalian butuhkan, dan tekunilah apa yang memperbaiki urusan kalian. Apakah kekayaan emas dan perak dalam fitrah, dan apakah ciri khas keduanya yang membuat para pencintanya memujinya? Allah telah menyiapkan bagi kalian apa yang melindungi kalian, yaitu hikmah dan takwa.</w:t>
      </w:r>
    </w:p>
    <w:p>
      <w:pPr>
        <w:pStyle w:val="TeksIsi"/>
      </w:pPr>
      <w:r>
        <w:t xml:space="preserve">"Wahai kaum! Takwa adalah pangkal keberhasilan dan kunci keutamaan-keutamaan. Jauhilah kezaliman, karena ia alat kebinasaan dan kepingan bencana. Ingkarilah kedurhakaan, karena tersebarnya membinasakan umat, dan ia termasuk ciri khas binatang-binatang yang hina. Adapun apa yang kalian cari, ambillah agar kalian mengetahui hujah kalian dalam tuntutan kalian: kekayaan atau kefakiran? Jika kalian mencari kekayaan, hujah itu melawan kalian; dan jika kalian mencari kefakiran, tetaplah pada apa yang kukatakan kepada kalian. Apakah kalian mengingkari bahwa orang yang memiliki apa yang dibutuhkannya namun tidak merasa cukup dengan apa yang dimilikinya akan lelah mencari yang lain? Jika telah benar bagi kita bahwa tabiat telah menyiapkan apa yang kalian butuhkan, wajiblah atas kalian berpegang pada nikmat yang telah dianugerahkan Allah Subḥānahu kepada kalian.</w:t>
      </w:r>
    </w:p>
    <w:p>
      <w:pPr>
        <w:pStyle w:val="TeksIsi"/>
      </w:pPr>
      <w:r>
        <w:t xml:space="preserve">"Wahai para pencari emas dan perak! Apakah kalian ingin mengumpulkannya untuk diri kalian, ataukah untuk keduanya sendiri? Apabila kalian telah mengumpulkannya, jika kalian menginginkan keduanya [demi keduanya], apakah yang mendorong kalian untuk membeli barang-barang remeh dengannya? Tidakkah kalian merenung dan mengetahui bahwa keduanya tidak diinginkan [demi dirinya sendiri]? Biarkanlah emas dan perak bagi orang yang mengumpulkannya dan celaka karenanya. Hendaklah kalian berpegang pada hikmah, karena hikmah adalah cahaya jiwa; dengannya tampak keutamaan-keutamaan jiwa dan seluruh akhlaknya. Tetaplah pada ilmu, karena ilmu termasuk ciri khas bentuk yang merupakan permulaan penciptaan. Janganlah kalian berlebih-lebihan dalam makan dan minum, karena keduanya termasuk golongan hayula yang lebih rendah daripada bentuk, dan hayula itu menjadi sempurna dengan perbuatan bentuk. Maka serupailah bentuk, karena bentuk adalah yang menggerakkan dengan daya yang diciptakan oleh Sang Pencipta Subḥānahu di dalamnya. Janganlah kalian condong kepada hayula yang diciptakan oleh Sang Pencipta Taʿālā, lalu disempurnakan-Nya dengan bentuk dan digerakkan-Nya dengan gerakan daya bentuk itu.</w:t>
      </w:r>
    </w:p>
    <w:p>
      <w:pPr>
        <w:pStyle w:val="TeksIsi"/>
      </w:pPr>
      <w:r>
        <w:t xml:space="preserve">"Sungguh aku berkata kepada kalian: Homeros sang penyair benar dalam hikmah dan perkataannya: 'Hayula serupa dengan perempuan, dan bentuk serupa dengan laki-laki.' Perbaikilah diri kalian, niscaya saudara-saudara kalian menjadi baik bagi kalian. Jika kalian menerima perkataanku, kalian akan mendapat petunjuk; dan jika kalian melalaikannya, kalian tidak menyia-nyiakan selain diri kalian sendiri, dan bahayanya tidak akan menimpa selain kalian. Tetaplah pada jalan para pendahulu kalian. Tinggalkanlah dunia dalam keadaan kalian tidak dilukai oleh syahwat-syahwatnya. Dahulukanlah hikmah atas segala yang diinginkan. Perhatikanlah tegaknya badan, karena ia alat jiwa. Carilah keutamaan-keutamaan jiwa, niscaya daya-daya kalian menjadi sehat. Janganlah kalian memuji yang tercela dan jangan mencela yang terpuji. Tolong-menolonglah dalam kebajikan, dan angkatlah kebencian dari antara kalian. Janganlah kalian akrab dengan apa yang akan meninggalkan kalian, dan janganlah kalian menginginkan apa yang sebentar lagi akan kalian kehilangan. Carilah keutamaan-keutamaan yang disepakati manusia sebagai hal yang patut diinginkan, dan tolaklah hal-hal tercela karena semua manusia menjauhinya. Ambillah pelajaran dari orang-orang baik dan raja-raja kalian yang telah berlalu, dan tetaplah pada tujuan yang mereka tuju. Kebenaran itu jelas, yang tepat itu terang, takwa itu dikenal, harga diri itu tampak, muruah itu terbuka, dan keadilan adalah keutamaan yang terpuji. Alangkah jelasnya tanda perbuatan-perbuatan tercela, dan alangkah tampaknya hal-hal yang tercela!</w:t>
      </w:r>
    </w:p>
    <w:p>
      <w:pPr>
        <w:pStyle w:val="TeksIsi"/>
      </w:pPr>
      <w:r>
        <w:t xml:space="preserve">"Sungguh aku memberitahukan kepada kalian bahwa aku mendapati kegembiraan karena kebencianku kepada emas dan perak, yang tidak kudapati sebagai kelezatan dalam bertambahnya hartaku dari keduanya; bahkan kesedihan akan bertambah karena terputusnya harapan akibat memperhatikannya. Kegembiraanku hanya bertambah dengan hikmah dan dengan mencapainya. Bukti bahwa pada emas, perak, dan yang serupa dengannya tidak ada keutamaan sama sekali ialah bahwa kita mendapati orang-orang yang membeli dengan emas yang banyak sedikit tulang, yaitu gading, dan orang-orang yang menukarnya dengan tembaga dan kaca yang lebih rendah daripadanya, dan lain-lain. Seandainya emas memiliki keutamaan pada dirinya, tentu ia diinginkan di segala tempat, sebagaimana hikmah dipuji di segala penjuru, dan kebodohan dicela di segala penjuru dan oleh semua orang. Perhatikanlah diri kalian dan belalah kedudukan kalian. Berhiaslah dengan keadilan dan kenakanlah pakaian penjagaan diri, niscaya kalian beruntung dan urusan-urusan kalian terpuji."</w:t>
      </w:r>
    </w:p>
    <w:p>
      <w:pPr>
        <w:pStyle w:val="TeksIsi"/>
      </w:pPr>
      <w:r>
        <w:t xml:space="preserve">Ia berkata kepada raja: "Pikiran sehari untuk dirimu lebih bermanfaat daripada pajak setahun bagi raja."</w:t>
      </w:r>
    </w:p>
    <w:p>
      <w:pPr>
        <w:pStyle w:val="TeksIsi"/>
      </w:pPr>
      <w:r>
        <w:t xml:space="preserve">Ia berkata kepada Aristoteles: "Janganlah engkau membuka aib seseorang, dan hendaklah perilakumu terhadap manusia seluruhnya dengan kerendahan hati."</w:t>
      </w:r>
    </w:p>
    <w:p>
      <w:pPr>
        <w:pStyle w:val="TeksIsi"/>
      </w:pPr>
      <w:r>
        <w:t xml:space="preserve">Ia berkata: Barang siapa mengetahui bahwa ia akan mati, tidak sepatutnya ia berduka karena suatu perkara sulit yang menimpanya, karena orang hidup tidak mungkin membayangkan sesuatu yang lebih sulit baginya daripada maut.</w:t>
      </w:r>
    </w:p>
    <w:p>
      <w:pPr>
        <w:pStyle w:val="TeksIsi"/>
      </w:pPr>
      <w:r>
        <w:t xml:space="preserve">Ia berkata: Apabila terlintas dalam benakmu pikiran tentang sesuatu yang engkau kehendaki dan inginkan, jadikanlah ia dalam benakmu seperti sesuatu yang sekadar terlintas. Jika ia tersedia bagimu, engkau memperolehnya dengan cara yang paling mudah; dan jika ia luput darimu, jiwamu tidak terpaksa kepadanya.</w:t>
      </w:r>
    </w:p>
    <w:p>
      <w:pPr>
        <w:pStyle w:val="TeksIsi"/>
      </w:pPr>
      <w:r>
        <w:t xml:space="preserve">Ia berkata: Kedunguan ada dua macam: yang pertama kegilaan, dan yang kedua ketiadaan ilmu.</w:t>
      </w:r>
    </w:p>
    <w:p>
      <w:pPr>
        <w:pStyle w:val="TeksIsi"/>
      </w:pPr>
      <w:r>
        <w:t xml:space="preserve">Ia berkata: Janganlah engkau meminta suatu kebutuhan kepada orang jahat, karena sebagaimana kejahatannya dalam perilakunya, demikian pula kejahatannya dalam pemberiannya.</w:t>
      </w:r>
    </w:p>
    <w:p>
      <w:pPr>
        <w:pStyle w:val="TeksIsi"/>
      </w:pPr>
      <w:r>
        <w:t xml:space="preserve">Plato berkata: Kebiasaan memiliki kekuasaan atas segala sesuatu.</w:t>
      </w:r>
    </w:p>
    <w:p>
      <w:pPr>
        <w:pStyle w:val="TeksIsi"/>
      </w:pPr>
      <w:r>
        <w:t xml:space="preserve">Ia berkata: Akhlak yang buruk merusak amal sebagaimana jadam merusak madu.</w:t>
      </w:r>
    </w:p>
    <w:p>
      <w:pPr>
        <w:pStyle w:val="TeksIsi"/>
      </w:pPr>
      <w:r>
        <w:t xml:space="preserve">Ia berkata: Barang siapa tidak menyantuni saudara-saudaranya pada masa jayanya, mereka akan membiarkannya pada masa bencananya.</w:t>
      </w:r>
    </w:p>
    <w:p>
      <w:pPr>
        <w:pStyle w:val="TeksIsi"/>
      </w:pPr>
      <w:r>
        <w:t xml:space="preserve">Ia melihat seorang lelaki yang mewarisi tanah-tanah dari ayahnya lalu memboroskannya, maka ia berkata: "Tanah-tanah menelan manusia, sedangkan pemuda ini menelan tanah-tanah."</w:t>
      </w:r>
    </w:p>
    <w:p>
      <w:pPr>
        <w:pStyle w:val="TeksIsi"/>
      </w:pPr>
      <w:r>
        <w:t xml:space="preserve">Ia berkata: Orang yang mengajarkan kebaikan kepada manusia tetapi tidak mengamalkannya berkedudukan seperti orang yang memegang pelita yang menerangi orang lain.</w:t>
      </w:r>
    </w:p>
    <w:p>
      <w:pPr>
        <w:pStyle w:val="TeksIsi"/>
      </w:pPr>
      <w:r>
        <w:t xml:space="preserve">Ia berkata: Raja bukanlah orang yang menguasai budak-budak, tetapi orang yang menguasai orang-orang merdeka; dan orang kaya bukanlah orang yang mengumpulkan harta, tetapi orang yang mengatur harta.</w:t>
      </w:r>
    </w:p>
    <w:p>
      <w:pPr>
        <w:pStyle w:val="TeksIsi"/>
      </w:pPr>
      <w:r>
        <w:t xml:space="preserve">Seorang lelaki bertanya kepadanya: "Dengan apa engkau memperoleh ilmu yang telah engkau capai?" Ia menjawab: "Dengan menghabiskan minyak di pelitaku lebih banyak daripada minuman yang engkau minum."</w:t>
      </w:r>
    </w:p>
    <w:p>
      <w:pPr>
        <w:pStyle w:val="TeksIsi"/>
      </w:pPr>
      <w:r>
        <w:t xml:space="preserve">Seseorang mencacinya, lalu ia berkata kepadanya: "Urusanmu dengan keburukan, karena engkau tidak pandai berbuat baik."</w:t>
      </w:r>
    </w:p>
    <w:p>
      <w:pPr>
        <w:pStyle w:val="TeksIsi"/>
      </w:pPr>
      <w:r>
        <w:t xml:space="preserve">Ia berkata: Apabila salah seorang anak muda ditegur, sepatutnya disisakan baginya ruang untuk mengingkari kesalahannya; jika tidak, hal itu akan mendorongnya untuk keras kepala.</w:t>
      </w:r>
    </w:p>
    <w:p>
      <w:pPr>
        <w:pStyle w:val="TeksIsi"/>
      </w:pPr>
      <w:r>
        <w:t xml:space="preserve">Ia ditanya: "Siapakah yang paling berhak dipercaya mengatur kota?" Ia menjawab: "Orang yang baik caranya dalam mengatur dirinya sendiri."</w:t>
      </w:r>
    </w:p>
    <w:p>
      <w:pPr>
        <w:pStyle w:val="TeksIsi"/>
      </w:pPr>
      <w:r>
        <w:t xml:space="preserve">Ia ditanya: "Siapakah orang yang paling cermat dalam perkara-perkara hikmah?" Ia menjawab: "Orang yang paling memahami pendapatnya sendiri, paling suka bermusyawarah, dan paling banyak berhenti ketika menghadapi kesamaran hingga jalan penalaran dan pengujian terbuka baginya."</w:t>
      </w:r>
    </w:p>
    <w:p>
      <w:pPr>
        <w:pStyle w:val="TeksIsi"/>
      </w:pPr>
      <w:r>
        <w:t xml:space="preserve">Dalam </w:t>
      </w:r>
      <w:r>
        <w:rPr>
          <w:rStyle w:val="Transliterasi"/>
        </w:rPr>
        <w:t xml:space="preserve">al-Nawāmīs</w:t>
      </w:r>
      <w:r>
        <w:t xml:space="preserve"> (</w:t>
      </w:r>
      <w:r>
        <w:rPr>
          <w:rStyle w:val="Transliterasi"/>
        </w:rPr>
        <w:t xml:space="preserve">Nomoi</w:t>
      </w:r>
      <w:r>
        <w:t xml:space="preserve">) ia menyatakan dengan terang bahwa alam memiliki permulaan menurut sebab, dan tidak memiliki permulaan menurut waktu.</w:t>
      </w:r>
    </w:p>
    <w:p>
      <w:pPr>
        <w:pStyle w:val="TeksIsi"/>
      </w:pPr>
      <w:r>
        <w:t xml:space="preserve">Ia ditanya: "Siapakah manusia yang paling bodoh dalam perbuatannya?" Ia menjawab: "Orang yang paling kagum pada pendapatnya sendiri, yang paling mengikuti pengaturannya sendiri tanpa pendapat orang lain, yang tidak mau menyalahi urusannya sendiri, dan yang menerjang perkara-perkara dengan baik sangkanya."</w:t>
      </w:r>
    </w:p>
    <w:p>
      <w:pPr>
        <w:pStyle w:val="TeksIsi"/>
      </w:pPr>
      <w:r>
        <w:t xml:space="preserve">Ia berkata: Orang bijak yang merdeka jiwanya adalah tuan bagi hukum tabiat, dan orang bijak yang tidak merdeka jiwanya adalah budak bagi hukum tabiat.</w:t>
      </w:r>
    </w:p>
    <w:p>
      <w:pPr>
        <w:pStyle w:val="TeksIsi"/>
      </w:pPr>
      <w:r>
        <w:t xml:space="preserve">Ia ditanya: "Siapakah yang selamat dari seluruh aib dan perbuatan buruk?" Ia menjawab: "Orang yang menjadikan akalnya sebagai pemimpinnya, kewaspadaannya sebagai wazirnya, nasihat-nasihat sebagai tali kekangnya, kesabaran sebagai penuntunnya, berpegang pada kehati-hatian sebagai penolongnya, takut kepada Sang Pencipta Taʿālā sebagai pengawasnya, dan mengingat maut sebagai teman akrabnya."</w:t>
      </w:r>
    </w:p>
    <w:p>
      <w:pPr>
        <w:pStyle w:val="TeksIsi"/>
      </w:pPr>
      <w:r>
        <w:t xml:space="preserve">Ia ditanya: "Siapakah manusia yang paling menyia-nyiakan dirinya dan paling merendahkan kedudukannya?" Ia menjawab: "Orang yang merendah kepada orang yang tidak memuliakannya, dan menerima pujian dari orang yang tidak mengenalnya."</w:t>
      </w:r>
    </w:p>
    <w:p>
      <w:pPr>
        <w:pStyle w:val="TeksIsi"/>
      </w:pPr>
      <w:r>
        <w:t xml:space="preserve">Ia berkata: Orang-orang bodoh yang serupa binatang memutuskan tentang yang indah dan yang buruk sesuai dengan kadar yang dapat dicapai oleh indra-indra lahir mereka. Indra-indra itu hanya melihat keindahan anggota-anggota tubuh; adapun keindahan rupa [batin], ia tidak dapat dilihat kecuali oleh indra-indra batin.</w:t>
      </w:r>
    </w:p>
    <w:p>
      <w:pPr>
        <w:pStyle w:val="TeksIsi"/>
      </w:pPr>
      <w:r>
        <w:t xml:space="preserve">Ia berkata: Barang siapa mencari hikmah dari jalannya, ia akan menangkapnya. Kebanyakan pencarinya hanyalah keliru karena mereka mencarinya dari selain jalannya. Apabila ia tidak menangkapnya dari jalan itu, ia tidak mencarinya dari jalan lain, kemudian ia mendustakan bentuk hikmah, sehingga kebodohannya membawanya kepada ketidaktahuan. Sebab orang yang tidak mengenal bentuk hikmah tidak mengenal zatnya, dan orang yang tidak mengenal zat hikmah adalah yang paling bodoh di antara orang-orang bodoh.</w:t>
      </w:r>
    </w:p>
    <w:p>
      <w:pPr>
        <w:pStyle w:val="TeksIsi"/>
      </w:pPr>
      <w:r>
        <w:t xml:space="preserve">Ia berkata: Dunia adalah ketiadaan dalam rupa sesuatu.</w:t>
      </w:r>
    </w:p>
    <w:p>
      <w:pPr>
        <w:pStyle w:val="TeksIsi"/>
      </w:pPr>
      <w:r>
        <w:t xml:space="preserve">Ia berkata kepada Aristoteles: "Janganlah engkau menerima pujian dengan apa yang tidak ada padamu."</w:t>
      </w:r>
    </w:p>
    <w:p>
      <w:pPr>
        <w:pStyle w:val="TeksIsi"/>
      </w:pPr>
      <w:r>
        <w:t xml:space="preserve">Ia ditanya: "Apakah engkau mempunyai orang yang melayanimu?" Ia menjawab: "Orang-orang yang kalian layani, merekalah yang melayaniku."</w:t>
      </w:r>
    </w:p>
    <w:p>
      <w:pPr>
        <w:pStyle w:val="TeksIsi"/>
      </w:pPr>
      <w:r>
        <w:t xml:space="preserve">Ia berkata: Barang siapa mengenal bentuk kebodohan, ia adalah orang alim; orang bodoh hanyalah orang yang tidak mengenal bentuk kebodohan.</w:t>
      </w:r>
    </w:p>
    <w:p>
      <w:pPr>
        <w:pStyle w:val="TeksIsi"/>
      </w:pPr>
      <w:r>
        <w:t xml:space="preserve">Ia berkata: Amarah adalah kekuatan yang disambut oleh keburukan.</w:t>
      </w:r>
    </w:p>
    <w:p>
      <w:pPr>
        <w:pStyle w:val="TeksIsi"/>
      </w:pPr>
      <w:r>
        <w:t xml:space="preserve">Ia berkata: Jika engkau ingin kelezatan tetap langgeng bagimu, janganlah sekali-kali engkau menghabiskan sesuatu yang lezat, tetapi sisakanlah sedikit darinya, niscaya kelezatan itu langgeng bagimu.</w:t>
      </w:r>
    </w:p>
    <w:p>
      <w:pPr>
        <w:pStyle w:val="TeksIsi"/>
      </w:pPr>
      <w:r>
        <w:t xml:space="preserve">Ia berkata: Sepatutnya raja menyerahkan kepemimpinan kepada orang yang santun lagi berilmu, karena kesantunan itu tenang dan sabar, sedangkan keberanian itu gelisah dan jemu. Apabila kepemimpinan berada di tangan orang-orang santun, dengan ketenangan dan kesabaran mereka yang baik mereka mengimbangi kegelisahan orang-orang yang keras; dan apabila berada di tangan orang-orang pemberani, mereka menggelisahkan orang-orang santun dengan kegelisahan mereka dan menjemukan orang-orang berilmu dengan kejemuan mereka, karena orang yang santun tidak gelisah kecuali karena kebodohan.</w:t>
      </w:r>
    </w:p>
    <w:p>
      <w:pPr>
        <w:pStyle w:val="TeksIsi"/>
      </w:pPr>
      <w:r>
        <w:t xml:space="preserve">Ia berkata: Pada waktu perang, janganlah engkau memakai keberanian dan meninggalkan akal, karena akal memiliki keadaan-keadaan yang dapat sempurna tanpa membutuhkan keberanian, sedangkan engkau tidak akan melihat keberanian tidak membutuhkan akal.</w:t>
      </w:r>
    </w:p>
    <w:p>
      <w:pPr>
        <w:pStyle w:val="TeksIsi"/>
      </w:pPr>
      <w:r>
        <w:t xml:space="preserve">Ia berkata: Perkataan tanpa amal seperti banjir yang menenggelamkan tetapi tidak bermanfaat.</w:t>
      </w:r>
    </w:p>
    <w:p>
      <w:pPr>
        <w:pStyle w:val="TeksIsi"/>
      </w:pPr>
      <w:r>
        <w:t xml:space="preserve">Ia berkata: Minuman keras menyingkap rahasia orang yang berpura-pura.</w:t>
      </w:r>
    </w:p>
    <w:p>
      <w:pPr>
        <w:pStyle w:val="TeksIsi"/>
      </w:pPr>
      <w:r>
        <w:t xml:space="preserve">Ia berkata: Akhlak yang buruk berasal dari memakai buruk sangka, karena orang yang memakai buruk sangka rusak hidupnya dan buruk akhlaknya.</w:t>
      </w:r>
    </w:p>
    <w:p>
      <w:pPr>
        <w:pStyle w:val="TeksIsi"/>
      </w:pPr>
      <w:r>
        <w:t xml:space="preserve">Ia berkata: Tidak sepatutnya seseorang memakai buruk sangka kecuali ketika pendapatnya buntu. Jika ia tidak mampu berpendapat dan pendapatnya meleset, barulah ia memakai buruk sangka.</w:t>
      </w:r>
    </w:p>
    <w:p>
      <w:pPr>
        <w:pStyle w:val="TeksIsi"/>
      </w:pPr>
      <w:r>
        <w:t xml:space="preserve">Ia berkata: Janganlah sekali-kali engkau menikmati sesuatu di alam ini sebelum engkau mendamaikan indra dengan akal, agar yang satu tidak merusak yang lain. Apabila engkau telah mendamaikan keduanya, engkau akan melihat yang indah sebagai indah dan yang buruk sebagai buruk.</w:t>
      </w:r>
    </w:p>
    <w:p>
      <w:pPr>
        <w:pStyle w:val="TeksIsi"/>
      </w:pPr>
      <w:r>
        <w:t xml:space="preserve">Ia berkata: Janganlah engkau memuji sesuatu melebihi kadarnya, karena tidak lama kemudian akan tampak hakikat zatnya dan kebodohanmu; maka pujian itu tidak lagi menjadi pujian bagi sesuatu itu, tetapi penghinaan bagi dirimu.</w:t>
      </w:r>
    </w:p>
    <w:p>
      <w:pPr>
        <w:pStyle w:val="TeksIsi"/>
      </w:pPr>
      <w:r>
        <w:t xml:space="preserve">Ia ditanya: "Kapankah orang berakal merasa jemu?" Ia menjawab: "Apabila engkau memaksanya bercakap dengan orang bodoh."</w:t>
      </w:r>
    </w:p>
    <w:p>
      <w:pPr>
        <w:pStyle w:val="TeksIsi"/>
      </w:pPr>
      <w:r>
        <w:t xml:space="preserve">Ia berkata: Apabila engkau melihat akal sempurna, di sana syahwat sakit dan lemah.</w:t>
      </w:r>
    </w:p>
    <w:p>
      <w:pPr>
        <w:pStyle w:val="TeksIsi"/>
      </w:pPr>
      <w:r>
        <w:t xml:space="preserve">Ia berkata: Apabila seorang penguasa kuat dalam jabatannya, ia menggerakkan apa yang dikuasainya sesuai dengan kebaikan dan keburukan yang ada dalam tabiatnya.</w:t>
      </w:r>
    </w:p>
    <w:p>
      <w:pPr>
        <w:pStyle w:val="TeksIsi"/>
      </w:pPr>
      <w:r>
        <w:t xml:space="preserve">Ia berkata: Rendahnya cita-cita dan hinanya kedudukan berasal dari lemahnya pertimbangan dan buruknya pilihan.</w:t>
      </w:r>
    </w:p>
    <w:p>
      <w:pPr>
        <w:pStyle w:val="TeksIsi"/>
      </w:pPr>
      <w:r>
        <w:t xml:space="preserve">Ia berkata: Hal yang paling buruk adalah kejujuran dalam memfitnah, kekikiran ketika mampu, kebakhilan terhadap orang yang tidak mampu meminta, dan kekerasan terhadap orang yang kejahatannya tidak perlu dikhawatirkan.</w:t>
      </w:r>
    </w:p>
    <w:p>
      <w:pPr>
        <w:pStyle w:val="TeksIsi"/>
      </w:pPr>
      <w:r>
        <w:t xml:space="preserve">Ia berkata: Kehidupan jiwa dan tegaknya ada pada amal-amalnya yang membentenginya dari bencana-bencana, sehingga tidak ada sesuatu yang mematikannya yang mendekatinya, sehingga menjadi pembunuhan bagi jiwa. Sebab, jika hal itu tidak membunuhnya, tidak seorang pun mampu membunuhnya, karena jiwa menguasai jasad, lebih tinggi daripadanya, dan dengan kehalusannya terlindung dari dilihat oleh maut yang melihat kepada jasad. Maka maut tidak melihatnya, sedangkan jiwa melihatnya karena kelebihan kehalusannya atasnya.</w:t>
      </w:r>
    </w:p>
    <w:p>
      <w:pPr>
        <w:pStyle w:val="TeksIsi"/>
      </w:pPr>
      <w:r>
        <w:t xml:space="preserve">Dalam sebuah tulisan yang didiktekannya kepada Aristoteles, ia berkata: "Kenalilah Allah dan hak-Nya. Curahkanlah perhatianmu kepada ilmu yang saleh lebih banyak daripada perhatianmu kepada makananmu hari demi hari. Janganlah engkau memohon kepada Allah sesuatu yang manfaatnya tidak kekal bagimu selama-lamanya, karena segala pemberian berasal dari-Nya; tetapi hendaklah engkau memohon kepada-Nya nikmat yang kekal bersamamu selama-lamanya. Jadilah selalu waspada, karena sebab-sebab keburukan itu banyak. Janganlah engkau menginginkan apa yang tidak sepatutnya engkau lakukan. Tidak sepatutnya engkau menginginkan kehidupan yang baik saja, tetapi juga kematian yang baik. Janganlah engkau menganggap kehidupan dan kematian baik kecuali jika engkau memperoleh sesuatu dengan keduanya. Janganlah engkau tidur sebelum menghisab dirimu atas tiga perkara: apakah aku berbuat salah hari ini? Kebajikan apa yang telah kuperoleh hari ini? Dan kebaikan apa yang sepatutnya kulakukan hari ini tetapi aku lalai melakukannya? Ingatlah dahulu engkau apa, dan ke mana engkau akan berakhir! Orang yang celaka adalah orang yang tidak senantiasa mengingat kesudahannya sehingga ia kembali dari bencananya. Janganlah engkau menjadikan perolehanmu yang berasal dari hal-hal di luar dirimu sebagai pokok. Janganlah engkau memaksa orang yang berhak untuk meminta haknya kepadamu sebelum engkau menunaikannya, tetapi mulailah menunaikannya. Bukanlah orang bijak yang sempurna orang yang gembira karena sesuatu dari alam ini atau berkeluh kesah dan berduka karena salah satu musibahnya. Senantiasalah mengingat maut dan bersiap menghadapinya. Kerendahan akal seseorang dikenal dari banyaknya ia berbicara tentang apa yang bukan urusannya dan memberitahukan apa yang tidak ditanyakan dan tidak diminta darinya. Pikirkanlah berulang-ulang, kemudian berbicaralah dan berbuatlah, karena segala sesuatu berubah. Janganlah engkau cepat marah, sehingga amarah menguasaimu karena kebiasaan. Janganlah engkau menunda pemberian kepada orang yang membutuhkan hingga esok, karena engkau tidak tahu apa yang akan terjadi esok. Tolonglah orang yang tertimpa bencana, jika bukan amal buruknya sendiri yang membinasakannya. Janganlah engkau mencintai harta milik yang bagus, sehingga engkau terpaksa menjauh dari cinta kepada Allah ʿAzza wa Jalla. Janganlah engkau menjadi bijak hanya dengan perkataan, tetapi jadilah bijak dengan perbuatan, karena hikmah yang disertai perbuatan akan bermanfaat bagimu di alam yang kekal. Kemuliaan di sisi Allah Taʿālā bukanlah hikmah dengan perkataan, melainkan hikmah dengan amal-amal saleh. Sekalipun engkau lelah dalam kebajikan, kelelahan itu hilang dan kebajikan tetap bagimu; dan sekalipun engkau merasakan kelezatan dalam dosa, kelezatan itu hilang dan dosa tetap atasmu. Ingatlah hari ketika engkau dipanggil tetapi tidak mendengar; hari ketika lidah yang tajam terdiam, pikiran menjadi batal, kedua mata menjadi gelap dan cairannya mengering di dalam tanah, jiwamu terlepas dari badanmu, engkau tidak mampu mencium bau bangkai badanmu, dan indramu batal sehingga engkau tidak merasakan ulat-ulat yang mengisap nanah. Ingatlah bahwa engkau akan pergi ke tempat yang di sana engkau tidak mengenal sahabat maupun musuh, tempat tuan dan budak setara. Ingatlah timbangan yang adil. Himpunlah adab dengan latihan, karena engkau tidak tahu kapan keberangkatan. Ketahuilah bahwa di antara pemberian Allah tidak ada sesuatu yang lebih baik daripada hikmah. Balaslah dengan kebaikan, dan maafkanlah keburukan. Jagalah dirimu setiap waktu. Ingatlah, pahamilah urusanmu, dan renungkanlah. Janganlah bersandar pada suatu perkara pun dari alam yang berubah lagi fana ini. Janganlah engkau menentang satu kebaikan pun, dan janganlah sekali-kali engkau memperhatikan satu keburukan pun. Karena harta milik yang bagus, tidak sepatutnya engkau meninggalkan apa yang lebih utama daripadanya; dan karena kegembiraan zaman yang fana, tidak sepatutnya engkau meninggalkan kegembiraan yang kekal. Cintailah hikmah, dengarkanlah para ulama dengan saksama, dan taatilah penguasa. Janganlah engkau menolak adab yang baik pada waktu mana pun. Janganlah sekali-kali engkau melakukan sesuatu bukan pada waktunya; dan apabila engkau melakukannya pada waktunya, lakukanlah dengan pemahaman. Janganlah sekali-kali engkau mengucapkan perkataan yang tidak bermanfaat bagimu; dan apabila engkau mengucapkan perkataan yang bermanfaat, berhati-hatilah dan waspadalah. Tidak sepatutnya engkau menyombongkan diri ketika kaya, dan tidak pula mengemis ketika tertimpa musibah. Janganlah engkau berlaku dungu terhadap seorang pun, dan hendaklah perilakumu terhadap manusia seluruhnya dengan kerendahan hati. Janganlah sekali-kali engkau meremehkan seseorang karena kerendahan hatinya. Hendaklah pertolonganmu dalam hal yang tidak merendahkanmu dan tidak mengurangi kebajikanmu. Apa yang engkau maafkan bagi dirimu ketika melakukannya, janganlah engkau mencela saudaramu karena melakukan yang serupa. Jauhilah berbantah dan berpeganglah pada ketenangan. Tidak sepatutnya engkau menerima pujian dengan apa yang tidak ada padamu. Janganlah sekali-kali engkau melakukan apa yang engkau cela bila dilakukan, dan janganlah engkau berduka karena sesuatu yang tidak engkau lakukan. Tanggunglah kelelahan dalam berbagai segi kebajikan. Sepatutnya engkau melakukan yang wajib tanpa didorong, dan menahan diri dari yang tidak wajib tanpa dicegah."</w:t>
      </w:r>
    </w:p>
    <w:p>
      <w:pPr>
        <w:pStyle w:val="TeksIsi"/>
      </w:pPr>
      <w:r>
        <w:t xml:space="preserve">Ia berkata: Sepatutnya orang berakal menjadi pengawas atas dirinya sendiri, sehingga ia menganggap besar kesalahannya dan menganggap kecil kebenarannya.</w:t>
      </w:r>
    </w:p>
    <w:p>
      <w:pPr>
        <w:pStyle w:val="TeksIsi"/>
      </w:pPr>
      <w:r>
        <w:t xml:space="preserve">Ia berkata: Janganlah engkau memandang seseorang menurut kedudukan yang diberikan zaman kepadanya, tetapi pandanglah ia menurut nilainya yang hakiki, karena itulah kedudukannya yang alami.</w:t>
      </w:r>
    </w:p>
    <w:p>
      <w:pPr>
        <w:pStyle w:val="TeksIsi"/>
      </w:pPr>
      <w:r>
        <w:t xml:space="preserve">Ia berkata: Orang yang berjalan di bawah yang mungkin lemah petunjuk dan ketenangannya; orang yang menuntut yang mustahil buta mata hatinya dan kurang daya pembedanya; dan orang yang berjalan bersama yang wajib aman dari berlebih-lebihan, mulia kedudukannya, dan tenang hatinya: dalam perjalanannya ia tidak berjumpa dengan sesuatu yang membahayakannya dan tidak disergap oleh sesuatu yang tidak ia persiapkan.</w:t>
      </w:r>
    </w:p>
    <w:p>
      <w:pPr>
        <w:pStyle w:val="TeksIsi"/>
      </w:pPr>
      <w:r>
        <w:t xml:space="preserve">Ia berkata: Amarah, syahwat, dan setiap akhlak dari akhlak-akhlak jiwa memiliki kadar yang dengannya keadaan orang yang memilikinya menjadi baik. Jika melebihi kadar itu, ia membawanya kepada keburukan. Sebab amarah serupa dengan garam yang ditaburkan pada makanan: jika sesuai kadarnya, ia membuat makanan menjadi baik; jika tidak, ia merusaknya. Demikian pula daya-daya lainnya.</w:t>
      </w:r>
    </w:p>
    <w:p>
      <w:pPr>
        <w:pStyle w:val="TeksIsi"/>
      </w:pPr>
      <w:r>
        <w:t xml:space="preserve">Ia berkata: Tidak sepatutnya orang beradab diuji dengan banyaknya ilmu, tetapi hendaklah ia didapati bersih dari keburukan.</w:t>
      </w:r>
    </w:p>
    <w:p>
      <w:pPr>
        <w:pStyle w:val="TeksIsi"/>
      </w:pPr>
      <w:r>
        <w:t xml:space="preserve">Aristoteles berkata: "Aku pergi mencari Plato, lalu dikatakan bahwa ia berada di pekuburan. Aku mendatanginya, dan ia telah menumpuk tulang-belulang menjadi satu gundukan di sebelah kanannya dan gundukan lain di sebelah kirinya. Ia maju dan mundur, tertawa dan bermuka masam. Aku berdiri sejenak tanpa ia menyadarinya, kemudian ia memandangku, lalu aku bertanya kepadanya [tentang hal itu]. Ia menjawab: 'Adapun tawaku adalah karena mereka tertipu oleh dunia, dan muka masamku adalah karena memikirkan tersusunnya dan terurainya mereka.'"</w:t>
      </w:r>
    </w:p>
    <w:p>
      <w:pPr>
        <w:pStyle w:val="TeksIsi"/>
      </w:pPr>
      <w:r>
        <w:t xml:space="preserve">Suatu hari ia duduk dikelilingi murid-muridnya, kecuali Aristoteles, lalu ia berkata: "Seandainya aku mendapati seorang pendengar, tentu aku akan berbicara." Dikatakan kepadanya: "Di sekitarmu ada seribu murid." Ia menjawab: "Aku menginginkan satu orang yang setara dengan seribu."</w:t>
      </w:r>
    </w:p>
    <w:p>
      <w:pPr>
        <w:pStyle w:val="TeksIsi"/>
      </w:pPr>
      <w:r>
        <w:t xml:space="preserve">Ia berkata: Apabila engkau melihat orang mati, tanyakanlah kepada dirimu apakah ia setara denganmu dalam tabiat atau tidak. Jika ia setara denganmu, senantiasalah mengingat keadaan itu.</w:t>
      </w:r>
    </w:p>
    <w:p>
      <w:pPr>
        <w:pStyle w:val="TeksIsi"/>
      </w:pPr>
      <w:r>
        <w:t xml:space="preserve">Ia berkata: Janganlah engkau termasuk orang yang cepat marah, sehingga kebiasaan-kebiasaan orang dungu menguasaimu.</w:t>
      </w:r>
    </w:p>
    <w:p>
      <w:pPr>
        <w:pStyle w:val="TeksIsi"/>
      </w:pPr>
      <w:r>
        <w:t xml:space="preserve">Ia berkata: Hendaklah engkau setiap waktu menyiapkan bekalmu sebagaimana orang yang akan berangkat pada malam itu menyiapkan bekalnya.</w:t>
      </w:r>
    </w:p>
    <w:p>
      <w:pPr>
        <w:pStyle w:val="TeksIsi"/>
      </w:pPr>
      <w:r>
        <w:t xml:space="preserve">Ia berkata: Janganlah engkau bergembira dengan kemalasan.</w:t>
      </w:r>
    </w:p>
    <w:p>
      <w:pPr>
        <w:pStyle w:val="TeksIsi"/>
      </w:pPr>
      <w:r>
        <w:t xml:space="preserve">Ia berkata: Barang siapa membenci aib dan kehinaan, tidak sepatutnya ia bersungguh-sungguh untuk memasyhurkan namanya.</w:t>
      </w:r>
    </w:p>
    <w:p>
      <w:pPr>
        <w:pStyle w:val="TeksIsi"/>
      </w:pPr>
      <w:r>
        <w:t xml:space="preserve">Ia berkata: Tidak sepatutnya orang beradab berbicara dengan orang yang tidak beradab kecuali dengan lembut, sebagaimana tidak sepatutnya orang yang sadar berbicara dengan orang yang mabuk kecuali dengan bermanis-manis.</w:t>
      </w:r>
    </w:p>
    <w:p>
      <w:pPr>
        <w:pStyle w:val="TeksIsi"/>
      </w:pPr>
      <w:r>
        <w:t xml:space="preserve">Ia berkata: Orang merdeka yang paling berbahagia dan paling layak diutamakan adalah orang yang keluar dari kekuasaan kebiasaannya, terlepas dari ketaatan kepada amarahnya, menempati kedudukan di hati manusia tanpa bersandar pada jabatannya, dan tidak dilalaikan oleh apa yang datang kepadanya dari sumber-sumbernya.</w:t>
      </w:r>
    </w:p>
    <w:p>
      <w:pPr>
        <w:pStyle w:val="TeksIsi"/>
      </w:pPr>
      <w:r>
        <w:t xml:space="preserve">Ia berkata: Cintamu kepada sesuatu adalah tabir antara engkau dan keburukan-keburukannya, dan kebencianmu kepadanya adalah tabir antara engkau dan kebaikan-kebaikannya.</w:t>
      </w:r>
    </w:p>
    <w:p>
      <w:pPr>
        <w:pStyle w:val="TeksIsi"/>
      </w:pPr>
      <w:r>
        <w:t xml:space="preserve">Ia berkata: Barang siapa engkau lihat memperoleh sesuatu selain yang bermanfaat, janganlah engkau menganggapnya takut kepada Allah.</w:t>
      </w:r>
    </w:p>
    <w:p>
      <w:pPr>
        <w:pStyle w:val="TeksIsi"/>
      </w:pPr>
      <w:r>
        <w:t xml:space="preserve">Ia berkata: Apabila perkataan bersesuaian dengan niat pembicara, ia menggerakkan niat pendengar; dan jika menyalahinya, ia tidak diterima dengan baik oleh orang yang dituju.</w:t>
      </w:r>
    </w:p>
    <w:p>
      <w:pPr>
        <w:pStyle w:val="TeksIsi"/>
      </w:pPr>
      <w:r>
        <w:t xml:space="preserve">Ia berkata: Apabila jiwa manusia kuat, ia mencurahkan diri kepada pendapat; dan apabila lemah, ia mencurahkan diri kepada penelitian.</w:t>
      </w:r>
    </w:p>
    <w:p>
      <w:pPr>
        <w:pStyle w:val="TeksIsi"/>
      </w:pPr>
      <w:r>
        <w:t xml:space="preserve">Ia berkata: Yang paling baik dalam harga diri adalah menjauhkan diri dari aib-aib manusia dan tidak merendahkan diri demi apa yang melebihi kecukupan.</w:t>
      </w:r>
    </w:p>
    <w:p>
      <w:pPr>
        <w:pStyle w:val="TeksIsi"/>
      </w:pPr>
      <w:r>
        <w:t xml:space="preserve">Ia berkata: Keterbukaanmu adalah salah satu aurat dari aurat-auratmu, maka janganlah engkau memberikannya kecuali kepada orang yang dapat dipercaya menjaganya dan layak menerimanya.</w:t>
      </w:r>
    </w:p>
    <w:p>
      <w:pPr>
        <w:pStyle w:val="TeksIsi"/>
      </w:pPr>
      <w:r>
        <w:t xml:space="preserve">Ia berkata: Barang siapa mempelajari ilmu karena keutamaannya, tidak laku ilmunya tidak membuatnya merasa asing; dan barang siapa mempelajarinya karena manfaatnya, ia berpaling darinya ketika nasib berpaling.</w:t>
      </w:r>
    </w:p>
    <w:p>
      <w:pPr>
        <w:pStyle w:val="TeksIsi"/>
      </w:pPr>
      <w:r>
        <w:t xml:space="preserve">Ia berkata: Kesantunan tidak dinisbahkan kecuali kepada orang yang mampu menindak, dan zuhud tidak dinisbahkan kecuali kepada orang yang meninggalkan sesuatu setelah mampu.</w:t>
      </w:r>
    </w:p>
    <w:p>
      <w:pPr>
        <w:pStyle w:val="TeksIsi"/>
      </w:pPr>
      <w:r>
        <w:t xml:space="preserve">Ia berkata: Janganlah sekali-kali engkau terpedaya oleh orang yang condong kepadamu sebelum engkau mengetahui sebabnya. Jika hal itu karena salah satu sifat zatimu, harapkanlah keteguhannya; jika karena suatu sifat aksiden, janganlah engkau memedulikannya, karena kecondongan itu tetap selama sifat itu tetap dan berpaling ketika sifat itu berpaling.</w:t>
      </w:r>
    </w:p>
    <w:p>
      <w:pPr>
        <w:pStyle w:val="TeksIsi"/>
      </w:pPr>
      <w:r>
        <w:t xml:space="preserve">Ia berkata: Taklid menjadi wajib di dunia hanya karena kelemahan ada pada manusia.</w:t>
      </w:r>
    </w:p>
    <w:p>
      <w:pPr>
        <w:pStyle w:val="TeksIsi"/>
      </w:pPr>
      <w:r>
        <w:t xml:space="preserve">Ia berkata: Peliharalah hukum, niscaya ia memeliharamu.</w:t>
      </w:r>
    </w:p>
    <w:p>
      <w:pPr>
        <w:pStyle w:val="TeksIsi"/>
      </w:pPr>
      <w:r>
        <w:t xml:space="preserve">Plato biasa duduk, lalu diminta berbicara, maka ia berkata: "Tunggu sampai orang-orang hadir." Apabila Aristoteles datang, ia berkata: "Berbicaralah, karena orang-orang telah hadir."</w:t>
      </w:r>
    </w:p>
    <w:p>
      <w:pPr>
        <w:pStyle w:val="TeksIsi"/>
      </w:pPr>
      <w:r>
        <w:t xml:space="preserve">Ia berkata: Kebanggaan yang paling besar adalah engkau tidak membanggakan diri.</w:t>
      </w:r>
    </w:p>
    <w:p>
      <w:pPr>
        <w:pStyle w:val="TeksIsi"/>
      </w:pPr>
      <w:r>
        <w:t xml:space="preserve">Ia berkata: Barang siapa berlaku adil, sedikit dukanya dan segala sesuatu merindukannya.</w:t>
      </w:r>
    </w:p>
    <w:p>
      <w:pPr>
        <w:pStyle w:val="TeksIsi"/>
      </w:pPr>
      <w:r>
        <w:t xml:space="preserve">Ia berkata: Apabila engkau bersahabat dengan seseorang, engkau wajib menjadi sahabat bagi sahabatnya, tetapi engkau tidak wajib menjadi musuh bagi musuhnya.</w:t>
      </w:r>
    </w:p>
    <w:p>
      <w:pPr>
        <w:pStyle w:val="TeksIsi"/>
      </w:pPr>
      <w:r>
        <w:t xml:space="preserve">Ia berkata: Musyawarah adalah cermin yang memperlihatkan kepadamu tabiat orang yang dimintai pertimbangan.</w:t>
      </w:r>
    </w:p>
    <w:p>
      <w:pPr>
        <w:pStyle w:val="TeksIsi"/>
      </w:pPr>
      <w:r>
        <w:t xml:space="preserve">Plato ditanya tentang dunia menjelang wafatnya, lalu ia menjawab: "Aku datang ke dunia karena terpaksa, hidup di dalamnya dalam kebingungan, dan inilah aku keluar darinya dengan tidak rela. Di dalamnya aku tidak mengetahui apa-apa kecuali bahwa aku tidak mengetahui."</w:t>
      </w:r>
    </w:p>
    <w:p>
      <w:pPr>
        <w:pStyle w:val="TeksIsi"/>
      </w:pPr>
      <w:r>
        <w:t xml:space="preserve">Ia berkata: Sepatutnya engkau belajar, mengambil faedah, dan mendengar tanpa merasa malu, walaupun engkau telah mencapai puncak usia tua dan gurumu masih muda usianya, karena kebodohan lebih buruk daripada belajar.</w:t>
      </w:r>
    </w:p>
    <w:p>
      <w:pPr>
        <w:pStyle w:val="TeksIsi"/>
      </w:pPr>
      <w:r>
        <w:t xml:space="preserve">Ia berkata: Mempelajari keutamaan manusiawi adalah faedah yang menguntungkan.</w:t>
      </w:r>
    </w:p>
    <w:p>
      <w:pPr>
        <w:pStyle w:val="TeksIsi"/>
      </w:pPr>
      <w:r>
        <w:t xml:space="preserve">Ia berkata: Barang siapa tidak memiliki pemahaman tentang Sang Pencipta, tidak boleh engkau berharap ia memahami nasihat orang bijak.</w:t>
      </w:r>
    </w:p>
    <w:p>
      <w:pPr>
        <w:pStyle w:val="TeksIsi"/>
      </w:pPr>
      <w:r>
        <w:t xml:space="preserve">Ia berkata: Di antara faedah hikmah ialah bahwa orang bijak mengetahui dengan pengetahuan yang yakin bahwa ia telah selamat, seperti orang yang kapalnya pecah di laut lalu dari tepi pantai ia memandang kapal itu dihempas gelombang dan orang-orang yang masih tertinggal di dalamnya. Kegembiraannya karena keselamatannya menjadi besar, dan besar pula belas kasih dan rahmatnya kepada manusia yang masih terombang-ambing dalam keburukan.</w:t>
      </w:r>
    </w:p>
    <w:p>
      <w:pPr>
        <w:pStyle w:val="TeksIsi"/>
      </w:pPr>
      <w:r>
        <w:t xml:space="preserve">Ia ditanya: "Siapakah manusia yang paling bermanfaat ilmunya?" Ia menjawab: "Orang yang menginginkan ilmu yang tidak fana."</w:t>
      </w:r>
    </w:p>
    <w:p>
      <w:pPr>
        <w:pStyle w:val="TeksIsi"/>
      </w:pPr>
      <w:r>
        <w:t xml:space="preserve">Ia berkata: Apabila kalian malas, masukkanlah percakapan ke dalam majelis-majelis kalian, niscaya kalian bersemangat.</w:t>
      </w:r>
    </w:p>
    <w:p>
      <w:pPr>
        <w:pStyle w:val="JudulBab"/>
      </w:pPr>
      <w:r>
        <w:t xml:space="preserve">Riwayat Aristoteles putra Nikomachos, Sang Bijak</w:t>
      </w:r>
    </w:p>
    <w:p>
      <w:pPr>
        <w:pStyle w:val="TeksIsiPertama"/>
      </w:pPr>
      <w:r>
        <w:t xml:space="preserve">Abū Naṣr al-Fārābī berkata: Aristoteles tidak lalai dalam meletakkan logika. Ia benar-benar tulus dalam nasihatnya dan menyendiri dengan kesempurnaan keutamaan dalam hal itu. Karena agungnya kedudukannya dan kokohnya pendapatnya dalam logika, tengkuk-tengkuk tunduk kepadanya, orang-orang berakal merendah kepadanya, dan lisan-lisan mengakui ketidakmampuan mereka di hadapan kehalusan apa yang dibawanya, ketelitian pandangannya, keindahan susunannya, dan keunikan karangannya, hingga ia menjadi panji dan hakim bagi manusia.</w:t>
      </w:r>
    </w:p>
    <w:p>
      <w:pPr>
        <w:pStyle w:val="TeksIsi"/>
      </w:pPr>
      <w:r>
        <w:t xml:space="preserve">Abū Sulaymān al-Sijzī berkata: Seandainya Aristoteles tidak memiliki perkataan selain uraiannya tentang manusia dan badannya, dan penyebutannya tentang keadaan-keadaan yang menunjukkan kepadanya, kepada tujuannya, pengaturannya, dan bagaimana manusia menjadi baik, serta apa yang menggembirakan dan membahayakannya, itu sudah mencukupi.</w:t>
      </w:r>
    </w:p>
    <w:p>
      <w:pPr>
        <w:pStyle w:val="TeksIsi"/>
      </w:pPr>
      <w:r>
        <w:t xml:space="preserve">Ia berkata: Orang yang membuatmu marah dengan kebenaran telah menasihatimu, dan orang yang membuatmu rida dengan kebatilan telah menipumu.</w:t>
      </w:r>
    </w:p>
    <w:p>
      <w:pPr>
        <w:pStyle w:val="TeksIsi"/>
      </w:pPr>
      <w:r>
        <w:t xml:space="preserve">Kitab-kitab dan hikmahnya dinamai ilmu ketepatan pendapat.</w:t>
      </w:r>
    </w:p>
    <w:p>
      <w:pPr>
        <w:pStyle w:val="TeksIsi"/>
      </w:pPr>
      <w:r>
        <w:t xml:space="preserve">Ia berkata: Barang siapa tidak memiliki pemahaman tentang Sang Pencipta, tidak boleh engkau berharap ia memahami nasihat orang bijak.</w:t>
      </w:r>
    </w:p>
    <w:p>
      <w:pPr>
        <w:pStyle w:val="TeksIsi"/>
      </w:pPr>
      <w:r>
        <w:t xml:space="preserve">Makna </w:t>
      </w:r>
      <w:r>
        <w:rPr>
          <w:rStyle w:val="Transliterasi"/>
        </w:rPr>
        <w:t xml:space="preserve">arist</w:t>
      </w:r>
      <w:r>
        <w:t xml:space="preserve"> adalah "baik", makna </w:t>
      </w:r>
      <w:r>
        <w:rPr>
          <w:rStyle w:val="Transliterasi"/>
        </w:rPr>
        <w:t xml:space="preserve">to</w:t>
      </w:r>
      <w:r>
        <w:t xml:space="preserve"> adalah "yang", dan makna </w:t>
      </w:r>
      <w:r>
        <w:rPr>
          <w:rStyle w:val="Transliterasi"/>
        </w:rPr>
        <w:t xml:space="preserve">les</w:t>
      </w:r>
      <w:r>
        <w:t xml:space="preserve"> adalah "engkau katakan", sehingga makna nama itu adalah "baiklah apa yang engkau katakan". Dalam bahasa Romawi namanya diucapkan Arisdadalis, lalu diarabkan menjadi Arisṭāṭālīs. Ia adalah tokoh terdepan yang masyhur, Guru Pertama (</w:t>
      </w:r>
      <w:r>
        <w:rPr>
          <w:rStyle w:val="Transliterasi"/>
        </w:rPr>
        <w:t xml:space="preserve">al-muʿallim al-awwal</w:t>
      </w:r>
      <w:r>
        <w:t xml:space="preserve">), dan bijak secara mutlak menurut bangsa Yunani. Ia dinamai Guru Pertama karena dialah yang meletakkan ajaran-ajaran logika dan mengeluarkannya dari potensi menjadi aktual. Kedudukannya seperti kedudukan peletak ilmu nahu dan ilmu arud, karena hubungan logika dengan makna-makna yang ada di dalam pikiran sama seperti hubungan nahu dengan perkataan dan arud dengan syair. Ia adalah peletaknya bukan dalam arti bahwa sebelum dia makna-makna itu belum ditegakkan dengan logika lalu ia menegakkannya, melainkan dalam arti bahwa ia menanggalkan alat itu dari materi lalu menegakkannya untuk mendekatkannya kepada pikiran para pelajar, sehingga ia menjadi seperti timbangan bagi mereka, yang mereka rujuk ketika yang benar tercampur dengan yang salah dan yang hak dengan yang batil. Hanya saja ia meringkas perkataannya sebagaimana cara para perintis, lalu para pengarang sesudahnya merincinya sebagaimana cara para pensyarah. Baginyalah hak keterdahuluan dan keutamaan perintisan. Kitab-kitabnya tentang logika, fisika, metafisika, dan perbantahan dikenal luas, dan ia memiliki banyak syarah, seperti syarah Themistios, Porphyrios, Aleksander dari Aphrodisias, Basileios, dan lain-lain. Kebanyakan orang yang datang sesudah Guru Pertama menempuh jalannya dan berpendapat seperti pendapatnya, seperti para pengikut taklid kepadanya. Padahal perkaranya tidak seperti yang mereka sangka, karena Aristoteles dan kebanyakan pengikutnya keliru dalam banyak masalah dari masalah-masalah hikmah yang penting dan kesempitan-kesempitan filsafat; penelitian yang cermat tentang hal itu dapat dicari dalam kitab-kitab kami.</w:t>
      </w:r>
    </w:p>
    <w:p>
      <w:pPr>
        <w:pStyle w:val="TeksIsi"/>
      </w:pPr>
      <w:r>
        <w:t xml:space="preserve">Ia menyebutkan bahwa Yang Wajib Ada (</w:t>
      </w:r>
      <w:r>
        <w:rPr>
          <w:rStyle w:val="Transliterasi"/>
        </w:rPr>
        <w:t xml:space="preserve">wājib al-wujūd</w:t>
      </w:r>
      <w:r>
        <w:t xml:space="preserve">) adalah Penggerak Pertama, dan bahwa substansi dikatakan dalam tiga macam: dua bersifat alami dan satu tidak bergerak. Sebab setiap yang bergerak pasti memiliki penggerak; jika penggerak itu juga bergerak, terjadilah rangkaian tanpa akhir (</w:t>
      </w:r>
      <w:r>
        <w:rPr>
          <w:rStyle w:val="Transliterasi"/>
        </w:rPr>
        <w:t xml:space="preserve">tasalsul</w:t>
      </w:r>
      <w:r>
        <w:t xml:space="preserve">), sehingga gerak tidak akan terwujud. Maka pada akhirnya gerak pasti bersandar kepada penggerak yang tidak bergerak.</w:t>
      </w:r>
    </w:p>
    <w:p>
      <w:pPr>
        <w:pStyle w:val="TeksIsi"/>
      </w:pPr>
      <w:r>
        <w:t xml:space="preserve">Makna Aristoteles dalam bahasa mereka adalah "yang sempurna lagi utama", dan makna Nikomachos adalah "pejuang yang perkasa". Ayahnya mahir dalam ilmu kedokteran. Aristoteles ini lahir baginya di sebuah kota bernama Stageira, di negeri yang dinamai Makedonia Khalkidike, termasuk wilayah Thrakia. Nama ibunya Phaistis. Ayahnya adalah tabib Amyntas, ayah Philippos, ayah Iskandar. Nasabnya bersambung kepada Asklepios, dan itu adalah nasab yang utama di kalangan bangsa Yunani; asal ibunya pun bersambung nasabnya kepada Asklepios.</w:t>
      </w:r>
    </w:p>
    <w:p>
      <w:pPr>
        <w:pStyle w:val="TeksIsi"/>
      </w:pPr>
      <w:r>
        <w:t xml:space="preserve">Ketika ia berusia delapan tahun, ayahnya membawanya ke negeri Athena, yang dikenal sebagai negeri para bijak, dan ia tinggal di Lykeion di sana. Ayahnya menyertakannya kepada para penyair, para ahli balagah, dan para ahli nahu, lalu ia tinggal belajar dari mereka selama sembilan tahun. Ilmu ini, yakni ilmu bahasa, di kalangan mereka dinamai "yang meliputi", karena semua manusia membutuhkannya; sebab ilmu bahasa adalah alat dan tangga menuju setiap hikmah dan keutamaan, serta penjelasan yang dengannya setiap ilmu diperoleh.</w:t>
      </w:r>
    </w:p>
    <w:p>
      <w:pPr>
        <w:pStyle w:val="TeksIsi"/>
      </w:pPr>
      <w:r>
        <w:t xml:space="preserve">Sekelompok bijak meremehkan ilmu para ahli balagah, ahli bahasa, dan ahli nahu, serta mencela orang-orang yang menyibukkan diri dengannya; di antara mereka adalah Fūthīghūras dan Epikuros.</w:t>
      </w:r>
      <w:r>
        <w:rPr>
          <w:rStyle w:val="FootnoteReference"/>
        </w:rPr>
        <w:footnoteReference w:id="41"/>
      </w:r>
      <w:r>
        <w:t xml:space="preserve"> Mereka mengira bahwa ilmu mereka sama sekali tidak dibutuhkan dalam hikmah, karena para ahli nahu adalah guru anak-anak, para penyair adalah pembual dan pendusta, dan para ahli balagah adalah orang-orang yang suka mengada-ada, pilih kasih, dan berbantah. Ketika hal itu sampai kepada Aristoteles, timbullah pembelaannya terhadap mereka. Ia membela para ahli nahu, ahli balagah, dan penyair, berhujah untuk mereka, dan berkata: "Hikmah tidak dapat lepas dari ilmu mereka, karena tutur kata (</w:t>
      </w:r>
      <w:r>
        <w:rPr>
          <w:rStyle w:val="Transliterasi"/>
        </w:rPr>
        <w:t xml:space="preserve">manṭiq</w:t>
      </w:r>
      <w:r>
        <w:t xml:space="preserve">) adalah alat bagi ilmu mereka."</w:t>
      </w:r>
    </w:p>
    <w:p>
      <w:pPr>
        <w:pStyle w:val="TeksIsi"/>
      </w:pPr>
      <w:r>
        <w:t xml:space="preserve">Ia berkata: Manusia diunggulkan atas binatang ternak dengan tutur kata. Maka manusia yang paling berhak disebut manusia adalah yang paling fasih tutur katanya, paling sampai kepada ungkapan-ungkapannya dengan dirinya sendiri, paling tepat meletakkan tutur katanya pada tempatnya, dan paling baik pilihannya terhadap yang paling ringkas dan paling jelas. Karena hikmah adalah hal yang paling mulia, sepatutnya ungkapan tentangnya disampaikan dengan tutur kata yang paling kokoh, logat yang paling fasih, dan lafal yang paling ringkas, agar lebih jauh dari cela, ketergelinciran, buruknya tutur kata, jeleknya logat, dan kegagapan. Sebab semua itu melenyapkan cahaya hikmah, memutus penyampaian, tidak memenuhi kebutuhan, mengaburkan pendengar, merusak makna, dan mewariskan kesamaran.</w:t>
      </w:r>
    </w:p>
    <w:p>
      <w:pPr>
        <w:pStyle w:val="TeksIsi"/>
      </w:pPr>
      <w:r>
        <w:t xml:space="preserve">Setelah ia menyempurnakan dan menguasai ilmu para penyair, ahli nahu, dan ahli balagah, ia beralih kepada ilmu-ilmu akhlak, politik, matematika, fisika, dan ketuhanan. Ia mengabdikan diri kepada Plato, menjadi murid dan pelajarnya, dan ketika itu ia berusia tujuh belas tahun. Itu terjadi di tempat yang dinamai Akademia di Athena, negeri para bijak. Ia tinggal belajar hikmah dari Plato selama dua puluh tahun, dan ia mempelajari ilmu dari Plato dengan mendengar langsung dari mulutnya; Plato tidak menyerahkan pengajarannya kepada Xenokrates, muridnya, sebagaimana yang ia lakukan terhadap murid-murid lain, karena keagungan Aristoteles dalam dirinya.</w:t>
      </w:r>
    </w:p>
    <w:p>
      <w:pPr>
        <w:pStyle w:val="TeksIsi"/>
      </w:pPr>
      <w:r>
        <w:t xml:space="preserve">Ketika Plato pergi ke Sisilia untuk kedua kalinya, ia mengangkat Aristoteles sebagai penggantinya di rumah pengajaran di kota yang dinamai Akademia. Ketika Plato wafat, Aristoteles pergi ke suatu tempat di Athena yang dinamai Lykeion, lalu di sana ia menjadikan sebuah rumah untuk mengajarkan hikmah yang dinisbahkan kepada kaum Peripatetik. Termasuk pendapat Plato ialah melatih badan dengan berjalan secukupnya untuk menguraikan kelebihan-kelebihan darinya, sebagaimana melatih jiwa dengan hikmah, agar kedua perangai itu terhimpun dalam latihan jiwa dan badan. Ia menyampaikan hal itu kepada Aristoteles dan Xenokrates, maka keduanya mengajarkan hikmah kepada murid-murid sambil berjalan, sehingga keduanya dan para pengikutnya dijuluki kaum Peripatetik (</w:t>
      </w:r>
      <w:r>
        <w:rPr>
          <w:rStyle w:val="Transliterasi"/>
        </w:rPr>
        <w:t xml:space="preserve">mashshāʾūn</w:t>
      </w:r>
      <w:r>
        <w:t xml:space="preserve">). Xenokrates tetap di Akademia untuk mengajarkan ilmu Plato di sana. Seluruh hikmah Aristoteles dan kitab-kitab yang disusunnya dalam logika dan cabang-cabang hikmah lainnya disusun di tempat yang ia pindahi, yang dinamai Lykeion, dan dititipkan di sana. Pada masa itu hikmah dan kitab-kitabnya dinamai "ilmu ketepatan menjawab kebenaran dan mendengarkannya".</w:t>
      </w:r>
    </w:p>
    <w:p>
      <w:pPr>
        <w:pStyle w:val="TeksIsi"/>
      </w:pPr>
      <w:r>
        <w:t xml:space="preserve">Ketika Plato wafat, Aristoteles pergi kepada Hermias, sida-sida yang menjadi penguasa Assos. Ketika sida-sida itu meninggal, ia kembali ke Athena. Kemudian Philippos mengutus orang kepadanya, lalu ia pergi kepadanya ke Makedonia dan tinggal di sana mengajarkan hikmah hingga Iskandar berangkat ke negeri Asia. Ia mengangkat Kallisthenes sebagai penggantinya di Makedonia, lalu kembali ke negeri Athena dan tinggal di Lykeion selama sepuluh tahun untuk mengajar. Seorang lelaki dari kalangan para imam bernama Eurymedon bangkit melawannya dan menyebarkan keburukan tentangnya dengan mencela mazhabnya: bahwa ia tidak bersujud kepada berhala-berhala yang disembah pada masa itu dan tidak mengagungkannya. Hal itu karena kedengkian kepadanya dan dendam yang ada dalam dirinya terhadapnya. Ketika Aristoteles merasakan hal itu, ia meninggalkan Athena menuju negerinya, yaitu Khalkis, karena khawatir mereka akan memperlakukannya sebagaimana mereka memperlakukan Sokrates sang zahid. Ia datang ke tempat yang telah kami sebutkan itu untuk mengamati pasang surut selat Euripos di Euboia dan menyusun sebuah kitab tentang hal itu, lalu maut menjemputnya di sana. Ia wafat di sana dan dikuburkan di sana, dan ketika itu ia berusia enam puluh delapan tahun.</w:t>
      </w:r>
    </w:p>
    <w:p>
      <w:pPr>
        <w:pStyle w:val="TeksIsi"/>
      </w:pPr>
      <w:r>
        <w:t xml:space="preserve">Ketika Philippos wafat dan Iskandar menjadi raja sesudahnya, lalu meninggalkan Makedonia untuk memerangi bangsa-bangsa dan menguasai negeri Asia, Aristoteles beralih kepada pengabdian diri dan menjauhkan diri dari berhubungan dengan urusan raja-raja. Ia menghadapkan diri untuk memperhatikan kemaslahatan manusia, membantu orang-orang lemah, menikahkan anak-anak yatim dan para janda, membantu para pencari ilmu dan pendidikan, siapa pun mereka dan ilmu serta adab apa pun yang mereka cari, bersedekah kepada orang-orang fakir, dan menegakkan kemaslahatan di kota-kota. Ia membangun kembali kota Stageira, dan dialah yang meletakkan hukum-hukum Stageira bagi mereka.</w:t>
      </w:r>
    </w:p>
    <w:p>
      <w:pPr>
        <w:pStyle w:val="TeksIsi"/>
      </w:pPr>
      <w:r>
        <w:t xml:space="preserve">Ia agung kedudukannya dan besar martabatnya di sisi mereka, dan ia mendapat penghormatan yang besar dan kedudukan yang tinggi dari raja-raja. Penduduk Stageira memindahkan tulang-belulangnya setelah lapuk, mengumpulkannya, dan menempatkannya dalam sebuah wadah dari tembaga, lalu menguburkannya di tempat yang dikenal sebagai Aristoteleion, sebagai tempat berkumpul mereka untuk bermusyawarah dalam perkara-perkara besar dan hal-hal yang menyusahkan mereka. Mereka merasa tenang di kuburnya dan tenteram di dekat tulang-belulangnya. Apabila suatu perkara hikmah terasa sulit bagi mereka, mereka mendatangi tempat itu dan duduk di sana, kemudian berdiskusi di antara mereka hingga mereka dapat menggali apa yang samar bagi mereka dan meluruskan apa yang diperselisihkan di antara mereka. Mereka berpendapat bahwa kedatangan mereka ke tempat tulang-belulangnya berada menyucikan akal mereka, meluruskan pikiran mereka, dan menghaluskan benak mereka; hal itu juga sebagai pengagungan kepadanya sesudah wafatnya dan kesedihan karena berpisah dengannya.</w:t>
      </w:r>
    </w:p>
    <w:p>
      <w:pPr>
        <w:pStyle w:val="TeksIsi"/>
      </w:pPr>
      <w:r>
        <w:t xml:space="preserve">Ia memiliki banyak murid dari kalangan raja-raja, putra-putra raja, dan lain-lain; di antara mereka adalah Theophrastos, Eudemos, Raja Iskandar, Erymneos, Arkesilaos, dan orang-orang utama lainnya yang masyhur dengan ilmu, unggul dalam hikmah, dan dikenal dengan kemuliaan keturunan.</w:t>
      </w:r>
    </w:p>
    <w:p>
      <w:pPr>
        <w:pStyle w:val="TeksIsi"/>
      </w:pPr>
      <w:r>
        <w:t xml:space="preserve">Sesudahnya yang menggantikan kedudukannya dalam mengajarkan hikmah yang telah disusun dan dikarangnya, duduk di kursinya, dan mewarisi martabatnya adalah putra bibinya dari pihak ibu, Theophrastos. Bersamanya ada dua orang yang membantu dan menyokongnya, yang satu bernama Erymneos dan yang lain Arkesilaos, dan mereka menyusun kitab-kitab tentang logika dan hikmah. Aristoteles meninggalkan seorang anak laki-laki kecil, seorang anak perempuan kecil, harta yang banyak, banyak budak laki-laki dan perempuan, dan lain-lain. Ia menjadikan Antipatros sebagai pelaksana wasiatnya, bersama sekelompok sahabatnya yang membantunya, dan memberi Theophrastos pilihan untuk turut serta dalam wasiat dan pengurusan bersama mereka jika hal itu mudah baginya.</w:t>
      </w:r>
    </w:p>
    <w:p>
      <w:pPr>
        <w:pStyle w:val="TeksIsi"/>
      </w:pPr>
      <w:r>
        <w:t xml:space="preserve">Ia menyusun banyak kitab, sekitar seratus kitab, dan mereka menyebutkan bahwa ia menyusun kitab-kitab lain di luar yang seratus ini. Di antaranya yang telah kami lihat dan kini ada di tangan manusia sekitar dua puluh kitab: delapan kitab logika; delapan kitab fisika; kitab </w:t>
      </w:r>
      <w:r>
        <w:rPr>
          <w:rStyle w:val="Transliterasi"/>
        </w:rPr>
        <w:t xml:space="preserve">Akhlak</w:t>
      </w:r>
      <w:r>
        <w:t xml:space="preserve">; kitab </w:t>
      </w:r>
      <w:r>
        <w:rPr>
          <w:rStyle w:val="Transliterasi"/>
        </w:rPr>
        <w:t xml:space="preserve">Politik Kota</w:t>
      </w:r>
      <w:r>
        <w:t xml:space="preserve">; sebuah kitab besar tentang metafisika yang dikenal sebagai </w:t>
      </w:r>
      <w:r>
        <w:rPr>
          <w:rStyle w:val="Transliterasi"/>
        </w:rPr>
        <w:t xml:space="preserve">Uthūlūjiyā</w:t>
      </w:r>
      <w:r>
        <w:t xml:space="preserve">, yang artinya perkataan ketuhanan; dan kitab tentang mekanika geometri. Di antaranya juga ada risalah-risalah dan wasiat-wasiat. Di antaranya pula ada yang namanya sampai kepada kita tetapi kami tidak melihatnya, dan jumlahnya banyak.</w:t>
      </w:r>
    </w:p>
    <w:p>
      <w:pPr>
        <w:pStyle w:val="TeksIsi"/>
      </w:pPr>
      <w:r>
        <w:t xml:space="preserve">Plato mencelanya karena ia menampakkan hikmah dan menyusun kitab-kitab, maka ia menjawab dengan meminta maaf: "Adapun anak-anak dan pewaris hikmah, sepatutnya mereka diberi hikmah. Adapun musuh-musuhnya dan orang-orang yang tidak berminat kepadanya, mereka tidak akan pernah sampai kepadanya karena ketidaktahuan mereka akan isinya, keengganan mereka terhadapnya, dan larinya mereka darinya karena sulitnya bagi mereka. Meskipun aku membukanya, aku telah membentengi hikmah ini dengan benteng yang kokoh, agar orang-orang dungu tidak memanjat pagarnya, orang-orang bodoh tidak sampai kepadanya, dan orang-orang celaka tidak meraihnya. Aku telah menyusunnya dengan susunan yang tidak dipedulikan oleh para bijak, tetapi para pengingkar lagi pendusta tidak akan mendapat manfaat darinya."</w:t>
      </w:r>
    </w:p>
    <w:p>
      <w:pPr>
        <w:pStyle w:val="TeksIsi"/>
      </w:pPr>
      <w:r>
        <w:t xml:space="preserve">Ia lembut sikapnya, sangat rendah hati, dan baik dalam menyambut orang kecil maupun besar, yang kuat maupun yang lemah. Adapun perhatiannya terhadap urusan sahabat-sahabatnya tidak dapat dilukiskan; hal itu ditunjukkan oleh apa yang disebutkan para ahli sejarah dan kesepakatan mereka. Aristoteles berkulit putih, sedikit botak di pelipis, bagus perawakannya, besar tulangnya, kecil matanya, lebat janggutnya, bermata kelabu kebiruan, mancung hidungnya, kecil mulutnya, dan lebar dadanya. Ia berjalan cepat apabila sendirian, dan lambat apabila bersama sahabat-sahabatnya. Ia selalu menelaah kitab tanpa berhenti, berhenti pada setiap kata, lama menunduk ketika ditanya, dan sedikit menjawab. Pada waktu siang ia berpindah-pindah di padang-padang tandus dan tepi sungai. Ia suka mendengarkan nada-nada musik dan berkumpul dengan para ahli matematika dan para ahli debat. Ia berlaku adil terhadap dirinya apabila berselisih, mengakui letak kebenaran dan kesalahan, dan sederhana dalam pakaian, makanan, minuman, pernikahan, dan gerak-gerik. Di tangannya selalu ada alat astronomi dan alat-alat keterampilan.</w:t>
      </w:r>
    </w:p>
    <w:p>
      <w:pPr>
        <w:pStyle w:val="TeksIsi"/>
      </w:pPr>
      <w:r>
        <w:t xml:space="preserve">Aristoteles meriwayatkan dari sekelompok filsuf bahwa prinsip-prinsip segala sesuatu adalah keempat unsur, dan dari sebagian mereka bahwa prinsip pertama adalah kegelapan dan kehampaan; mereka menafsirkan keduanya sebagai ruang, kehampaan, dan kebutaan yang tidak berhingga. Sekelompok orang Nasrani menetapkan kegelapan itu dan menamainya kegelapan luar. Aristoteles menyalahi gurunya, Plato, dalam perkataannya bahwa di antara manusia ada yang tabiatnya siap untuk satu hal yang tidak dilampauinya; Aristoteles mengira bahwa tabiat, apabila sehat, layak untuk segala sesuatu. Plato meyakini bahwa jiwa-jiwa manusia terdiri atas berbagai spesies, dan setiap spesies untuk satu hal yang tidak dilampauinya; sedangkan Aristoteles meyakini bahwa jiwa-jiwa manusia adalah satu spesies, dan apabila sebagiannya siap untuk sesuatu, seluruh spesies itu pun siap. Aristoteles menyebutkan bahwa setiap yang sederhana, perbuatannya pun sederhana; maka perbuatan Allah Taʿālā satu dan sederhana.</w:t>
      </w:r>
    </w:p>
    <w:p>
      <w:pPr>
        <w:pStyle w:val="TeksIsi"/>
      </w:pPr>
      <w:r>
        <w:t xml:space="preserve">Dalam </w:t>
      </w:r>
      <w:r>
        <w:rPr>
          <w:rStyle w:val="Transliterasi"/>
        </w:rPr>
        <w:t xml:space="preserve">Siyāsāt al-Mulūk</w:t>
      </w:r>
      <w:r>
        <w:t xml:space="preserve">, yang diterjemahkan oleh Ibn al-Biṭrīq untuk al-Maʾmūn, aku melihat bahwa bijak yang utama ini sering dihitung oleh para ulama Yunani di antara para nabi. Dalam banyak kitab sejarah Yunani disebutkan bahwa Allah Subḥānahu wa Taʿālā mewahyukan kepadanya: "Aku menamaimu malaikat lebih dekat daripada Aku menamaimu manusia." Ia memiliki keajaiban-keajaiban besar yang panjang jika disebutkan. Orang berselisih tentang wafatnya: dikatakan bahwa ia wafat dengan kematian biasa karena usia tua, dan dikatakan pula bahwa ia naik ke langit di atas sebuah tiang dari cahaya. Semoga Allah melimpahkan kepada kita dari cahaya-Nya.</w:t>
      </w:r>
    </w:p>
    <w:p>
      <w:pPr>
        <w:pStyle w:val="JudulPasal"/>
      </w:pPr>
      <w:r>
        <w:t xml:space="preserve">Adab Aristoteles, Sang Bijak</w:t>
      </w:r>
    </w:p>
    <w:p>
      <w:pPr>
        <w:pStyle w:val="TeksIsiPertama"/>
      </w:pPr>
      <w:r>
        <w:t xml:space="preserve">Ia berkata: Orang yang memerintahkan kebaikan tidaklah lebih berbahagia dengannya daripada orang yang menaatinya; guru tidak lebih berbahagia daripada orang yang diajarnya; dan pemberi nasihat tidak lebih utama daripada orang yang dinasihati.</w:t>
      </w:r>
    </w:p>
    <w:p>
      <w:pPr>
        <w:pStyle w:val="TeksIsi"/>
      </w:pPr>
      <w:r>
        <w:t xml:space="preserve">Ia berkata: Tidak ada sesuatu yang lebih baik bagi manusia daripada para pemegang urusan apabila mereka baik, dan tidak ada yang lebih merusak bagi manusia dan bagi diri mereka sendiri apabila mereka rusak. Penguasa bagi rakyat berkedudukan seperti kepala bagi tubuh dan ruh bagi badan, yang tidak ada kehidupan baginya kecuali dengannya.</w:t>
      </w:r>
    </w:p>
    <w:p>
      <w:pPr>
        <w:pStyle w:val="TeksIsi"/>
      </w:pPr>
      <w:r>
        <w:t xml:space="preserve">Ia berkata: Waspadalah terhadap kerakusan. Adapun yang memperbaikimu dan memperbaiki orang lain melalui tanganmu adalah zuhud. Ketahuilah bahwa zuhud diperoleh dengan keyakinan, keyakinan dengan kesabaran, dan kesabaran dengan berpikir. Apabila engkau memikirkan dunia, engkau tidak akan mendapatinya layak dimuliakan dengan menghinakan akhirat, karena dunia adalah negeri bencana dan tempat singgah malapetaka.</w:t>
      </w:r>
    </w:p>
    <w:p>
      <w:pPr>
        <w:pStyle w:val="TeksIsi"/>
      </w:pPr>
      <w:r>
        <w:t xml:space="preserve">Ia berkata: Apabila engkau menginginkan kekayaan, carilah dengan merasa cukup, karena orang yang tidak memiliki rasa cukup tidak akan dicukupkan oleh harta, sekalipun banyak.</w:t>
      </w:r>
    </w:p>
    <w:p>
      <w:pPr>
        <w:pStyle w:val="TeksIsi"/>
      </w:pPr>
      <w:r>
        <w:t xml:space="preserve">Ia berkata: Janganlah sekali-kali engkau kikir kepada manusia dengan apa yang engkau inginkan, dan janganlah engkau lakukan kepada mereka apa yang engkau tidak suka dilakukan kepadamu. Perangilah hawa nafsumu, tolonglah rakyatmu, tahanlah syahwatmu, lepaskanlah dendam dari hatimu dan sucikanlah ia dari dengki, dan genggamlah angan-anganmu, karena memanjangkan angan-angan mengeraskan hati dan menyibukkan dari hari yang dijanjikan. Hendaklah yang menolongmu memadamkan amarah adalah pengetahuanmu bahwa tidak seorang pun luput dari tergelincir, dan dengan itulah sahabatmu tergelincir.</w:t>
      </w:r>
    </w:p>
    <w:p>
      <w:pPr>
        <w:pStyle w:val="TeksIsi"/>
      </w:pPr>
      <w:r>
        <w:t xml:space="preserve">Ia berkata: Waspadalah terhadap syahwat. Hendaklah yang menolongmu menahannya darimu adalah pengetahuanmu bahwa syahwat melalaikan akalmu, memperburuk pendapatmu, menodai kehormatanmu, dan menyibukkanmu dari seluruh urusanmu, karena syahwat adalah permainan; apabila permainan hadir, kesungguhan pun lenyap. Agama tidak akan tegak dan dunia tidak akan baik kecuali dengan kesungguhan. Jika jiwamu menarikmu kepada syahwat dan kesenangan, sungguh ia telah menarikmu kepada kedudukan yang paling buruk.</w:t>
      </w:r>
    </w:p>
    <w:p>
      <w:pPr>
        <w:pStyle w:val="TeksIsi"/>
      </w:pPr>
      <w:r>
        <w:t xml:space="preserve">Ia berkata: Janganlah engkau menghabiskan umurmu tanpa manfaat, janganlah menyia-nyiakan hartamu tanpa hak, janganlah menggunakan kekuatanmu tanpa guna, dan janganlah mengarahkan pendapatmu kepada yang tidak benar. Peliharalah apa yang telah engkau capai dari hal itu dan bersungguh-sungguhlah di dalamnya, terutama dalam umur, yang darinya segala sesuatu selainnya diperoleh. Jika engkau tidak dapat lepas dari menyibukkan dirimu dengan suatu kelezatan, hendaklah itu dalam bercakap-cakap dengan para ulama dan mempelajari kitab-kitab hikmah.</w:t>
      </w:r>
    </w:p>
    <w:p>
      <w:pPr>
        <w:pStyle w:val="TeksIsi"/>
      </w:pPr>
      <w:r>
        <w:t xml:space="preserve">Ia berkata: Keadilan adalah timbangan Allah ʿAzza wa Jalla di bumi-Nya, yang dengannya orang lemah mengambil haknya dari orang kuat dan orang yang benar dari orang yang batil. Barang siapa menyingkirkan timbangan Allah yang telah Dia letakkan di antara hamba-hamba-Nya, sungguh ia telah berbuat sebodoh-bodohnya kebodohan dan tertipu terhadap Allah Taʿālā dengan ketertipuan yang paling parah.</w:t>
      </w:r>
    </w:p>
    <w:p>
      <w:pPr>
        <w:pStyle w:val="TeksIsi"/>
      </w:pPr>
      <w:r>
        <w:t xml:space="preserve">Ia berkata: Aku mencari ilmu bukan karena ingin mencapai ujung-ujungnya dan bukan untuk menguasainya, tetapi untuk mencari apa yang tidak boleh diabaikan dan yang kebalikannya tidak patut bagi orang berakal.</w:t>
      </w:r>
    </w:p>
    <w:p>
      <w:pPr>
        <w:pStyle w:val="TeksIsi"/>
      </w:pPr>
      <w:r>
        <w:t xml:space="preserve">Ia berkata: Barang siapa ingin melihat rupa dirinya, hendaklah ia menjadikan hikmah sebagai cermin.</w:t>
      </w:r>
    </w:p>
    <w:p>
      <w:pPr>
        <w:pStyle w:val="TeksIsi"/>
      </w:pPr>
      <w:r>
        <w:t xml:space="preserve">Ia berkata: Barang siapa tidak bijak, ia tidak henti-hentinya sakit.</w:t>
      </w:r>
    </w:p>
    <w:p>
      <w:pPr>
        <w:pStyle w:val="TeksIsi"/>
      </w:pPr>
      <w:r>
        <w:t xml:space="preserve">Aristoteles berkata: Jiwa tidak berada di dalam badan, tetapi badan berada di dalam jiwa, karena jiwa lebih luas dan lebih sederhana daripadanya.</w:t>
      </w:r>
    </w:p>
    <w:p>
      <w:pPr>
        <w:pStyle w:val="TeksIsi"/>
      </w:pPr>
      <w:r>
        <w:t xml:space="preserve">Ia berkata: Kemurahan adalah memberikan apa yang dibutuhkan pada saat dibutuhkan dan menyampaikannya kepada yang berhak sesuai kemampuan. Barang siapa melampaui hal ini, ia telah berlebih-lebihan dan keluar dari batas kemurahan kepada pemborosan.</w:t>
      </w:r>
    </w:p>
    <w:p>
      <w:pPr>
        <w:pStyle w:val="TeksIsi"/>
      </w:pPr>
      <w:r>
        <w:t xml:space="preserve">Ia berkata: Hikmah adalah pangkal pengaturan, senjata jiwa, dan cermin akal. Dengannya hal-hal yang tidak disukai menjadi tunduk dan hal-hal yang dicintai menjadi mulia. Alangkah baiknya pendapat orang yang bersungguh-sungguh dalam mencarinya!</w:t>
      </w:r>
    </w:p>
    <w:p>
      <w:pPr>
        <w:pStyle w:val="TeksIsi"/>
      </w:pPr>
      <w:r>
        <w:t xml:space="preserve">Ia berkata: Carilah kekayaan yang tidak fana, kehidupan yang tidak berubah, kerajaan yang tidak lenyap, dan kekekalan yang tidak sirna.</w:t>
      </w:r>
    </w:p>
    <w:p>
      <w:pPr>
        <w:pStyle w:val="TeksIsi"/>
      </w:pPr>
      <w:r>
        <w:t xml:space="preserve">Ia berkata: Perbaikilah dirimu untuk dirimu sendiri, niscaya manusia akan mengikutimu. Jadilah penyantun dan penyayang, tetapi janganlah rahmat dan belas kasihmu menjadi kerusakan bagi orang yang layak dihukum dan diperbaiki oleh pendidikan. Biasakanlah dirimu meneguhkan sunah, karena di dalamnya terdapat kesempurnaan takwa.</w:t>
      </w:r>
    </w:p>
    <w:p>
      <w:pPr>
        <w:pStyle w:val="TeksIsi"/>
      </w:pPr>
      <w:r>
        <w:t xml:space="preserve">Menjelang wafatnya ia berkata: "Bangunlah untukku sebuah rumah bersegi delapan, dan tulislah pada setiap seginya salah satu dari kalimat-kalimat ini: Alam adalah kebun yang pagarnya negara; negara adalah kekuasaan yang dikuatkan oleh syariat; syariat adalah pengaturan yang dijalankan oleh raja; raja adalah penggembala yang disokong oleh tentara; tentara adalah para pembantu yang ditanggung oleh harta; harta adalah rezeki yang dikumpulkan oleh rakyat; rakyat adalah hamba-hamba yang dijadikan patuh oleh keadilan; dan keadilan adalah perekat yang dengannya alam tegak." Ini adalah perkataan yang tinggi.</w:t>
      </w:r>
    </w:p>
    <w:p>
      <w:pPr>
        <w:pStyle w:val="TeksIsi"/>
      </w:pPr>
      <w:r>
        <w:t xml:space="preserve">Ia menulis kepada Iskandar: "Adapun sesudah itu, sesungguhnya dunia itu bergiliran. Apa yang menjadi bagianmu darinya datang kepadamu meskipun engkau lemah, dan apa yang menjadi bagian yang melawanmu tidak dapat engkau tolak dengan kekuatanmu. Wassalam."</w:t>
      </w:r>
    </w:p>
    <w:p>
      <w:pPr>
        <w:pStyle w:val="TeksIsi"/>
      </w:pPr>
      <w:r>
        <w:t xml:space="preserve">Ia berkata: Haram bagi hari-hari untuk memiliki sesudahku seseorang seperti aku. Aku telah menyeimbangkan tabiat-tabiatku, yakni dengan hikmahku; aku telah menunjukkan banyak hikmah dengan sedikit alat; dan aku telah meletakkan ilmu yang melimpah dengan sedikit menyibukkan hati orang yang sederhana dalam menghafal.</w:t>
      </w:r>
    </w:p>
    <w:p>
      <w:pPr>
        <w:pStyle w:val="TeksIsi"/>
      </w:pPr>
      <w:r>
        <w:t xml:space="preserve">Seorang putra Iskandar meninggal, lalu Aristoteles masuk menemuinya dan berkata: "Takut kepada apa yang tidak dapat ditolak adalah perangai makhluk yang tidak berakal."</w:t>
      </w:r>
    </w:p>
    <w:p>
      <w:pPr>
        <w:pStyle w:val="TeksIsi"/>
      </w:pPr>
      <w:r>
        <w:t xml:space="preserve">Ia berkata: Jadikanlah duniamu pelindung bagi akhiratmu, dan janganlah jadikan akhiratmu pelindung bagi duniamu. Berbuat baiklah kepada orang-orang bertakwa yang dikenal dengan kezuhudan, dahulukanlah tempat duduk orang yang dikenal dengan kewaraan, dan penuhilah kebutuhan orang banyak melalui mereka.</w:t>
      </w:r>
    </w:p>
    <w:p>
      <w:pPr>
        <w:pStyle w:val="TeksIsi"/>
      </w:pPr>
      <w:r>
        <w:t xml:space="preserve">Ia berkata: Carilah dunia untuk memperbaiki akhirat dengannya, dan janganlah mencarinya untuk memperbaiki dunia itu sendiri. Alangkah singkatnya tinggal di dalamnya dan alangkah cepatnya berpindah darinya! Aku telah berada di dalamnya tanpa menginginkannya dan senantiasa waspada terhadapnya. Aku memohon kepada Allah, Sang Pencipta, agar Dia menyelamatkanku dari dunia dan menyelamatkan para penghuninya dariku.</w:t>
      </w:r>
    </w:p>
    <w:p>
      <w:pPr>
        <w:pStyle w:val="TeksIsi"/>
      </w:pPr>
      <w:r>
        <w:t xml:space="preserve">Ia berkata: Barang siapa menjadikan ajal di hadapannya, ia memperbaiki dirinya. Tidak akan menjadi pemimpin orang yang mengikuti aib-aib tersembunyi saudara-saudaranya. Barang siapa berlaku sewenang-wenang terhadap manusia, manusia menyukai kehinaannya. Barang siapa melampaui batas dalam kekikiran, manusia menyukai kematiannya. Raja mana pun yang bertikai dengan rakyat jelata, terkoyaklah tabir kehormatannya. Barang siapa berlebihan dalam mencintai dunia, ia mati dalam keadaan fakir; dan barang siapa merasa cukup, ia mati dalam keadaan kaya. Barang siapa berlebihan dalam minuman, ia termasuk orang-orang rendah. Menyerahkan muka kepada manusia adalah kematian yang kecil.</w:t>
      </w:r>
    </w:p>
    <w:p>
      <w:pPr>
        <w:pStyle w:val="TeksIsi"/>
      </w:pPr>
      <w:r>
        <w:t xml:space="preserve">Ia berkata: Meringkas perkataan adalah melipat makna-makna.</w:t>
      </w:r>
    </w:p>
    <w:p>
      <w:pPr>
        <w:pStyle w:val="TeksIsi"/>
      </w:pPr>
      <w:r>
        <w:t xml:space="preserve">Ia berkata: Barang siapa tidak mampu melakukan suatu keutamaan, hendaklah cita-citanya adalah meninggalkan suatu kehinaan.</w:t>
      </w:r>
    </w:p>
    <w:p>
      <w:pPr>
        <w:pStyle w:val="TeksIsi"/>
      </w:pPr>
      <w:r>
        <w:t xml:space="preserve">Dikatakan kepadanya: "Apakah hal paling ringan yang dipikul manusia?" Ia menjawab: "Diam."</w:t>
      </w:r>
    </w:p>
    <w:p>
      <w:pPr>
        <w:pStyle w:val="TeksIsi"/>
      </w:pPr>
      <w:r>
        <w:t xml:space="preserve">Ia berkata: Wahai para hadirin, dengan akal manusia saling mengungguli, bukan dengan asal-usul. Aku telah menghafal dari Plato sang bijak: Hikmah adalah kepala segala ilmu, sedangkan adab adalah penyerbukan bagi pemahaman dan buah bagi pikiran. Dengan pikiran yang tajam, pendapat yang jauh dapat dicapai. Dengan ketenangan, segala yang dicari menjadi mudah. Dengan kelembutan kata, cinta dapat diraih dan kasih sayang menjadi langgeng. Dengan kelapangan akhlak, kehidupan menjadi baik dan kegembiraan menjadi sempurna. Dengan diam yang baik, lahirlah keagungan wibawa. Dengan ketepatan tutur kata, kedudukan menjadi agung dan kemuliaan meninggi. Dengan keadilan sikap, hubungan wajib terjalin. Dengan kerendahan hati, cinta bertambah banyak. Dengan menjaga kehormatan diri, amal-amal menjadi suci. Dengan memberi karunia, kepemimpinan terwujud. Dengan keadilan, musuh ditundukkan. Dengan kesantunan, penolong bertambah banyak. Dengan kelembutan, hati-hati dapat dijadikan pelayan. Dengan mendahulukan orang lain, seseorang berhak menyandang nama kedermawanan. Dengan memberi nikmat, seseorang berhak menyandang nama kemurahan. Dengan kesetiaan, persaudaraan menjadi langgeng. Dengan kejujuran, keutamaan menjadi sempurna. Dengan baiknya mengambil pelajaran, perumpamaan-perumpamaan dibuat. "Aku tidak tahu" adalah separuh ilmu. Tergesa-gesa dalam menjawab menyebabkan ketergelinciran. Latihan mengasah bakat. Menanggung orang dungu adalah azab bagi ruh. Barang siapa mengenal dirinya, ia tidak akan tersia-sia di tengah manusia. Barang siapa ilmunya melebihi akalnya, amalnya menjadi beban yang mencelakakannya. Barang siapa telah menemukan sejuknya keyakinan, keyakinan itu mencukupkannya dari berbantah-bantahan dalam bertanya; dan barang siapa tidak mendapatkannya, ia tenggelam dalam kebodohan.</w:t>
      </w:r>
    </w:p>
    <w:p>
      <w:pPr>
        <w:pStyle w:val="TeksIsi"/>
      </w:pPr>
      <w:r>
        <w:t xml:space="preserve">Ia berkata: Apabila hikmah adalah kebaikan dunia dan pahalanya adalah kebaikan akhirat, maka hal yang paling layak menjadi arah cita-citamu adalah hikmah.</w:t>
      </w:r>
    </w:p>
    <w:p>
      <w:pPr>
        <w:pStyle w:val="TeksIsi"/>
      </w:pPr>
      <w:r>
        <w:t xml:space="preserve">Aristoteles memiliki sebidang tanah pertanian yang berharga, lalu ia menyerahkannya kepada orang yang mengurusnya. Sebagian orang bertanya kepadanya: "Mengapa engkau berbuat demikian dan tidak mengurus tanahmu sendiri?" Ia menjawab: "Aku tidak memperoleh tanahku dengan mengurus tanah-tanah pertanian; aku memperolehnya hanya dengan mengurus adab jiwaku. Dengan cara itulah aku berharap dapat memiliki banyak tanah."</w:t>
      </w:r>
    </w:p>
    <w:p>
      <w:pPr>
        <w:pStyle w:val="TeksIsi"/>
      </w:pPr>
      <w:r>
        <w:t xml:space="preserve">Ia berkata kepada Iskandar: "Keindahan rupa adalah mudarat bagi pemiliknya dan manfaat bagi orang yang memandangnya."</w:t>
      </w:r>
    </w:p>
    <w:p>
      <w:pPr>
        <w:pStyle w:val="TeksIsi"/>
      </w:pPr>
      <w:r>
        <w:t xml:space="preserve">Ia berkata: Tidak dapat mengambil manfaat dari hikmah hati yang terikat pada upaya mencari penghidupan.</w:t>
      </w:r>
    </w:p>
    <w:p>
      <w:pPr>
        <w:pStyle w:val="TeksIsi"/>
      </w:pPr>
      <w:r>
        <w:t xml:space="preserve">Ia berkata kepada salah seorang muridnya: "Wahai anakku, janganlah bergaul dengan manusia kecuali dengan orang yang mengenal kadar dirinya. Sebab orang yang mengenal kadar dirinya, bergaul dengannya termasuk kebaikan hidup; sedangkan orang yang tidak mengenal kadar dirinya, tidak ada kebaikan dalam bergaul dengannya."</w:t>
      </w:r>
    </w:p>
    <w:p>
      <w:pPr>
        <w:pStyle w:val="TeksIsi"/>
      </w:pPr>
      <w:r>
        <w:t xml:space="preserve">Seorang laki-laki berkata kepadanya: "Telah sampai kepadaku bahwa engkau menggunjingku." Ia menjawab: "Kedudukanmu di sisiku tidak sampai sedemikian rupa sehingga aku meninggalkan demi dirimu salah satu dari tiga perkara." Orang itu bertanya: "Apa ketiganya?" Ia menjawab: "Adakalanya ilmu yang aku pergunakan pikiranku padanya, adakalanya kelezatan yang dengannya aku menghibur diriku, dan adakalanya menghadapkan diri kepada amal saleh."</w:t>
      </w:r>
    </w:p>
    <w:p>
      <w:pPr>
        <w:pStyle w:val="TeksIsi"/>
      </w:pPr>
      <w:r>
        <w:t xml:space="preserve">Ia melihat seorang yang baru sembuh dari sakit banyak makan, lalu berkata: "Wahai kawan, bertambahnya kekuatan bukanlah dengan banyaknya makan, melainkan dengan banyaknya apa yang dapat diterima oleh badan."</w:t>
      </w:r>
    </w:p>
    <w:p>
      <w:pPr>
        <w:pStyle w:val="TeksIsi"/>
      </w:pPr>
      <w:r>
        <w:t xml:space="preserve">Seorang laki-laki bertanya kepadanya: "Apakah balagah itu?" Ia menjawab: "Menyedikitkan kata dengan ringkas, dan tepat dalam jawaban yang cepat."</w:t>
      </w:r>
    </w:p>
    <w:p>
      <w:pPr>
        <w:pStyle w:val="TeksIsi"/>
      </w:pPr>
      <w:r>
        <w:t xml:space="preserve">Ia berkata: Keridaan manusia adalah tujuan yang tidak akan tercapai. Maka janganlah engkau risau oleh kemurkaan orang yang hanya rida dengan kezaliman.</w:t>
      </w:r>
    </w:p>
    <w:p>
      <w:pPr>
        <w:pStyle w:val="TeksIsi"/>
      </w:pPr>
      <w:r>
        <w:t xml:space="preserve">Ia mengulang-ulang suatu masalah kepada seorang muridnya, lalu bertanya: "Apakah engkau telah paham?" Murid itu menjawab: "Ya." Ia berkata: "Aku tidak melihat bekas pemahaman padamu, padahal tanda pemahaman adalah kegembiraan."</w:t>
      </w:r>
    </w:p>
    <w:p>
      <w:pPr>
        <w:pStyle w:val="TeksIsi"/>
      </w:pPr>
      <w:r>
        <w:t xml:space="preserve">Ia berkata: Dahulu aku minum tetapi tidak juga puas. Ketika aku mengenal Allah, aku menjadi puas tanpa minum.</w:t>
      </w:r>
    </w:p>
    <w:p>
      <w:pPr>
        <w:pStyle w:val="TeksIsi"/>
      </w:pPr>
      <w:r>
        <w:t xml:space="preserve">Hipparchos berkata kepada Aristoteles: "Wahai imam hikmah, apakah yang seyogianya dipelajari pertama kali oleh penuntut hikmah?" Ia menjawab: "Karena jiwa adalah tambang hikmah, maka hal pertama yang seyogianya dituntut oleh penuntutnya adalah ilmu tentang jiwa." Ia bertanya: "Dengan apa ilmu tentang jiwa dituntut?" Ia menjawab: "Dengan daya jiwanya sendiri." Ia bertanya: "Apakah daya jiwanya itu?" Ia menjawab: "Daya yang ada padamu, yang bertanya kepadaku tentang dirinya sendiri." Ia bertanya: "Bagaimana sesuatu bertanya kepada yang lain tentang dirinya sendiri?" Ia menjawab: "Seperti orang sakit bertanya kepada tabib tentang dirinya, dan orang buta bertanya kepada orang-orang di sekitarnya tentang warnanya." Ia bertanya: "Bagaimana jiwa dapat buta terhadap dirinya sendiri, padahal ia adalah ibu hikmah?" Ia menjawab: "Apabila hikmah tidak ada pada jiwa, jiwa menjadi buta terhadap dirinya dan terhadap selainnya, sebagaimana seseorang menjadi buta terhadap dirinya dan terhadap selainnya apabila pelita tidak ada padanya."</w:t>
      </w:r>
    </w:p>
    <w:p>
      <w:pPr>
        <w:pStyle w:val="TeksIsi"/>
      </w:pPr>
      <w:r>
        <w:t xml:space="preserve">Ia berkata: Aku heran kepada orang yang dikatakan baik oleh seseorang padahal tidak ada kebaikan padanya, bagaimana ia bisa bergembira! Aku heran kepada orang yang dikatakan buruk padahal tidak ada keburukan padanya, bagaimana ia bisa marah! Yang lebih mengherankan dari itu adalah orang yang mencintai dirinya padahal [keburukannya] telah pasti, dan membenci orang lain atas dasar keraguan.</w:t>
      </w:r>
    </w:p>
    <w:p>
      <w:pPr>
        <w:pStyle w:val="TeksIsi"/>
      </w:pPr>
      <w:r>
        <w:t xml:space="preserve">Ia berkata: Menolak keburukan dengan keburukan adalah ketegaran, sedangkan menolaknya dengan kebaikan adalah keutamaan.</w:t>
      </w:r>
    </w:p>
    <w:p>
      <w:pPr>
        <w:pStyle w:val="TeksIsi"/>
      </w:pPr>
      <w:r>
        <w:t xml:space="preserve">Ia berkata: Merasa cukup tanpa sesuatu lebih baik daripada merasa cukup dengan memilikinya.</w:t>
      </w:r>
    </w:p>
    <w:p>
      <w:pPr>
        <w:pStyle w:val="TeksIsi"/>
      </w:pPr>
      <w:r>
        <w:t xml:space="preserve">Ia berkata: Kebahagiaan ilahi di dunia ini membutuhkan kebaikan-kebaikan yang berada di luar manusia.</w:t>
      </w:r>
      <w:r>
        <w:rPr>
          <w:rStyle w:val="FootnoteReference"/>
        </w:rPr>
        <w:footnoteReference w:id="42"/>
      </w:r>
      <w:r>
        <w:t xml:space="preserve"> Sebab sulit bagi manusia melakukan perbuatan-perbuatan indah tanpa bekal, seperti baiknya penghidupan dan banyaknya saudara. Karena makna inilah hikmah membutuhkan kekuasaan untuk menampakkan kemuliaan dan keutamaannya.</w:t>
      </w:r>
    </w:p>
    <w:p>
      <w:pPr>
        <w:pStyle w:val="TeksIsi"/>
      </w:pPr>
      <w:r>
        <w:t xml:space="preserve">Ia berkata: Barang siapa berkhidmat kepada keadilan, menyembah Allah ʿAzza wa Jalla, melakukan perbuatannya dengan keutamaan, dan keadaannya baik lagi elok, yakni sangat mencintai Allah Taʿālā; dan barang siapa mencintai Allah dengan cinta ilahi serta mencintai akal dan keutamaan-keutamaan yang dimuliakan, Allah Taʿālā akan memuliakannya, memeliharanya, dan berbuat baik kepadanya.</w:t>
      </w:r>
    </w:p>
    <w:p>
      <w:pPr>
        <w:pStyle w:val="TeksIsi"/>
      </w:pPr>
      <w:r>
        <w:t xml:space="preserve">Ia berkata: Ketahuilah bahwa orang-orang tercela lebih tahan badannya, sedangkan orang-orang mulia lebih tahan jiwanya. Ketahanan yang terpuji bukanlah kulit seseorang yang tebal terhadap pukulan, kakinya yang kuat untuk berjalan, atau tangannya yang kuat untuk bekerja, karena semua itu termasuk sifat binatang. Ketahanan yang terpuji adalah menguasai jiwa, menanggung berbagai urusan, bersabar dengan indah, mengutamakan keteguhan, meninggalkan hawa nafsu, meringankan kesulitan yang ia harapkan akibat baiknya, dan tekun berjuang melawan berbagai perkara dan syahwat yang digerakkan hawa nafsu.</w:t>
      </w:r>
    </w:p>
    <w:p>
      <w:pPr>
        <w:pStyle w:val="TeksIsi"/>
      </w:pPr>
      <w:r>
        <w:t xml:space="preserve">Ia berkata: Orang bodoh seperti orang yang tenggelam. Nasihatilah ia dari kejauhan dan janganlah mendekatinya. Jika ia selamat, engkau beruntung; jika ia binasa, ia tidak menyeretmu ke dalam kebinasaannya. Berilah peringatan kepadanya agar ia mendengar perkataanmu.</w:t>
      </w:r>
    </w:p>
    <w:p>
      <w:pPr>
        <w:pStyle w:val="TeksIsi"/>
      </w:pPr>
      <w:r>
        <w:t xml:space="preserve">Ia berkata: Sedikitnya ilmu dan daya pembeda adalah sebab keburukan. Setiap orang yang buruk tidak mengetahui apa yang seyogianya ia lakukan dan apa yang seyogianya ia hindari. Karena kekeliruan semacam inilah orang-orang zalim, orang-orang jahat, dan para penentang kebenaran menjadi banyak.</w:t>
      </w:r>
    </w:p>
    <w:p>
      <w:pPr>
        <w:pStyle w:val="TeksIsi"/>
      </w:pPr>
      <w:r>
        <w:t xml:space="preserve">Ia berkata: Tidak seyogianya engkau membebani jiwamu dengan ilmu-ilmu sebelum engkau menghilangkan aib-aib darinya dan membiasakannya dengan keutamaan-keutamaan. Jika engkau tidak melakukan hal itu, engkau tidak akan mengambil manfaat sedikit pun dari ilmu.</w:t>
      </w:r>
    </w:p>
    <w:p>
      <w:pPr>
        <w:pStyle w:val="TeksIsi"/>
      </w:pPr>
      <w:r>
        <w:t xml:space="preserve">Ia berkata: Kedunguan adalah berlebih-lebihan dalam memuji dan mencela.</w:t>
      </w:r>
    </w:p>
    <w:p>
      <w:pPr>
        <w:pStyle w:val="JudulBab"/>
      </w:pPr>
      <w:r>
        <w:t xml:space="preserve">Riwayat Diogenes, Sang Petapa Kinik, Ahli Ketuhanan</w:t>
      </w:r>
    </w:p>
    <w:p>
      <w:pPr>
        <w:pStyle w:val="TeksIsiPertama"/>
      </w:pPr>
      <w:r>
        <w:t xml:space="preserve">Diogenes adalah bijak bagi orang-orang di zamannya. Ia seorang zahid yang menyendiri, tidak mempunyai tempat tinggal dan tempat bernaung kecuali di mana malam menyelimutinya. Ia membiasakan dirinya dengan hidup serba kasar dan sama sekali tidak memiliki apa pun. Ia tidak bernaung di sebuah rumah dan tidak memiliki apa-apa selain sesuatu yang menutupi auratnya. Ia makan bekal sehari di mana saja ia mendapatkannya, pada malam maupun siang hari, di sisi seorang raja maupun seorang pengangkut sampah. Suatu kali ia melewati seorang tukang roti yang sedang memanggang roti, lalu ia mengambil sebagian rotinya dan memakannya selama beberapa hari. Tukang roti itu berkata kepadanya: "Kemarin engkau sudah makan." Ia menjawab: "Hari ini pun aku makan, karena engkau memanggang roti setiap hari dan aku lapar setiap hari."</w:t>
      </w:r>
    </w:p>
    <w:p>
      <w:pPr>
        <w:pStyle w:val="TeksIsi"/>
      </w:pPr>
      <w:r>
        <w:t xml:space="preserve">Semua orang mencintainya dengan sungguh-sungguh, dan ia mendahulukan mereka atas dirinya sendiri. Ia mengangkat dirinya di atas segala hal yang membuat raja dan rakyat jelata merendahkan diri. Ia merasa cukup dengan dua helai pakaian dari bulu domba, dan keadaannya terus demikian hingga ia meninggalkan dunia.</w:t>
      </w:r>
    </w:p>
    <w:p>
      <w:pPr>
        <w:pStyle w:val="TeksIsi"/>
      </w:pPr>
      <w:r>
        <w:t xml:space="preserve">Ia adalah sahabat dan guru al-Syaikh al-Yunani (Plotinos), yang darinya hikmah tampak di dalam kitab-kitab yang dikenal atas namanya. Barang siapa ingin membacanya, hendaklah ia merujuk kitab-kitab itu, karena kitab-kitab tersebut masih ada. Para pengikutnya adalah kaum Kinik, karena mereka berpandangan untuk membuang adat kebiasaan seperti menikah, membangun rumah, berdagang, dan mengumpulkan harta. Mereka hanya mencintai saudara-saudara dan kawan-kawan sejawat mereka, serta orang yang menempuh jalan mereka atau berbuat baik kepada mereka, dan membenci seluruh manusia selebihnya. Itulah watak anjing.</w:t>
      </w:r>
    </w:p>
    <w:p>
      <w:pPr>
        <w:pStyle w:val="TeksIsi"/>
      </w:pPr>
      <w:r>
        <w:t xml:space="preserve">Dikatakan kepadanya: "Mengapa engkau tidak membangun rumah?" Ia menjawab kepada mereka: "Seandainya kalian mengetahui rumahku dan besarnya, niscaya kalian yakin bahwa rumah-rumah kalian dan rumah-rumah seluruh alam tidak dapat menampungnya." Maksudnya, seluruh bumi adalah rumahnya dan langit adalah atapnya.</w:t>
      </w:r>
    </w:p>
    <w:p>
      <w:pPr>
        <w:pStyle w:val="TeksIsi"/>
      </w:pPr>
      <w:r>
        <w:t xml:space="preserve">Penduduk Athena mengutusnya kepada Iskandar dengan membawa sepucuk surat, lalu ia menyampaikan isinya kepada Iskandar. Iskandar bertanya kepadanya: "Apa yang dapat membuat mereka rida kepadaku?" Ia menjawab: "Aku kira tidak ada yang membuat mereka rida kepadamu kecuali kematianmu."</w:t>
      </w:r>
    </w:p>
    <w:p>
      <w:pPr>
        <w:pStyle w:val="TeksIsi"/>
      </w:pPr>
      <w:r>
        <w:t xml:space="preserve">Suatu ketika raja melewatinya dan mendapatinya sedang duduk di tempat berjemur. Raja berdiri di dekatnya dan berkata: "Mintalah hajatmu." Ia menjawab: "Hajatku kepadamu adalah engkau menyingkir agar matahari mengenaiku."</w:t>
      </w:r>
    </w:p>
    <w:p>
      <w:pPr>
        <w:pStyle w:val="TeksIsi"/>
      </w:pPr>
      <w:r>
        <w:t xml:space="preserve">Ia berasal dari penduduk Apollonia dan termasuk orang-orang yang berbicara tentang tabiat-tabiat. Ia dinisbahkan kepada Anaximandros. Ia dinamai si Kinik (</w:t>
      </w:r>
      <w:r>
        <w:rPr>
          <w:rStyle w:val="Transliterasi"/>
        </w:rPr>
        <w:t xml:space="preserve">al-kalbī</w:t>
      </w:r>
      <w:r>
        <w:t xml:space="preserve">) karena ia menghadapi manusia dengan kebenaran secara terang-terangan dan tidak segan kepada siapa pun. Dikatakan kepadanya: "Mengapa engkau dinamai si Kinik?" Ia menjawab: "Karena aku mengibaskan ekor kepada orang-orang baik dan menggeram kepada orang-orang jahat."</w:t>
      </w:r>
    </w:p>
    <w:p>
      <w:pPr>
        <w:pStyle w:val="TeksIsi"/>
      </w:pPr>
      <w:r>
        <w:t xml:space="preserve">Suatu hari Iskandar berdiri di dekatnya, tetapi ia tidak menoleh kepadanya. Iskandar berkata: "Wahai Diogenes, sikap meremehkan macam apa ini? Apakah engkau memandang dirimu tidak membutuhkanku?" Ia menjawab: "Kebutuhan apa yang aku miliki kepada budak dari budakku?" Iskandar bertanya: "Siapakah budak dari budakmu itu?" Ia menjawab: "Engkau." Iskandar bertanya: "Bagaimana bisa demikian?" Ia menjawab: "Karena aku menguasai syahwat, lalu aku menundukkannya dan memperbudaknya; sedangkan syahwat menguasaimu, lalu menundukkanmu dan memperbudakmu. Maka engkau adalah budak bagi sesuatu yang telah aku perbudak." Iskandar berkata kepadanya: "Seandainya engkau meminta pemberian dari kami, tentu kami akan membantumu dalam urusan duniamu." Ia menjawab: "Bagaimana aku meminta pemberian, padahal aku lebih kaya daripada engkau?" Iskandar bertanya: "Bagaimana engkau menjadi demikian?" Ia menjawab: "Karena dengan yang sedikit di sisiku, aku lebih merasa cukup daripada engkau dengan yang banyak di sisimu." Iskandar bertanya: "[Jika engkau menolak kehidupan bermasyarakat,] siapa yang akan menguburkanmu apabila engkau mati?" Ia menjawab: "Orang yang tidak mendapati jalan lain selain menyingkirkan bangkai dari dekatnya."</w:t>
      </w:r>
    </w:p>
    <w:p>
      <w:pPr>
        <w:pStyle w:val="TeksIsi"/>
      </w:pPr>
      <w:r>
        <w:t xml:space="preserve">Iskandar ini adalah seorang raja yang hidup pada zaman Diogenes, bukan Dzulqarnain murid Aristoteles. Meskipun memiliki keutamaan dan hikmah, ia diejek dan ditertawakan.</w:t>
      </w:r>
    </w:p>
    <w:p>
      <w:pPr>
        <w:pStyle w:val="TeksIsi"/>
      </w:pPr>
      <w:r>
        <w:t xml:space="preserve">Diogenes, di samping sebagai bijak yang utama dan orang yang hidup bersahaja, yang tidak memiliki apa pun dan tidak bernaung di sebuah rumah, termasuk golongan Qadariyah di antara para filsuf, karena di dalam perkataannya terdapat kecenderungan kepada paham </w:t>
      </w:r>
      <w:r>
        <w:rPr>
          <w:rStyle w:val="Transliterasi"/>
        </w:rPr>
        <w:t xml:space="preserve">qadar</w:t>
      </w:r>
      <w:r>
        <w:t xml:space="preserve">. Ia berkata: "Allah Taʿālā bukanlah sebab bagi keburukan-keburukan, melainkan sebab bagi kebaikan-kebaikan, keutamaan-keutamaan, dan kemurahan. Akal dan kemurahan telah Dia letakkan di tengah makhluk-Nya. Barang siapa memperoleh keduanya dan berpegang teguh pada keduanya, ia meraih kebaikan-kebaikan, karena kebaikan-kebaikan tidak dapat dicapai kecuali dengan keduanya."</w:t>
      </w:r>
    </w:p>
    <w:p>
      <w:pPr>
        <w:pStyle w:val="TeksIsi"/>
      </w:pPr>
      <w:r>
        <w:t xml:space="preserve">Ia melihat seorang anak laki-laki membawa pelita, lalu bertanya kepadanya: "Dari mana datangnya api ini?" Anak itu menjawab: "Jika engkau memberitahuku ke mana ia pergi, aku akan memberitahumu dari mana ia datang." Anak itu membungkamnya, padahal sebelumnya tidak ada seorang pun yang mampu mengalahkannya.</w:t>
      </w:r>
    </w:p>
    <w:p>
      <w:pPr>
        <w:pStyle w:val="TeksIsi"/>
      </w:pPr>
      <w:r>
        <w:t xml:space="preserve">Seorang laki-laki menyuguhkan makanan kepadanya seraya berkata: "Makanlah yang banyak." Ia menjawab: "Kewajibanmu menyuguhkan makanan, dan kewajiban kami menggunakan keseimbangan."</w:t>
      </w:r>
    </w:p>
    <w:p>
      <w:pPr>
        <w:pStyle w:val="TeksIsi"/>
      </w:pPr>
      <w:r>
        <w:t xml:space="preserve">Seorang perempuan mencelanya karena buruk wajah dan jelek rupanya. Ia berkata: "Rupa laki-laki dinilai sesudah isi batinnya, sedangkan isi batin perempuan dinilai sesudah rupanya." Perempuan itu pun malu. Renungkanlah.</w:t>
      </w:r>
    </w:p>
    <w:p>
      <w:pPr>
        <w:pStyle w:val="JudulPasal"/>
      </w:pPr>
      <w:r>
        <w:t xml:space="preserve">Adab Diogenes, Sang Petapa Kinik</w:t>
      </w:r>
    </w:p>
    <w:p>
      <w:pPr>
        <w:pStyle w:val="TeksIsiPertama"/>
      </w:pPr>
      <w:r>
        <w:t xml:space="preserve">Makna nama ini dalam bahasa Yunani adalah "wahai orang gila". Dalam bahasa Romawi dikatakan </w:t>
      </w:r>
      <w:r>
        <w:rPr>
          <w:rStyle w:val="Transliterasi"/>
        </w:rPr>
        <w:t xml:space="preserve">Di Janus</w:t>
      </w:r>
      <w:r>
        <w:t xml:space="preserve">, yakni "wahai orang gila", lalu diarabkan menjadi Diyūjānis.</w:t>
      </w:r>
    </w:p>
    <w:p>
      <w:pPr>
        <w:pStyle w:val="TeksIsi"/>
      </w:pPr>
      <w:r>
        <w:t xml:space="preserve">Ia berkata: Bukanlah orang baik orang yang sekadar menahan diri dari keburukan, melainkan orang yang melakukan kebaikan.</w:t>
      </w:r>
    </w:p>
    <w:p>
      <w:pPr>
        <w:pStyle w:val="TeksIsi"/>
      </w:pPr>
      <w:r>
        <w:t xml:space="preserve">Ia melihat seorang pemuda yang buruk wajahnya tetapi baik adabnya, lalu berkata kepadanya: "Keutamaan-keutamaan jiwamu telah menghimpun keindahan-keindahan wajah."</w:t>
      </w:r>
    </w:p>
    <w:p>
      <w:pPr>
        <w:pStyle w:val="TeksIsi"/>
      </w:pPr>
      <w:r>
        <w:t xml:space="preserve">Ia ditanya tentang waktu makan. Ia menjawab: "Bagi orang yang mampu, apabila ia lapar; bagi orang yang tidak mampu, apabila ia mendapatkan makanan."</w:t>
      </w:r>
    </w:p>
    <w:p>
      <w:pPr>
        <w:pStyle w:val="TeksIsi"/>
      </w:pPr>
      <w:r>
        <w:t xml:space="preserve">Ia ditanya: "Siapakah sahabat-sahabat sejati itu?" Ia menjawab: "Satu jiwa di dalam badan-badan yang terpisah."</w:t>
      </w:r>
    </w:p>
    <w:p>
      <w:pPr>
        <w:pStyle w:val="TeksIsi"/>
      </w:pPr>
      <w:r>
        <w:t xml:space="preserve">Ia melihat seorang laki-laki meminang seorang perempuan, lalu berkata: "Kesenangan yang sedikit yang mendatangkan kepayahan yang banyak."</w:t>
      </w:r>
    </w:p>
    <w:p>
      <w:pPr>
        <w:pStyle w:val="TeksIsi"/>
      </w:pPr>
      <w:r>
        <w:t xml:space="preserve">Ia ditanya: "Mengapa engkau membenci semua manusia?" Ia menjawab: "Benar. Aku membenci orang-orang jahat di antara mereka karena perilaku mereka yang buruk, dan aku membenci orang-orang baik di antara mereka karena mereka tidak menasihati orang-orang jahat."</w:t>
      </w:r>
    </w:p>
    <w:p>
      <w:pPr>
        <w:pStyle w:val="TeksIsi"/>
      </w:pPr>
      <w:r>
        <w:t xml:space="preserve">Dikatakan kepadanya: "Si Fulan menyebutmu dengan segala keburukan." Ia menjawab: "Karena ia tidak mendapat petunjuk menuju kebaikan."</w:t>
      </w:r>
    </w:p>
    <w:p>
      <w:pPr>
        <w:pStyle w:val="TeksIsi"/>
      </w:pPr>
      <w:r>
        <w:t xml:space="preserve">Dikatakan kepadanya: "Raja tidak menyukaimu." Ia menjawab: "Karena raja tidak menyukai orang yang lebih besar daripada dirinya."</w:t>
      </w:r>
    </w:p>
    <w:p>
      <w:pPr>
        <w:pStyle w:val="TeksIsi"/>
      </w:pPr>
      <w:r>
        <w:t xml:space="preserve">Ia melihat seorang polisi mencambuk seorang pencuri, lalu berkata: "Alangkah anehnya! Pencuri terang-terangan mendidik pencuri sembunyi-sembunyi."</w:t>
      </w:r>
    </w:p>
    <w:p>
      <w:pPr>
        <w:pStyle w:val="TeksIsi"/>
      </w:pPr>
      <w:r>
        <w:t xml:space="preserve">Dikatakan kepadanya: "Bagaimana perbedaan antara engkau dan Raitis?" Ia menjawab: "Sangat berbeda. Aku menjadi dungu karena hikmahku, sedangkan ia menjadi bijak karena kedunguannya." Raitis berkata: "Ia benar. Dengan kedunguanku aku melakukan apa yang ia lakukan dengan hikmahnya."</w:t>
      </w:r>
    </w:p>
    <w:p>
      <w:pPr>
        <w:pStyle w:val="TeksIsi"/>
      </w:pPr>
      <w:r>
        <w:t xml:space="preserve">Ia melihat seorang perempuan cantik, lalu berkata: "Kebaikan yang sedikit dan keburukan yang banyak."</w:t>
      </w:r>
    </w:p>
    <w:p>
      <w:pPr>
        <w:pStyle w:val="TeksIsi"/>
      </w:pPr>
      <w:r>
        <w:t xml:space="preserve">Ia berkata kepada Iskandar, raja pada zamannya: "Wahai raja, janganlah engkau berbangga dengan ketampananmu, keindahan pakaianmu, dan kegagahan kendaraanmu. Akan tetapi, berusahalah agar kebanggaanmu adalah menampakkan kebaikan dan kemurahan yang ada dalam tabiatmu."</w:t>
      </w:r>
    </w:p>
    <w:p>
      <w:pPr>
        <w:pStyle w:val="TeksIsi"/>
      </w:pPr>
      <w:r>
        <w:t xml:space="preserve">Ia berkata: Apabila engkau mencela sesuatu pada orang lain, waspadalah agar hal yang serupa tidak ada padamu. Sebab tidak ada yang lebih buruk daripada aib yang kembali kepada orang yang mencelakannya.</w:t>
      </w:r>
    </w:p>
    <w:p>
      <w:pPr>
        <w:pStyle w:val="TeksIsi"/>
      </w:pPr>
      <w:r>
        <w:t xml:space="preserve">Dikatakan kepadanya: "Mengapa engkau makan di pasar?" Ia menjawab: "Aku makan di mana aku lapar, dan di pasar aku lapar."</w:t>
      </w:r>
    </w:p>
    <w:p>
      <w:pPr>
        <w:pStyle w:val="TeksIsi"/>
      </w:pPr>
      <w:r>
        <w:t xml:space="preserve">Ia melihat seorang laki-laki berdoa dan memohon kepada Allah agar menganugerahinya hikmah, lalu berkata: "Seandainya engkau bersungguh-sungguh dalam belajar, niscaya engkau dianugerahi hikmah."</w:t>
      </w:r>
    </w:p>
    <w:p>
      <w:pPr>
        <w:pStyle w:val="TeksIsi"/>
      </w:pPr>
      <w:r>
        <w:t xml:space="preserve">Dikatakan kepadanya: "Apakah engkau mempunyai rumah tempat engkau beristirahat?" Ia menjawab: "Ya. Rumah itu dibutuhkan hanya untuk beristirahat di dalamnya, maka di mana pun aku beristirahat, itulah rumahku."</w:t>
      </w:r>
    </w:p>
    <w:p>
      <w:pPr>
        <w:pStyle w:val="TeksIsi"/>
      </w:pPr>
      <w:r>
        <w:t xml:space="preserve">Ia berkata: Kelebihan dari segala sesuatu disukai, kecuali kelebihan perkataan. Maka jagalah diri kalian darinya, karena ia tidak disukai.</w:t>
      </w:r>
    </w:p>
    <w:p>
      <w:pPr>
        <w:pStyle w:val="TeksIsi"/>
      </w:pPr>
      <w:r>
        <w:t xml:space="preserve">Ia berkata kepada Zenon sang penyair: "Ringkaskanlah pujianmu, karena memuji seseorang dengan apa yang tidak ada padanya adalah celaan baginya."</w:t>
      </w:r>
    </w:p>
    <w:p>
      <w:pPr>
        <w:pStyle w:val="TeksIsi"/>
      </w:pPr>
      <w:r>
        <w:t xml:space="preserve">Iskandar masuk menemuinya ketika ia sedang tidur, lalu menendangnya dengan kakinya dan berkata: "Bangunlah, aku telah menaklukkan kotamu." Ia menjawab: "Menaklukkan kota-kota tidaklah diingkari bagi raja-raja, tetapi menendang adalah perbuatan keledai."</w:t>
      </w:r>
    </w:p>
    <w:p>
      <w:pPr>
        <w:pStyle w:val="TeksIsi"/>
      </w:pPr>
      <w:r>
        <w:t xml:space="preserve">Pada zamannya ada seorang pelukis yang meninggalkan pekerjaan melukis dan menjadi tabib. Diogenes berkata kepadanya: "Bagus sekali! Ketika engkau melihat kesalahan lukisan tampak jelas bagi mata, sedangkan kesalahan tabib ditutupi oleh tanah, engkau meninggalkan lukisan dan masuk ke dalam kedokteran."</w:t>
      </w:r>
    </w:p>
    <w:p>
      <w:pPr>
        <w:pStyle w:val="TeksIsi"/>
      </w:pPr>
      <w:r>
        <w:t xml:space="preserve">Ia melihat seorang laki-laki jahat yang tampan wajahnya, lalu berkata: "Sebaik-baik rumah dan seburuk-buruk penghuni."</w:t>
      </w:r>
    </w:p>
    <w:p>
      <w:pPr>
        <w:pStyle w:val="TeksIsi"/>
      </w:pPr>
      <w:r>
        <w:t xml:space="preserve">Ia melihat seorang pemuda yang tidak beradab sedang duduk di atas batu, lalu berkata: "Batu di atas batu."</w:t>
      </w:r>
    </w:p>
    <w:p>
      <w:pPr>
        <w:pStyle w:val="TeksIsi"/>
      </w:pPr>
      <w:r>
        <w:t xml:space="preserve">Ia melihat dua orang laki-laki yang telah lama bersahabat, lalu bertanya tentang keduanya. Dikatakan kepadanya: "Keduanya adalah dua sahabat." Ia berkata: "Lalu mengapa yang satu kaya dan yang lain fakir?"</w:t>
      </w:r>
    </w:p>
    <w:p>
      <w:pPr>
        <w:pStyle w:val="TeksIsi"/>
      </w:pPr>
      <w:r>
        <w:t xml:space="preserve">Ia sering mencela manusia karena mereka tidak berminat pada hikmah, adab, dan pengajaran. Suatu hari ia naik ke tempat yang tinggi dan berseru: "Wahai manusia, berkumpullah!" Orang-orang pun bergegas mendatanginya dan berkumpul. Ia berkata kepada mereka: "Aku tidak memanggil kalian. Aku hanya memanggil manusia."</w:t>
      </w:r>
    </w:p>
    <w:p>
      <w:pPr>
        <w:pStyle w:val="TeksIsi"/>
      </w:pPr>
      <w:r>
        <w:t xml:space="preserve">Suatu hari ia berkata: "Aku lebih berpengharapan, lebih lapang, dan lebih kaya daripada raja Persia. Sebab yang sedikit sudah mencukupiku, sedangkan yang banyak tidak mencukupinya. Aku tidak merisaukan siapa pun, sedangkan ia merisaukan seisi alam."</w:t>
      </w:r>
    </w:p>
    <w:p>
      <w:pPr>
        <w:pStyle w:val="TeksIsi"/>
      </w:pPr>
      <w:r>
        <w:t xml:space="preserve">Diriwayatkan bahwa suatu hari Maqadrus melihatnya di tepi sungai sedang mencuci sayur-sayuran dan memakannya. Ia bertanya kepadanya: "Inikah makananmu?" Diogenes menjawab: "Seandainya engkau pun dapat menjadikan ini makananmu, engkau tidak akan mendatangi pintu Dionysios sang tiran."</w:t>
      </w:r>
    </w:p>
    <w:p>
      <w:pPr>
        <w:pStyle w:val="TeksIsi"/>
      </w:pPr>
      <w:r>
        <w:t xml:space="preserve">Seorang sahabatnya dipenjara, lalu ia masuk menemui Iskandar dan berkata: "Wahai raja, jika si Fulan bersalah, maka ampunilah dosanya demi aku; dan jika ia tidak bersalah, maka jadilah engkau orang yang membebaskannya."</w:t>
      </w:r>
    </w:p>
    <w:p>
      <w:pPr>
        <w:pStyle w:val="TeksIsi"/>
      </w:pPr>
      <w:r>
        <w:t xml:space="preserve">Dikatakan kepadanya: "Mengapa engkau memakai cincinmu di tangan kanan?" Ia menjawab: "Untuk mengenali orang-orang yang suka turut campur, yakni orang yang mengurusi hal yang bukan urusannya."</w:t>
      </w:r>
    </w:p>
    <w:p>
      <w:pPr>
        <w:pStyle w:val="TeksIsi"/>
      </w:pPr>
      <w:r>
        <w:t xml:space="preserve">Dikatakan kepadanya: "Apakah kekayaan itu?" Ia menjawab: "Menahan diri dari syahwat-syahwat."</w:t>
      </w:r>
    </w:p>
    <w:p>
      <w:pPr>
        <w:pStyle w:val="TeksIsi"/>
      </w:pPr>
      <w:r>
        <w:t xml:space="preserve">Ia ditanya tentang asmara (</w:t>
      </w:r>
      <w:r>
        <w:rPr>
          <w:rStyle w:val="Transliterasi"/>
        </w:rPr>
        <w:t xml:space="preserve">ʿishq</w:t>
      </w:r>
      <w:r>
        <w:t xml:space="preserve">). Ia menjawab: "Penyakit jiwa yang kosong, yang tidak mempunyai cita-cita."</w:t>
      </w:r>
    </w:p>
    <w:p>
      <w:pPr>
        <w:pStyle w:val="TeksIsi"/>
      </w:pPr>
      <w:r>
        <w:t xml:space="preserve">Ia sakit, lalu saudara-saudaranya menjenguknya dan berkata: "Janganlah berkeluh kesah, karena ini adalah ketetapan Allah Subḥānahu." Ia menjawab: "Justru karena itu, hal ini lebih berat baginya."</w:t>
      </w:r>
    </w:p>
    <w:p>
      <w:pPr>
        <w:pStyle w:val="TeksIsi"/>
      </w:pPr>
      <w:r>
        <w:t xml:space="preserve">Ia ditanya: "Apakah kemuliaan budi itu?" Ia menjawab: "Bersih dari keburukan-keburukan."</w:t>
      </w:r>
    </w:p>
    <w:p>
      <w:pPr>
        <w:pStyle w:val="TeksIsi"/>
      </w:pPr>
      <w:r>
        <w:t xml:space="preserve">Ia melihat seorang tua yang telah menyemir rambutnya, lalu berkata kepadanya: "Jika engkau dapat menyembunyikan ubanmu, apakah engkau juga dapat menyembunyikan kerentaanmu?"</w:t>
      </w:r>
    </w:p>
    <w:p>
      <w:pPr>
        <w:pStyle w:val="TeksIsi"/>
      </w:pPr>
      <w:r>
        <w:t xml:space="preserve">Ia ditanya: "Bagaimana seharusnya seseorang agar tidak marah?" Ia menjawab: "Hendaklah ia senantiasa ingat bahwa bukan dirinya yang wajib dilayani, ditaati, ditanggung, dan disabari, melainkan dirinyalah yang wajib menaati, melayani, dan bersabar. Apabila ia melakukan hal itu, marahnya akan berkurang."</w:t>
      </w:r>
    </w:p>
    <w:p>
      <w:pPr>
        <w:pStyle w:val="TeksIsi"/>
      </w:pPr>
      <w:r>
        <w:t xml:space="preserve">Iskandar mengutus orang untuk memanggilnya, lalu ia mengirim pesan kepadanya: "Penghalang yang menghalangimu datang kepada kami adalah penghalang yang juga menghalangi kami."</w:t>
      </w:r>
    </w:p>
    <w:p>
      <w:pPr>
        <w:pStyle w:val="TeksIsi"/>
      </w:pPr>
      <w:r>
        <w:t xml:space="preserve">Ia sakit di sebuah penginapan, lalu para sahabatnya menjenguknya dan berkata kepadanya: "Siapa yang akan menguburkanmu?" Ia menjawab: "Aku tidak melihat orang yang lebih berhak daripada pemilik penginapan."</w:t>
      </w:r>
    </w:p>
    <w:p>
      <w:pPr>
        <w:pStyle w:val="TeksIsi"/>
      </w:pPr>
      <w:r>
        <w:t xml:space="preserve">Ia berkata kepada murid-muridnya: "Jagalah diri kalian dari kelebihan perkataan, karena kelebihan dari segala sesuatu lebih baik daripada kelebihan perkataan."</w:t>
      </w:r>
    </w:p>
    <w:p>
      <w:pPr>
        <w:pStyle w:val="TeksIsi"/>
      </w:pPr>
      <w:r>
        <w:t xml:space="preserve">Ia berkata: Barang siapa ingin mazhabnya baik, hendaklah jalannya berlawanan dengan jalan kebanyakan makhluk.</w:t>
      </w:r>
    </w:p>
    <w:p>
      <w:pPr>
        <w:pStyle w:val="TeksIsi"/>
      </w:pPr>
      <w:r>
        <w:t xml:space="preserve">Seorang laki-laki berkata kepadanya: "Tidakkah engkau mau berbincang dengan kami?" Ia menjawab: "Tidak." Orang itu bertanya: "Mengapa?" Ia menjawab: "Karena kalian membesar-besarkan hal-hal kecil dariku, sedangkan aku mengecilkan hal-hal besar dari kalian."</w:t>
      </w:r>
    </w:p>
    <w:p>
      <w:pPr>
        <w:pStyle w:val="TeksIsi"/>
      </w:pPr>
      <w:r>
        <w:t xml:space="preserve">Ia melihat seorang laki-laki gemuk yang berseri-seri kulitnya, lalu berkata: "Wahai kawan, engkau mengenakan pakaian hasil tenunan gigi gerahammu."</w:t>
      </w:r>
    </w:p>
    <w:p>
      <w:pPr>
        <w:pStyle w:val="TeksIsi"/>
      </w:pPr>
      <w:r>
        <w:t xml:space="preserve">Dikatakan kepadanya: "Hati-hatilah jangan masuk ke kota, karena orang-orang telah berkumpul untuk memukulmu." Ia menjawab: "Pada saat itulah akan diketahui kadar kesantunanku."</w:t>
      </w:r>
    </w:p>
    <w:p>
      <w:pPr>
        <w:pStyle w:val="TeksIsi"/>
      </w:pPr>
      <w:r>
        <w:t xml:space="preserve">Dikatakan kepadanya: "Apa keunggulan antara engkau dan raja?" Ia menjawab: "Ia budak syahwat-syahwat, sedangkan aku tuannya."</w:t>
      </w:r>
    </w:p>
    <w:p>
      <w:pPr>
        <w:pStyle w:val="TeksIsi"/>
      </w:pPr>
      <w:r>
        <w:t xml:space="preserve">Ia memandang seorang anak muda yang sedang menghias dirinya, lalu berkata: "Jika engkau menghias dirimu untuk laki-laki, engkau keliru; dan jika engkau menghiasnya untuk perempuan, engkau binasa."</w:t>
      </w:r>
    </w:p>
    <w:p>
      <w:pPr>
        <w:pStyle w:val="TeksIsi"/>
      </w:pPr>
      <w:r>
        <w:t xml:space="preserve">Ia pernah melatih diri di gunung dalam kesendirian. Lalu ia merindukan persetubuhan, maka ia mengirim pesan kepada seorang perempuan agar menggaulinya karena darurat. Namun, ia kemudian memuaskan dirinya dengan tangannya hingga keluar maninya. Ketika perempuan itu datang, ia tidak menoleh kepadanya dan berkata: "Telah kami dapatkan cara yang membuat kami tidak membutuhkanmu." Allah lebih mengetahui kebenaran berita yang aneh ini.</w:t>
      </w:r>
    </w:p>
    <w:p>
      <w:pPr>
        <w:pStyle w:val="TeksIsi"/>
      </w:pPr>
      <w:r>
        <w:t xml:space="preserve">Ia ditanya: "Makanan apa yang engkau sukai?" Ia menjawab: "Hikmah yang kalian benci dan kalian tolak, aku menjadikannya kekayaanku; dan kebodohan yang aku buang, kalian meraupnya."</w:t>
      </w:r>
    </w:p>
    <w:p>
      <w:pPr>
        <w:pStyle w:val="TeksIsi"/>
      </w:pPr>
      <w:r>
        <w:t xml:space="preserve">Ia melewati sekelompok orang, lalu salah seorang dari mereka melompat ke arahnya dan menendangnya. Murid-muridnya berkata kepadanya: "Kami juga akan menendangnya." Ia berkata kepada mereka: "Ia telah menyerupai keledai, maka janganlah kalian menyerupainya."</w:t>
      </w:r>
    </w:p>
    <w:p>
      <w:pPr>
        <w:pStyle w:val="TeksIsi"/>
      </w:pPr>
      <w:r>
        <w:t xml:space="preserve">Dikatakan kepadanya: "Mengapa engkau tidak membuat rumah?" Ia menjawab: "Seandainya kalian mengenal rumahku, niscaya kalian mengetahui bahwa rumah-rumah seluruh alam berada di dalamnya."</w:t>
      </w:r>
    </w:p>
    <w:p>
      <w:pPr>
        <w:pStyle w:val="TeksIsi"/>
      </w:pPr>
      <w:r>
        <w:t xml:space="preserve">Dikatakan kepadanya: "Si Fulan menceritakan tentang dirimu segala keburukan." Ia menjawab: "Karena ia tidak mendapat petunjuk menuju kebaikan."</w:t>
      </w:r>
    </w:p>
    <w:p>
      <w:pPr>
        <w:pStyle w:val="TeksIsi"/>
      </w:pPr>
      <w:r>
        <w:t xml:space="preserve">Ia melihat seorang perempuan tua yang sedang berhias, lalu berkata: "Jika engkau bersiap untuk orang-orang yang hidup, engkau penipu; dan jika engkau bersiap untuk orang-orang yang mati, bergegaslah."</w:t>
      </w:r>
    </w:p>
    <w:p>
      <w:pPr>
        <w:pStyle w:val="TeksIsi"/>
      </w:pPr>
      <w:r>
        <w:t xml:space="preserve">Sebagian orang bijak melihatnya makan di pasar, lalu berkata: "Apakah engkau makan di pasar, wahai sang bijak?" Ia menjawab: "Aku makan di mana aku lapar."</w:t>
      </w:r>
    </w:p>
    <w:p>
      <w:pPr>
        <w:pStyle w:val="TeksIsi"/>
      </w:pPr>
      <w:r>
        <w:t xml:space="preserve">Seorang pengejek berkata kepadanya: "Makanan apa yang engkau makan?" Ia menjawab: "Segala yang kalian buang." Orang itu bertanya: "Mengapa demikian?" Ia menjawab: "Karena kalian memakan apa yang aku buang."</w:t>
      </w:r>
    </w:p>
    <w:p>
      <w:pPr>
        <w:pStyle w:val="TeksIsi"/>
      </w:pPr>
      <w:r>
        <w:t xml:space="preserve">Ia masuk menemui Iskandar ketika di sisinya ada seorang penyair yang sedang memuji. Ia mengeluarkan roti yang dibawanya dan mulai memakannya. Dikatakan kepadanya: "Apa yang sedang engkau lakukan?" Ia menjawab: "Sesuatu yang lebih bermanfaat daripada mendengarkan kebohongan."</w:t>
      </w:r>
    </w:p>
    <w:p>
      <w:pPr>
        <w:pStyle w:val="TeksIsi"/>
      </w:pPr>
      <w:r>
        <w:t xml:space="preserve">Raja memerintahkan agar sekelompok orang diberi bejana-bejana perak, dan agar ia pun diberi yang serupa, tetapi ia menolak mengambilnya. Hal itu disampaikan kepada Iskandar, lalu ia berkata: "Anjing, apabila dipukul oleh pemiliknya, tetap mengikutinya." Diogenes berkata: "Wahai raja, apabila engkau membuatnya lapar lalu orang lain melambaikan sepotong roti kepadanya, ia akan mengikuti orang itu."</w:t>
      </w:r>
    </w:p>
    <w:p>
      <w:pPr>
        <w:pStyle w:val="TeksIsi"/>
      </w:pPr>
      <w:r>
        <w:t xml:space="preserve">Ia berkata: Jika engkau berbuat baik agar dipuji, engkau tidak lebih utama daripada orang yang berbuat jahat dengan maksud agar dipuji karenanya. Sebab banyak orang melakukan kejahatan agar dipuji karenanya.</w:t>
      </w:r>
    </w:p>
    <w:p>
      <w:pPr>
        <w:pStyle w:val="TeksIsi"/>
      </w:pPr>
      <w:r>
        <w:t xml:space="preserve">Ia berkata: Janganlah berbicara di hadapan seseorang sebelum engkau mendengar perkataannya dan membandingkan ilmu yang ada pada dirimu dengan ilmu yang ada pada dirinya. Jika engkau mendapati keunggulan ada padanya, diamlah dan ambillah faedah darinya; jika tidak, berbicaralah sesukamu.</w:t>
      </w:r>
    </w:p>
    <w:p>
      <w:pPr>
        <w:pStyle w:val="TeksIsi"/>
      </w:pPr>
      <w:r>
        <w:t xml:space="preserve">Ia berkata kepada murid-muridnya: "Barang siapa menghimpun bagi kalian pendapat yang disertai cinta, maka himpunlah baginya ketaatan yang disertai cinta."</w:t>
      </w:r>
    </w:p>
    <w:p>
      <w:pPr>
        <w:pStyle w:val="TeksIsi"/>
      </w:pPr>
      <w:r>
        <w:t xml:space="preserve">Dikatakan kepadanya: "Mengapa engkau tidak terjun sendiri ke medan perang?" Ia menjawab: "Aku hanya memiliki diriku. Jika aku menyia-nyiakannya, apa lagi yang tersisa bagiku?"</w:t>
      </w:r>
    </w:p>
    <w:p>
      <w:pPr>
        <w:pStyle w:val="TeksIsi"/>
      </w:pPr>
      <w:r>
        <w:t xml:space="preserve">Dikatakan kepadanya: "Siapakah orang yang paling menguasai dirinya?" Ia menjawab: "Orang yang tidak dikalahkan oleh syahwatnya."</w:t>
      </w:r>
    </w:p>
    <w:p>
      <w:pPr>
        <w:pStyle w:val="TeksIsi"/>
      </w:pPr>
      <w:r>
        <w:t xml:space="preserve">Dikatakan kepadanya: "Si Fulan benar-benar sibuk dengan urusannya sendiri." Ia menjawab: "Kalau begitu, ia memusuhi orang-orang di zamannya."</w:t>
      </w:r>
    </w:p>
    <w:p>
      <w:pPr>
        <w:pStyle w:val="TeksIsi"/>
      </w:pPr>
      <w:r>
        <w:t xml:space="preserve">Dikatakan kepadanya: "Si Fulan telah berpaling darimu." Ia menjawab: "Alangkah miripnya ia datang dengan ia pergi!"</w:t>
      </w:r>
    </w:p>
    <w:p>
      <w:pPr>
        <w:pStyle w:val="TeksIsi"/>
      </w:pPr>
      <w:r>
        <w:t xml:space="preserve">Ia dicela karena meninggalkan perempuan. Ia menjawab: "Aku dapati menanggung gejolak birahi lebih mudah bagiku daripada bersusah payah demi kemaslahatan keluarga."</w:t>
      </w:r>
    </w:p>
    <w:p>
      <w:pPr>
        <w:pStyle w:val="TeksIsi"/>
      </w:pPr>
      <w:r>
        <w:t xml:space="preserve">Sekelompok orang yang hidup bermewah-mewah mencela kehidupan Diogenes. Ia berkata: "Seandainya aku ingin hidup seperti kehidupan kalian, niscaya aku mampu; tetapi seandainya kalian ingin hidup seperti kehidupanku, kalian tidak akan mampu."</w:t>
      </w:r>
    </w:p>
    <w:p>
      <w:pPr>
        <w:pStyle w:val="TeksIsi"/>
      </w:pPr>
      <w:r>
        <w:t xml:space="preserve">Ia berkata kepada seorang laki-laki yang mencacinya: "Aku tidak akan berusaha mengalahkanmu dalam perkara yang pemenangnya adalah yang paling hina di antara dua pihak. Engkau hanya berbicara dengan apa yang ada di dalam bejanamu, dan setiap bejana merembeskan apa yang ada di dalamnya."</w:t>
      </w:r>
    </w:p>
    <w:p>
      <w:pPr>
        <w:pStyle w:val="TeksIsi"/>
      </w:pPr>
      <w:r>
        <w:t xml:space="preserve">Dikatakan kepadanya: "Si Fulan mencacimu ketika engkau tidak ada." Ia menjawab: "Seandainya ia memukulku ketika aku tidak ada, aku pun tidak peduli."</w:t>
      </w:r>
    </w:p>
    <w:p>
      <w:pPr>
        <w:pStyle w:val="TeksIsi"/>
      </w:pPr>
      <w:r>
        <w:t xml:space="preserve">Ia berkata: Tidak ada harta yang lebih melimpah daripada akal, tidak ada kefakiran yang lebih parah daripada kebodohan, tidak ada teman yang lebih baik daripada akhlak yang baik, tidak ada penopang yang lebih serasi daripada musyawarah, tidak ada pemimpin yang lebih baik daripada taufik, dan tidak ada warisan yang lebih baik daripada adab.</w:t>
      </w:r>
    </w:p>
    <w:p>
      <w:pPr>
        <w:pStyle w:val="TeksIsi"/>
      </w:pPr>
      <w:r>
        <w:t xml:space="preserve">Ia berkata: Sakit adalah penjara badan, dan duka adalah penjara ruh.</w:t>
      </w:r>
    </w:p>
    <w:p>
      <w:pPr>
        <w:pStyle w:val="TeksIsi"/>
      </w:pPr>
      <w:r>
        <w:t xml:space="preserve">Seorang laki-laki yang mulia nasabnya mencelanya karena rendahnya kedudukan ibunya. Ia berkata kepadanya: "Kemuliaanku bermula dariku, sedangkan kemuliaanmu berakhir padamu."</w:t>
      </w:r>
    </w:p>
    <w:p>
      <w:pPr>
        <w:pStyle w:val="TeksIsi"/>
      </w:pPr>
      <w:r>
        <w:t xml:space="preserve">Ia hadir bersama sekelompok orang dan lama berdiam diri. Dikatakan kepadanya: "Mengapa engkau tidak ikut berbincang bersama kami?" Ia menjawab: "Bagian seseorang ada pada kedua telinganya, sedangkan bagian orang lain ada pada lisannya."</w:t>
      </w:r>
    </w:p>
    <w:p>
      <w:pPr>
        <w:pStyle w:val="TeksIsi"/>
      </w:pPr>
      <w:r>
        <w:t xml:space="preserve">Diogenes mendengar seorang laki-laki menyebutnya dengan keburukan, lalu ia berkata: "Apa yang diketahui Allah Subḥānahu tentang kami lebih banyak daripada apa yang engkau katakan."</w:t>
      </w:r>
    </w:p>
    <w:p>
      <w:pPr>
        <w:pStyle w:val="TeksIsi"/>
      </w:pPr>
      <w:r>
        <w:t xml:space="preserve">Dikatakan kepadanya: "Si Fulan ingin membinasakanmu." Ia menjawab: "Jika ia melakukan apa yang engkau katakan, hal itu lebih merugikan dirinya."</w:t>
      </w:r>
    </w:p>
    <w:p>
      <w:pPr>
        <w:pStyle w:val="TeksIsi"/>
      </w:pPr>
      <w:r>
        <w:t xml:space="preserve">Seorang laki-laki mencacinya, tetapi ia menahan diri darinya. Hal itu dibicarakan kepadanya, lalu ia menjawab: "Cukuplah sebagai cacian baginya bahwa ia mencaci orang yang tidak mencacinya."</w:t>
      </w:r>
    </w:p>
    <w:p>
      <w:pPr>
        <w:pStyle w:val="TeksIsi"/>
      </w:pPr>
      <w:r>
        <w:t xml:space="preserve">Seorang laki-laki bertanya kepadanya: "Dengan apa aku dapat membuat musuhku berduka?" Ia menjawab: "Dengan engkau berada pada puncak keutamaan."</w:t>
      </w:r>
    </w:p>
    <w:p>
      <w:pPr>
        <w:pStyle w:val="TeksIsi"/>
      </w:pPr>
      <w:r>
        <w:t xml:space="preserve">Ia berkata: Apabila engkau ingin kebaikan-kebaikanmu tampak agung di mata manusia, janganlah sekali-kali engkau mengagungkannya dalam dirimu.</w:t>
      </w:r>
    </w:p>
    <w:p>
      <w:pPr>
        <w:pStyle w:val="TeksIsi"/>
      </w:pPr>
      <w:r>
        <w:t xml:space="preserve">Ia berkata: Perempuan adalah gangguan yang tidak dapat dihindari.</w:t>
      </w:r>
    </w:p>
    <w:p>
      <w:pPr>
        <w:pStyle w:val="TeksIsi"/>
      </w:pPr>
      <w:r>
        <w:t xml:space="preserve">Ia berkata: Orang yang berbuat baik karena kebaikan itu sendiri wajib melakukannya kepada setiap orang, di hadapan setiap manusia, dan di hadapan orang yang memujinya maupun yang mencelanya.</w:t>
      </w:r>
    </w:p>
    <w:p>
      <w:pPr>
        <w:pStyle w:val="TeksIsi"/>
      </w:pPr>
      <w:r>
        <w:t xml:space="preserve">Ia berkata: Adapun kebanyakan manusia, mereka hidup untuk makan, sedangkan aku makan untuk hidup, dan aku hidup untuk menjalani kehidupan yang berakal.</w:t>
      </w:r>
    </w:p>
    <w:p>
      <w:pPr>
        <w:pStyle w:val="TeksIsi"/>
      </w:pPr>
      <w:r>
        <w:t xml:space="preserve">Ia ditanya: "Kapan seseorang mengenal sahabat-sahabatnya?" Ia menjawab: "Ketika berbagai kesulitan, karena setiap orang adalah sahabat ketika senang dan lapang."</w:t>
      </w:r>
    </w:p>
    <w:p>
      <w:pPr>
        <w:pStyle w:val="TeksIsi"/>
      </w:pPr>
      <w:r>
        <w:t xml:space="preserve">Seorang laki-laki mencacinya, tetapi ia tidak marah. Hal itu dibicarakan kepadanya, lalu ia menjawab: "Jika orang itu benar, tidak seyogianya aku marah; dan jika ia dusta, lebih pantas lagi aku tidak marah, karena aku tidak seperti yang ia katakan."</w:t>
      </w:r>
    </w:p>
    <w:p>
      <w:pPr>
        <w:pStyle w:val="TeksIsi"/>
      </w:pPr>
      <w:r>
        <w:t xml:space="preserve">Ia mendengar seorang laki-laki banyak bicara, lalu berkata kepadanya: "Berlaku adillah kepada kedua telingamu. Sesungguhnya engkau diberi dua telinga dan satu lisan hanyalah agar engkau lebih banyak mendengar daripada berbicara."</w:t>
      </w:r>
    </w:p>
    <w:p>
      <w:pPr>
        <w:pStyle w:val="TeksIsi"/>
      </w:pPr>
      <w:r>
        <w:t xml:space="preserve">Iskandar bertanya kepada orang-orang di majelisnya: "Dengan apa pahala diperoleh?" Diogenes menjawab kepadanya: "Dengan perbuatan-perbuatan baik. Sesungguhnya engkau, wahai raja, mampu memperoleh dalam satu hari apa yang tidak mampu diperoleh rakyat sepanjang masanya."</w:t>
      </w:r>
    </w:p>
    <w:p>
      <w:pPr>
        <w:pStyle w:val="TeksIsi"/>
      </w:pPr>
      <w:r>
        <w:t xml:space="preserve">Ia melewati seorang pemungut pajak sepersepuluh, lalu pemungut itu bertanya kepadanya: "Apakah engkau membawa sesuatu?" Ia menjawab: "Ya." Ia meletakkan kantong bekalnya, lalu pemungut itu memeriksanya, tetapi tidak menemukan apa pun di dalamnya. Ia bertanya kepadanya: "Mana yang engkau katakan tadi?" Ia membuka dadanya dan berkata kepadanya: "Ia ada di sini, di tempat yang tidak dapat engkau jangkau dan tidak dapat engkau lihat."</w:t>
      </w:r>
    </w:p>
    <w:p>
      <w:pPr>
        <w:pStyle w:val="TeksIsi"/>
      </w:pPr>
      <w:r>
        <w:t xml:space="preserve">Ia melihat seorang pemuda tampan yang sedang belajar hikmah, lalu berkata: "Bagus sekali engkau, karena engkau telah menyertakan cinta kepada keindahan wajahmu dengan cinta kepada keindahan jiwamu."</w:t>
      </w:r>
    </w:p>
    <w:p>
      <w:pPr>
        <w:pStyle w:val="JudulBab"/>
      </w:pPr>
      <w:r>
        <w:t xml:space="preserve">Riwayat Hippokrates, Sang Bijak</w:t>
      </w:r>
    </w:p>
    <w:p>
      <w:pPr>
        <w:pStyle w:val="TeksIsiPertama"/>
      </w:pPr>
      <w:r>
        <w:t xml:space="preserve">Hippokrates sang tabib, putra Herakleides, adalah murid Asklepios kedua, seorang tabib. Ia berasal dari keturunan Asklepios pertama. Asklepios pertama telah berpesan kepada anak-anaknya agar tidak mengajarkan keahlian kedokteran kepada orang-orang asing. Para raja memilih [tabib-tabib] untuk kerajaan dari keturunan Asklepios. Permulaan keahlian kedokteran berasal darinya; ia mengajarkannya kepada anak-anaknya dan melarang mereka mengajarkan sedikit pun darinya kepada orang-orang asing.</w:t>
      </w:r>
    </w:p>
    <w:p>
      <w:pPr>
        <w:pStyle w:val="TeksIsi"/>
      </w:pPr>
      <w:r>
        <w:t xml:space="preserve">Ia memerintahkan dua perkara kepada mereka. Pertama, agar mereka tinggal di negeri orang-orang Yunani, di bagian tengah wilayahnya yang berpenghuni, di tiga pulau: yang pertama bernama Rhodos, yang kedua Knidos, dan yang ketiga Kos. Hippokrates berasal dari Pulau Kos. Kedua, agar keahlian kedokteran tidak keluar dari mereka kepada selain mereka, melainkan anak-anak mempelajarinya dari bapak-bapak mereka, supaya kemuliaannya tetap terjaga.</w:t>
      </w:r>
    </w:p>
    <w:p>
      <w:pPr>
        <w:pStyle w:val="TeksIsi"/>
      </w:pPr>
      <w:r>
        <w:t xml:space="preserve">Tempat-tempat kedokteran dipelajari adalah ketiga pulau yang disebutkan itu. Pengajaran di kota Rhodos cepat lenyap karena tidak tersisa pewaris bagi para pendahulunya. Pengajaran di kota Knidos terputus karena para pewarisnya hanya sedikit orang. Adapun pengajaran di kota Kos tetap bertahan dan kokoh karena para pewarisnya tetap ada.</w:t>
      </w:r>
    </w:p>
    <w:p>
      <w:pPr>
        <w:pStyle w:val="TeksIsi"/>
      </w:pPr>
      <w:r>
        <w:t xml:space="preserve">Hippokrates dan Demokritos hidup pada zaman Bahman putra Isfandiyar putra Kustasb. Ketika itu orang-orang Yunani terbagi menjadi raja-raja kecil yang tidak dipersatukan oleh seorang raja. Pakaiannya berwarna hitam; itulah syiarnya, dan ia menjadikannya tanda bagi kedokteran. Ia hidup kira-kira seratus tahun sebelum Iskandar, di kota Kos. Menurut sebagian pendapat, kota itu adalah Hims di negeri Syam; tetapi yang lebih benar, Kos adalah sebuah kota dan salah satu pulau di Laut Romawi. Ia seorang ahli ketuhanan dan ahli ibadah, yang mengobati secara diam-diam semata-mata demi mengharap rida Allah Taʿālā.</w:t>
      </w:r>
    </w:p>
    <w:p>
      <w:pPr>
        <w:pStyle w:val="TeksIsi"/>
      </w:pPr>
      <w:r>
        <w:t xml:space="preserve">Pandangan Asklepios pertama dalam kedokteran adalah pengalaman. Kedokteran dan pembicaraan tentangnya terus berjalan dengan pengalaman selama seribu empat ratus enam belas tahun, hingga muncul Minos</w:t>
      </w:r>
      <w:r>
        <w:rPr>
          <w:rStyle w:val="FootnoteReference"/>
        </w:rPr>
        <w:footnoteReference w:id="43"/>
      </w:r>
      <w:r>
        <w:t xml:space="preserve"> sang tabib. Ia merenungkan hal itu dan berpendapat bahwa pengalaman semata adalah keliru, maka ia menggabungkan analogi kepadanya dan berkata: "Pengalaman tanpa analogi berbahaya." Keadaan terus demikian selama tujuh ratus lima belas tahun, hingga muncul Parmenides sang tabib. Ia meremehkan pengalaman dan berkata bahwa pengalaman itu keliru, lalu ia mengambil analogi saja. Ia meninggalkan tiga orang murid, yaitu Thessalos, Akron, dan Diyūqīs. Di antara mereka terjadi perselisihan sehingga mereka menjadi tiga golongan. Akron berpendapat dengan pengalaman saja, Diyūqīs dengan analogi saja, sedangkan Thessalos mengajukan metode (</w:t>
      </w:r>
      <w:r>
        <w:rPr>
          <w:rStyle w:val="Transliterasi"/>
        </w:rPr>
        <w:t xml:space="preserve">al-ḥiyal</w:t>
      </w:r>
      <w:r>
        <w:t xml:space="preserve">) dan menyebutkan bahwa kedokteran hanyalah sebuah metode. Keadaan itu terus berlangsung demikian selama tujuh ratus tiga puluh lima tahun.</w:t>
      </w:r>
    </w:p>
    <w:p>
      <w:pPr>
        <w:pStyle w:val="TeksIsi"/>
      </w:pPr>
      <w:r>
        <w:t xml:space="preserve">Kemudian muncul Plato sang tabib. Ia merenungkan perkataan mereka dan memeriksa pendapat-pendapat mereka, lalu menjadi jelas baginya bahwa pengalaman semata berbahaya, demikian pula analogi semata. Maka ia menganut kedua pendapat itu sekaligus. Ia membakar kitab-kitab Thessalos dan para pengikutnya tentang metode, juga kitab-kitab yang ditulis oleh orang yang hanya menganut salah satu pendapat, entah pengalaman atau analogi; dan ia membiarkan kitab-kitab lama yang memuat kedua pendapat itu sekaligus. Ia wafat, dan sesudahnya urusan itu tetap berada pada murid-muridnya sesuai dengan apa yang telah ia tetapkan bersama mereka. Mereka berjumlah enam orang: Mirawus, yang ia khususkan untuk pengaturan badan; Quras, yang ia khususkan untuk bekam dan kai; Nafirun, yang ia khususkan untuk menangani luka-luka; Asrijis, yang ia khususkan untuk pengobatan mata; dan Famiqurus, yang ia khususkan untuk menyambung tulang yang patah dan memperbaiki yang terlepas dari sendinya.</w:t>
      </w:r>
    </w:p>
    <w:p>
      <w:pPr>
        <w:pStyle w:val="TeksIsi"/>
      </w:pPr>
      <w:r>
        <w:t xml:space="preserve">Kemudian muncul Asklepios kedua, seribu empat ratus dua puluh tahun sesudahnya. Ia memeriksa pendapat-pendapat itu dan membenarkan pendapat Plato serta bersandar kepadanya. Ia meninggalkan tiga orang murid: Hippokrates, Falaqras, dan Arakhas.</w:t>
      </w:r>
      <w:r>
        <w:rPr>
          <w:rStyle w:val="FootnoteReference"/>
        </w:rPr>
        <w:footnoteReference w:id="44"/>
      </w:r>
      <w:r>
        <w:t xml:space="preserve"> Falaqras wafat beberapa bulan kemudian dan disusul oleh Arakhas. Maka tinggallah Hippokrates satu-satunya di zamannya dan sempurna dalam keutamaan-keutamaan, dan keahlian pengalaman dan analogi menjadi kuat berkat kekuatannya.</w:t>
      </w:r>
    </w:p>
    <w:p>
      <w:pPr>
        <w:pStyle w:val="TeksIsi"/>
      </w:pPr>
      <w:r>
        <w:t xml:space="preserve">Ketika Hippokrates melihat bahwa keahlian kedokteran telah hampir lenyap karena sedikitnya ketiga golongan yang telah kami sebutkan, yakni keturunan Asklepios pertama di Rhodos, Knidos, dan Kos, hingga tidak tersisa dari mereka kecuali sisa-sisa di Kos yang dihidupkan kembali oleh Hippokrates; dan ketika ia memeriksa perkataan kerabat-kerabatnya dari penduduk ketiga pulau itu, lalu mendapati banyak dari mereka telah mengada-adakan pendapat-pendapat dusta dalam kedokteran yang bertambah pada setiap zaman, ia khawatir kerusakan itu akan terus tumbuh sehingga apa yang ditinggalkan oleh kakek mereka, Asklepios, menjadi sia-sia dan keahlian kedokteran pun lenyap. Maka ia memandang perlu untuk menuliskannya di dalam kitab-kitab dengan ungkapan-ungkapan yang samar. Ia berpesan kepada kedua putranya, Thessalos dan Drakon, agar mengajarkannya kepada orang yang layak menerimanya, baik dari kalangan kerabat maupun orang asing. Sebab ia merenung dan berpendapat bahwa orang asing, apabila layak, lebih utama daripada kerabat yang tidak layak. Ia memandang perlu untuk menyebarkannya ke seluruh penjuru bumi agar tidak punah. Keduanya melakukan hal itu, terutama Thessalos. Dengan demikian, kemuliaan kedokteran tetap kokoh sepanjang masa yang panjang itu hingga hari ini.</w:t>
      </w:r>
    </w:p>
    <w:p>
      <w:pPr>
        <w:pStyle w:val="TeksIsi"/>
      </w:pPr>
      <w:r>
        <w:t xml:space="preserve">Ia menjadikan orang-orang asing yang belajar kedokteran seperti anak-anaknya sendiri berdasarkan sumpah yang ia ikatkan pada leher mereka. Ketika itu belum ada kitab-kitab dalam kedokteran. Setiap orang dari keluarga Asklepios hanya mengajarkannya secara lisan kepada orang yang ia ajari, disertai catatan-catatan pengingat dalam bahasa yang hanya ia sendiri yang mengetahuinya, agar keahlian yang mulia ini tidak keluar kepada manusia yang lain sehingga keindahan-keindahannya hilang dan kesalahan di dalamnya bertambah banyak.</w:t>
      </w:r>
    </w:p>
    <w:p>
      <w:pPr>
        <w:pStyle w:val="TeksIsi"/>
      </w:pPr>
      <w:r>
        <w:t xml:space="preserve">Ketika Hippokrates wafat, ia meninggalkan kedua putranya, Thessalos dan Drakon, putrinya, Malan Aras, dan dari kalangan cucu-cucunya Hippokrates putra Thessalos dan Hippokrates putra Drakon. Dari kalangan murid-murid asing, ia meninggalkan banyak orang.</w:t>
      </w:r>
    </w:p>
    <w:p>
      <w:pPr>
        <w:pStyle w:val="TeksIsi"/>
      </w:pPr>
      <w:r>
        <w:t xml:space="preserve">Ardasyir Bahman, raja Persia, mengirim utusan kepada Filatis,</w:t>
      </w:r>
      <w:r>
        <w:rPr>
          <w:rStyle w:val="FootnoteReference"/>
        </w:rPr>
        <w:footnoteReference w:id="45"/>
      </w:r>
      <w:r>
        <w:t xml:space="preserve"> raja Pulau Kos, meminta agar Hippokrates dikirim kepadanya. Ia menjanjikan bagi Hippokrates seratus kintal emas, dan satu kintal adalah seratus dua puluh ritl, sedangkan satu ritl adalah sembilan puluh mitsqal. Maka jumlah seluruhnya adalah satu juta delapan puluh ribu mitsqal emas. Ketika itu orang-orang Yunani terbagi menjadi raja-raja kecil dan tidak dipersatukan oleh seorang raja; sebagian dari mereka membayar upeti kepada raja Persia. Filatis, raja Pulau Kos, pun meminta Hippokrates untuk berangkat menemui raja Persia. Ia memberitahunya bahwa ia tidak merasa aman kalau-kalau keterlambatannya menjadi sebab kebinasaan dirinya dan penduduk negerinya, karena ia tidak mempunyai kekuatan untuk melawan raja Persia. Ia memerintahkannya berangkat kepada raja itu untuk mengobatinya dan mengobati orang-orang Persia dari wabah yang menimpa mereka. Hippokrates tidak memenuhi permintaan untuk mengobati musuh-musuh bangsa Yunani dan menahan diri dari hal itu. Raja mengulang-ulang permintaan dan tuntutannya, lalu Hippokrates menyerahkan urusannya dalam hal itu kepada penduduk negerinya. Hal itu terasa berat bagi mereka; mereka tidak rela ia keluar dari negeri mereka dan menolak memberinya jalan untuk keluar. Mereka berkata: "Biarlah kami terbunuh sampai orang terakhir di antara kami, tetapi kami tidak akan membiarkan Hippokrates keluar dari negeri kami." Maka raja itu menyampaikan uzur kepada raja Persia dengan penolakan mereka, dan utusannya menulis surat kepadanya tentang sikap penduduk negeri itu. Raja Persia pun berhenti dari permintaannya. Ada pula yang mengatakan bahwa Hippokrates sendirilah yang menolak dan berkata: "Aku tidak menjual keutamaan dengan harta."</w:t>
      </w:r>
    </w:p>
    <w:p>
      <w:pPr>
        <w:pStyle w:val="TeksIsi"/>
      </w:pPr>
      <w:r>
        <w:t xml:space="preserve">Dikatakan pula bahwa ia berkeliling ke seluruh negeri Yunani hingga menulis bagi mereka sebuah kitab tentang air, udara, dan negeri-negeri. Hippokrates muncul pada tahun seratus empat puluh enam menurut tarikh Bukhtunashshar.</w:t>
      </w:r>
      <w:r>
        <w:rPr>
          <w:rStyle w:val="FootnoteReference"/>
        </w:rPr>
        <w:footnoteReference w:id="46"/>
      </w:r>
      <w:r>
        <w:t xml:space="preserve"> Ia menulis banyak kitab dalam kedokteran; yang sampai kepada kami kira-kira tiga puluh kitab, dan sebagian besar dari tiga puluh kitab itu masih ada hingga hari ini. Kitab-kitabnya yang dipelajari pada zaman ini oleh orang yang membaca keahlian kedokteran, apabila pelajarannya benar di atas dasar yang benar dan urutan yang baik, adalah dua belas kitab yang disusun oleh Galen.</w:t>
      </w:r>
    </w:p>
    <w:p>
      <w:pPr>
        <w:pStyle w:val="TeksIsi"/>
      </w:pPr>
      <w:r>
        <w:t xml:space="preserve">Hippokrates bertubuh sedang, berkulit putih, berparas elok, bermata kebiru-biruan, dan bertulang besar. Ia keras amarahnya. Janggutnya sedang dan putih, punggungnya bungkuk, dan kepalanya besar. Gerakannya lamban; apabila menoleh, ia menoleh dengan seluruh badannya. Ia sering menundukkan kepala, tepat dalam perkataan, dan tenang dalam berbicara; ia mengulang-ulang perkataannya bagi pendengar di hadapannya. Apabila diajak bicara, ia menjawab; apabila orang diam terhadapnya, ia bertanya; dan apabila duduk, pandangannya tertuju ke tanah. Ia suka bergurau, banyak berpuasa, dan sedikit makan. Di tangannya selalu ada alat celak atau pisau bedah.</w:t>
      </w:r>
    </w:p>
    <w:p>
      <w:pPr>
        <w:pStyle w:val="TeksIsi"/>
      </w:pPr>
      <w:r>
        <w:t xml:space="preserve">Ia wafat dalam usia sembilan puluh lima tahun. Enam belas tahun darinya ia jalani sebagai anak-anak dan pelajar, dan tujuh puluh sembilan tahun sebagai orang alim dan pengajar. Dikatakan bahwa sebelum menyibukkan diri dengan kedokteran, ia adalah seorang raja, lalu ia meninggalkan kerajaan dan berzuhud terhadapnya. Ia tidak mengambil upah kecuali dari orang-orang kaya, bukan dari orang-orang fakir. Yang ia ambil adalah kalung, mahkota, atau gelang emas.</w:t>
      </w:r>
    </w:p>
    <w:p>
      <w:pPr>
        <w:pStyle w:val="TeksIsi"/>
      </w:pPr>
      <w:r>
        <w:t xml:space="preserve">Ia berkata: Adapun orang-orang berakal memberi minum khamar, sedangkan orang-orang bodoh memberi minum </w:t>
      </w:r>
      <w:r>
        <w:rPr>
          <w:rStyle w:val="Transliterasi"/>
        </w:rPr>
        <w:t xml:space="preserve">kharbaq</w:t>
      </w:r>
      <w:r>
        <w:t xml:space="preserve"> (helleborus).</w:t>
      </w:r>
    </w:p>
    <w:p>
      <w:pPr>
        <w:pStyle w:val="TeksIsi"/>
      </w:pPr>
      <w:r>
        <w:t xml:space="preserve">Ia berkata: Setiap badan yang tidak dimasuki minuman akan cepat rusak.</w:t>
      </w:r>
    </w:p>
    <w:p>
      <w:pPr>
        <w:pStyle w:val="TeksIsi"/>
      </w:pPr>
      <w:r>
        <w:t xml:space="preserve">Ia berkata: Tiga hal mewariskan kekurusan: minum air ketika perut kosong, tidur tanpa alas, dan berbicara dengan suara keras.</w:t>
      </w:r>
    </w:p>
    <w:p>
      <w:pPr>
        <w:pStyle w:val="JudulPasal"/>
      </w:pPr>
      <w:r>
        <w:t xml:space="preserve">Adab Hippokrates, Sang Bijak</w:t>
      </w:r>
    </w:p>
    <w:p>
      <w:pPr>
        <w:pStyle w:val="TeksIsiPertama"/>
      </w:pPr>
      <w:r>
        <w:t xml:space="preserve">Ia berkata: Rasa aman bersama kefakiran lebih baik daripada kekayaan bersama rasa takut.</w:t>
      </w:r>
    </w:p>
    <w:p>
      <w:pPr>
        <w:pStyle w:val="TeksIsi"/>
      </w:pPr>
      <w:r>
        <w:t xml:space="preserve">Ia berkata kepada murid-muridnya: "Hendaklah cita-cita kalian yang terbesar adalah mencintai manusia, memeriksa keadaan mereka untuk mengetahuinya, dan berbuat kebajikan kepada mereka."</w:t>
      </w:r>
    </w:p>
    <w:p>
      <w:pPr>
        <w:pStyle w:val="TeksIsi"/>
      </w:pPr>
      <w:r>
        <w:t xml:space="preserve">Dikatakan kepadanya: "Mengapa badan paling panas pada hari minum obat?" Ia menjawab: "Karena rumah paling berdebu pada hari disapu."</w:t>
      </w:r>
    </w:p>
    <w:p>
      <w:pPr>
        <w:pStyle w:val="TeksIsi"/>
      </w:pPr>
      <w:r>
        <w:t xml:space="preserve">Ia berkata: Hendaklah kalian lebih takut kepada orang jahat yang menyembunyikan khianatnya daripada kepada orang yang berterus terang, karena penyakit-penyakit yang tampak lebih mudah diobati daripada penyakit-penyakit yang tersembunyi.</w:t>
      </w:r>
    </w:p>
    <w:p>
      <w:pPr>
        <w:pStyle w:val="TeksIsi"/>
      </w:pPr>
      <w:r>
        <w:t xml:space="preserve">Ia berkata: Tubuh diobati dengan lima cara: yang ada di kepala dengan berkumur, yang ada di lambung dengan muntah, yang ada di badan dengan pencahar, yang ada di antara kulit dengan keringat, dan yang ada di bagian dalam, di dalam pembuluh darah, dengan mengalirkan darah.</w:t>
      </w:r>
    </w:p>
    <w:p>
      <w:pPr>
        <w:pStyle w:val="TeksIsi"/>
      </w:pPr>
      <w:r>
        <w:t xml:space="preserve">Ia berkata: Badan, apabila tidak bersih, setiap kali engkau memberinya makan, keburukannya bertambah. Demikian pula jiwa yang sakit lagi buruk dalam hubungannya dengan makanannya, yakni hikmah.</w:t>
      </w:r>
    </w:p>
    <w:p>
      <w:pPr>
        <w:pStyle w:val="TeksIsi"/>
      </w:pPr>
      <w:r>
        <w:t xml:space="preserve">Ia berkata: Empat hal meruntuhkan badan: masuk ke pemandian dalam keadaan kenyang, bersetubuh ketika lambung kosong, memakan dendeng kering, dan minum air ketika perut kosong.</w:t>
      </w:r>
    </w:p>
    <w:p>
      <w:pPr>
        <w:pStyle w:val="TeksIsi"/>
      </w:pPr>
      <w:r>
        <w:t xml:space="preserve">Ia berkata: Cinta dapat terjadi di antara dua orang berakal karena keduanya serupa dalam akal, tetapi tidak terjadi di antara dua orang dungu karena keduanya serupa dalam kedunguan. Sebab akal berjalan menurut suatu tatanan, sehingga mungkin dua orang bersepakat di atas satu jalan; sedangkan kedunguan tidak berjalan menurut tatanan, sehingga tidak mungkin terjadi kesepakatan di antara dua orang karenanya.</w:t>
      </w:r>
    </w:p>
    <w:p>
      <w:pPr>
        <w:pStyle w:val="TeksIsi"/>
      </w:pPr>
      <w:r>
        <w:t xml:space="preserve">Ia berkata: Tidak ada padaku keutamaan ilmu kecuali pengetahuanku bahwa aku bukan orang alim.</w:t>
      </w:r>
    </w:p>
    <w:p>
      <w:pPr>
        <w:pStyle w:val="TeksIsi"/>
      </w:pPr>
      <w:r>
        <w:t xml:space="preserve">Ia berkata: Merasa cukuplah dengan bekal secukupnya dan jauhkanlah kebutuhan dari diri kalian, agar kalian memperoleh kedekatan kepada Allah Taʿālā. Sebab Allah Taʿālā tidak membutuhkan sesuatu apa pun; maka semakin banyak kalian membutuhkan, semakin jauh kalian dari-Nya. Larilah dari keburukan-keburukan, tinggalkanlah dosa-dosa, dan tuntutlah kebaikan-kebaikan yang paling puncak.</w:t>
      </w:r>
    </w:p>
    <w:p>
      <w:pPr>
        <w:pStyle w:val="TeksIsi"/>
      </w:pPr>
      <w:r>
        <w:t xml:space="preserve">Ia berkata: Seyogianya seseorang di dunianya seperti orang yang diundang ke sebuah jamuan. Apabila piala sampai kepadanya, ia mengambilnya; dan apabila piala itu melewatinya, ia tidak menunggunya dan tidak bermaksud memintanya. Demikian pula ia berbuat terhadap harta, keluarga, dan anak.</w:t>
      </w:r>
    </w:p>
    <w:p>
      <w:pPr>
        <w:pStyle w:val="TeksIsi"/>
      </w:pPr>
      <w:r>
        <w:t xml:space="preserve">Ia ditanya tentang hal-hal yang buruk, lalu ia diam. Dikatakan kepadanya: "Mengapa engkau tidak menjawabnya?" Ia menjawab: "Jawabannya adalah diam terhadapnya."</w:t>
      </w:r>
    </w:p>
    <w:p>
      <w:pPr>
        <w:pStyle w:val="TeksIsi"/>
      </w:pPr>
      <w:r>
        <w:t xml:space="preserve">Ia berkata: Dunia tidak kekal. Maka apabila kebaikan memungkinkan, lakukanlah; dan apabila kalian tidak mendapatkannya, berusahalah menjadi terpuji dan simpanlah sebutan yang paling baik.</w:t>
      </w:r>
    </w:p>
    <w:p>
      <w:pPr>
        <w:pStyle w:val="TeksIsi"/>
      </w:pPr>
      <w:r>
        <w:t xml:space="preserve">Ia berkata: Ilmu adalah ruh dan amal adalah badan; ilmu adalah pokok dan amal adalah cabang; ilmu adalah ayah dan amal adalah anak. Amal ada karena ilmu, dan ilmu tidak ada karena amal.</w:t>
      </w:r>
    </w:p>
    <w:p>
      <w:pPr>
        <w:pStyle w:val="TeksIsi"/>
      </w:pPr>
      <w:r>
        <w:t xml:space="preserve">Ia berkata: Amal adalah pelayan ilmu, dan ilmu adalah tujuan.</w:t>
      </w:r>
    </w:p>
    <w:p>
      <w:pPr>
        <w:pStyle w:val="TeksIsi"/>
      </w:pPr>
      <w:r>
        <w:t xml:space="preserve">Ia berkata: Memberi orang sakit sebagian dari apa yang ia inginkan lebih bermanfaat daripada memaksanya mengambil semua yang tidak ia inginkan.</w:t>
      </w:r>
    </w:p>
    <w:p>
      <w:pPr>
        <w:pStyle w:val="TeksIsi"/>
      </w:pPr>
      <w:r>
        <w:t xml:space="preserve">Ia berkata: Ilmu itu banyak dan umur itu pendek. Maka ambillah dari ilmu apa yang sedikitnya dapat menyampaikanmu kepada yang banyak.</w:t>
      </w:r>
    </w:p>
    <w:p>
      <w:pPr>
        <w:pStyle w:val="TeksIsi"/>
      </w:pPr>
      <w:r>
        <w:t xml:space="preserve">Menjelang wafatnya ia berkata: "Ambillah dariku ilmu yang menghimpun segalanya. Barang siapa banyak tidurnya, lunak perutnya, dan lembap kulitnya, panjanglah umurnya.</w:t>
      </w:r>
      <w:r>
        <w:rPr>
          <w:rStyle w:val="FootnoteReference"/>
        </w:rPr>
        <w:footnoteReference w:id="47"/>
      </w:r>
      <w:r>
        <w:t xml:space="preserve"> Menyedikitkan yang merugikan lebih baik daripada memperbanyak yang bermanfaat."</w:t>
      </w:r>
    </w:p>
    <w:p>
      <w:pPr>
        <w:pStyle w:val="TeksIsi"/>
      </w:pPr>
      <w:r>
        <w:t xml:space="preserve">Ia berkata: Seandainya manusia diciptakan dari satu tabiat saja, ia tidak akan sakit karena tidak adanya lawan.</w:t>
      </w:r>
    </w:p>
    <w:p>
      <w:pPr>
        <w:pStyle w:val="TeksIsi"/>
      </w:pPr>
      <w:r>
        <w:t xml:space="preserve">Ia berkata kepada seorang yang sakit: "Aku, engkau, dan penyakit itu bertiga. Jika engkau membantuku dengan menerima [nasihatku], kita akan mengalahkan penyakit itu, karena dua mengalahkan satu."</w:t>
      </w:r>
    </w:p>
    <w:p>
      <w:pPr>
        <w:pStyle w:val="TeksIsi"/>
      </w:pPr>
      <w:r>
        <w:t xml:space="preserve">Kisahnya bersama putra raja yang jatuh cinta kepada istri ayahnya, dan bagaimana ia merasakan denyut nadinya, sudah masyhur.</w:t>
      </w:r>
    </w:p>
    <w:p>
      <w:pPr>
        <w:pStyle w:val="TeksIsi"/>
      </w:pPr>
      <w:r>
        <w:t xml:space="preserve">Ia berkata: Asmara adalah keinginan yang lahir di dalam hati, dan di dalamnya terhimpun unsur-unsur ketamakan. Semakin kuat ia, semakin bertambah kekeraskepalaan, kegelisahan yang hebat, dan banyaknya berjaga di malam hari. Pada saat itu darah terbakar dan berubah menjadi empedu hitam, empedu kuning menyala dan berubah menjadi empedu hitam; dan dari meluapnya empedu hitam itu timbul rusaknya pikiran, berkurangnya akal, mengharapkan apa yang tidak akan terjadi, dan mengangan-angankan apa yang tidak akan sempurna, hingga berujung pada kegilaan. Terkadang orang yang dilanda asmara itu membunuh dirinya sendiri atau mati karena duka; dan terkadang ia sampai kepada kekasihnya, lalu mati karena gembira.</w:t>
      </w:r>
    </w:p>
    <w:p>
      <w:pPr>
        <w:pStyle w:val="JudulBab"/>
      </w:pPr>
      <w:r>
        <w:t xml:space="preserve">Riwayat Homeros, Sang Penyair</w:t>
      </w:r>
    </w:p>
    <w:p>
      <w:pPr>
        <w:pStyle w:val="TeksIsiPertama"/>
      </w:pPr>
      <w:r>
        <w:t xml:space="preserve">Homeros adalah penyair Yunani yang paling awal dan yang paling tinggi kedudukannya di sisi mereka. Kedudukannya di kalangan mereka sama dengan kedudukan Imruʾ al-Qays di kalangan penyair Arab. Zamannya kira-kira lima ratus enam puluh tahun sesudah zaman Musa ʿalayhi al-salām. Ia memiliki banyak kata hikmah dan kasidah-kasidah yang indah lagi agung. Seluruh penyair mereka yang datang sesudahnya meniru teladannya, mengambil darinya, dan belajar darinya; dialah panutan di sisi mereka.</w:t>
      </w:r>
    </w:p>
    <w:p>
      <w:pPr>
        <w:pStyle w:val="TeksIsi"/>
      </w:pPr>
      <w:r>
        <w:t xml:space="preserve">Ia pernah ditawan dan dibawa ke tempat pembagian rampasan untuk dijual. Salah seorang yang hendak membelinya bertanya kepadanya: "Dari mana asalmu?" Ia menjawab: "Dari ayahku dan ibuku." Orang itu bertanya kepadanya: "Bagaimana pendapatmu jika aku membelimu?" Ia menjawab: "Engkau belum membeliku, tetapi apakah engkau telah menjadikanku penasihat dalam urusan hartamu?" Seseorang kemudian membelinya dan bertanya kepadanya: "Untuk apa engkau cakap?" Ia menjawab: "Untuk kemerdekaan." Ia tinggal dalam perbudakan selama beberapa waktu, lalu dimerdekakan sesudah itu, dan ia hidup dalam usia yang panjang.</w:t>
      </w:r>
    </w:p>
    <w:p>
      <w:pPr>
        <w:pStyle w:val="TeksIsi"/>
      </w:pPr>
      <w:r>
        <w:t xml:space="preserve">Ia bertubuh sedang, berparas elok, berkulit sawo matang, berkepala besar, sempit jarak antara kedua bahunya, cepat jalannya, dan sering menoleh ke kanan dan ke kiri. Di wajahnya terdapat bekas cacar. Ia banyak bicara, gemar mencaci orang-orang yang mendahuluinya, suka bergurau, dan akrab dengan para pemimpin. Ia wafat dalam usia seratus delapan tahun.</w:t>
      </w:r>
    </w:p>
    <w:p>
      <w:pPr>
        <w:pStyle w:val="TeksIsi"/>
      </w:pPr>
      <w:r>
        <w:t xml:space="preserve">Ia termasuk orang-orang terdahulu yang besar, yang dihormati oleh Plato dan Aristoteles, dua tokoh agung yang menduduki derajat tertinggi. Aristoteles tidak pernah memisahkan diwan syairnya dari tempat duduknya. Aristoteles serta orang-orang yang datang sebelum dan sesudahnya berdalil dengan syairnya, karena di dalamnya terhimpun kemahiran dalam bersyair bersama ketelitian pengetahuan, kekokohan hikmah, dan kebaikan pendapat. Di antara perkataannya yang indah: "Tidak ada kebaikan dalam banyaknya pemimpin."</w:t>
      </w:r>
    </w:p>
    <w:p>
      <w:pPr>
        <w:pStyle w:val="TeksIsi"/>
      </w:pPr>
      <w:r>
        <w:t xml:space="preserve">Dikatakan kepadanya: "Kapan engkau berhenti memuji si Fulan?" Ia menjawab: "Apabila ia berhenti berbuat baik." Dikatakan pula kepadanya: "Engkau berdusta dalam syairmu." Ia menjawab: "Dengan syair yang dikehendaki adalah perkataan yang indah; adapun kejujuran, tempatnya ketika menyampaikan berita." Dialah orang pertama yang menciptakan syair di Yunani, sembilan ratus lima puluh satu tahun sesudah Musa ʿalayhi al-salām. Thales dari Miletos muncul kira-kira empat ratus tahun sesudahnya.</w:t>
      </w:r>
    </w:p>
    <w:p>
      <w:pPr>
        <w:pStyle w:val="JudulPasal"/>
      </w:pPr>
      <w:r>
        <w:t xml:space="preserve">Adab Homeros, Sang Penyair</w:t>
      </w:r>
    </w:p>
    <w:p>
      <w:pPr>
        <w:pStyle w:val="TeksIsiPertama"/>
      </w:pPr>
      <w:r>
        <w:t xml:space="preserve">Ia berkata: Orang berakal adalah orang yang menahan lisannya dari mencela. Musyawarah adalah kelapangan bagimu dan kepayahan bagi orang lain. Teguran adalah kehidupan kasih sayang. Maafkanlah apa yang engkau ingkari demi apa yang engkau kenal. Bergaullah dengan orang-orang baik, niscaya engkau termasuk golongan mereka; dan jauhilah orang-orang jahat, niscaya engkau terpisah dari mereka. Barang siapa banyak melakukan sesuatu, ia dikenal dengannya.</w:t>
      </w:r>
    </w:p>
    <w:p>
      <w:pPr>
        <w:pStyle w:val="TeksIsi"/>
      </w:pPr>
      <w:r>
        <w:t xml:space="preserve">Ia berkata: Orang mulia adalah orang yang pikirannya senantiasa tertuju kepada kewajiban. Apabila ia melihat suatu kewajiban, ia melakukannya sebelum datang permintaan yang merendahkannya.</w:t>
      </w:r>
    </w:p>
    <w:p>
      <w:pPr>
        <w:pStyle w:val="TeksIsi"/>
      </w:pPr>
      <w:r>
        <w:t xml:space="preserve">Ia berkata: Kecerdikan yang paling utama adalah sikap yang baik ketika bertemu.</w:t>
      </w:r>
    </w:p>
    <w:p>
      <w:pPr>
        <w:pStyle w:val="TeksIsi"/>
      </w:pPr>
      <w:r>
        <w:t xml:space="preserve">Ia berkata: Lamanya kecukupan mematikan akal budi, padahal akal budi adalah buah-buah pikiran. Wajah memberitakan isi hati.</w:t>
      </w:r>
    </w:p>
    <w:p>
      <w:pPr>
        <w:pStyle w:val="TeksIsi"/>
      </w:pPr>
      <w:r>
        <w:t xml:space="preserve">Ia berkata: Kebiasaan diam mewariskan kegagapan dalam berbicara.</w:t>
      </w:r>
    </w:p>
    <w:p>
      <w:pPr>
        <w:pStyle w:val="TeksIsi"/>
      </w:pPr>
      <w:r>
        <w:t xml:space="preserve">Ia berkata: Keras kepala merampas pendapat, dan kesembronoan merampas kewibawaan.</w:t>
      </w:r>
    </w:p>
    <w:p>
      <w:pPr>
        <w:pStyle w:val="TeksIsi"/>
      </w:pPr>
      <w:r>
        <w:t xml:space="preserve">Ia berkata: Lirikan lebih menunjukkan isi hati daripada ucapan.</w:t>
      </w:r>
    </w:p>
    <w:p>
      <w:pPr>
        <w:pStyle w:val="TeksIsi"/>
      </w:pPr>
      <w:r>
        <w:t xml:space="preserve">Ia berkata: Mengherankan orang yang mampu meneladani Allah Subḥānahu, tetapi berpaling kepada meneladani binatang ternak. Yang dimaksud dengan berpaling di sini adalah condong.</w:t>
      </w:r>
    </w:p>
    <w:p>
      <w:pPr>
        <w:pStyle w:val="TeksIsi"/>
      </w:pPr>
      <w:r>
        <w:t xml:space="preserve">Ia berkata: Tidak seyogianya engkau melakukan sesuatu yang apabila orang lain mencelamu karenanya, engkau marah. Sebab apabila engkau melakukannya, engkaulah yang mencaci dirimu sendiri.</w:t>
      </w:r>
    </w:p>
    <w:p>
      <w:pPr>
        <w:pStyle w:val="TeksIsi"/>
      </w:pPr>
      <w:r>
        <w:t xml:space="preserve">Ia berkata: Seorang bijak pernah karam kapalnya di laut, lalu ia terdampar di pantai sebuah pulau. Ia menggambar sebuah bangun geometri di atas tanah. Sekelompok orang melihatnya, lalu mereka membawanya kepada raja di pulau itu, dan raja itu memberinya karunia. Maka ia menulis kepada seluruh negeri: "Wahai manusia, milikilah sesuatu yang, apabila kapal kalian karam di laut, ia berjalan bersama kalian, dan apabila kalian selamat, ia tetap bersama kalian. Itulah ilmu-ilmu yang benar dan amal-amal saleh."</w:t>
      </w:r>
    </w:p>
    <w:p>
      <w:pPr>
        <w:pStyle w:val="TeksIsi"/>
      </w:pPr>
      <w:r>
        <w:t xml:space="preserve">Ia berkata kepada putranya: "Tundukkanlah syahwat-syahwatmu, karena orang fakir adalah orang yang merendahkan diri kepadanya."</w:t>
      </w:r>
    </w:p>
    <w:p>
      <w:pPr>
        <w:pStyle w:val="TeksIsi"/>
      </w:pPr>
      <w:r>
        <w:t xml:space="preserve">Ia berkata: Bersikaplah santun, niscaya engkau menjadi mulia; dan janganlah membanggakan diri, niscaya engkau direndahkan.</w:t>
      </w:r>
    </w:p>
    <w:p>
      <w:pPr>
        <w:pStyle w:val="TeksIsi"/>
      </w:pPr>
      <w:r>
        <w:t xml:space="preserve">Ia berkata: Manusia yang baik lebih utama daripada seluruh hewan yang ada di muka bumi, dan manusia yang jahat lebih hina dan lebih rendah daripada seluruh hewan yang ada di muka bumi.</w:t>
      </w:r>
    </w:p>
    <w:p>
      <w:pPr>
        <w:pStyle w:val="TeksIsi"/>
      </w:pPr>
      <w:r>
        <w:t xml:space="preserve">Ia berkata: Hikmah adalah engkau menangkap bentuk ilmu melalui amal.</w:t>
      </w:r>
    </w:p>
    <w:p>
      <w:pPr>
        <w:pStyle w:val="TeksIsi"/>
      </w:pPr>
      <w:r>
        <w:t xml:space="preserve">Ia ditanya tentang manusia. Ia menjawab: "Mereka ada tiga macam: orang yang ditandai dengan kebaikan, orang yang ditandai dengan keburukan, dan orang lalai yang tidak dikenal dengan kebaikan maupun keburukan."</w:t>
      </w:r>
    </w:p>
    <w:p>
      <w:pPr>
        <w:pStyle w:val="TeksIsi"/>
      </w:pPr>
      <w:r>
        <w:t xml:space="preserve">Ia berkata: Dunia adalah negeri perdagangan. Celakalah orang yang berbekal kerugian darinya!</w:t>
      </w:r>
    </w:p>
    <w:p>
      <w:pPr>
        <w:pStyle w:val="TeksIsi"/>
      </w:pPr>
      <w:r>
        <w:t xml:space="preserve">Ia berkata: Banyaknya tawar-menawar menghapus wibawa.</w:t>
      </w:r>
    </w:p>
    <w:p>
      <w:pPr>
        <w:pStyle w:val="TeksIsi"/>
      </w:pPr>
      <w:r>
        <w:t xml:space="preserve">Ia berkata: Menjaga diri sesudah merendahkannya adalah muruah.</w:t>
      </w:r>
    </w:p>
    <w:p>
      <w:pPr>
        <w:pStyle w:val="TeksIsi"/>
      </w:pPr>
      <w:r>
        <w:t xml:space="preserve">Ia berkata: Bersegera memulai keberanian adalah kekuatan jiwa. Barang siapa berhasil dengan kesungguhan, ia merasakan kelezatan. Alat kepemimpinan adalah kelapangan dada.</w:t>
      </w:r>
    </w:p>
    <w:p>
      <w:pPr>
        <w:pStyle w:val="TeksIsi"/>
      </w:pPr>
      <w:r>
        <w:t xml:space="preserve">Ia berkata: Dunia adalah negeri yang orang yang meraih kedudukan-kedudukannya tidak bergembira, sedangkan orang yang kehilangan kepemimpinan di dalamnya menjadi hina.</w:t>
      </w:r>
    </w:p>
    <w:p>
      <w:pPr>
        <w:pStyle w:val="TeksIsi"/>
      </w:pPr>
      <w:r>
        <w:t xml:space="preserve">Ia berkata: Barang siapa mengetahui bahwa kehidupan memperbudak kita dan kematian memerdekakan, ia akan mengutamakan kematian atas kehidupan.</w:t>
      </w:r>
    </w:p>
    <w:p>
      <w:pPr>
        <w:pStyle w:val="TeksIsi"/>
      </w:pPr>
      <w:r>
        <w:t xml:space="preserve">Ini adalah perkataan yang berharga; ia adalah intisari filsafat dan buah hikmah. Sebab apabila engkau mengetahui hukum kehidupan ini, keadaannya, dan segala sesuatu yang menjadi tanda baginya, engkau akan mengetahui bahwa ia adalah belenggu dan pemiliknya adalah orang yang terpenjara; dan bahwa lepas dari belenggu-belenggu ini dan beristirahat dari penjara ini hanyalah dengan kematian, yakni perpindahan dari satu keadaan ke keadaan lain dan dari satu tempat ke tempat lain. Nama ini hanya dianggap mengerikan oleh orang yang tidak terlatih dalam filsafat dan tidak berpengalaman dalam hikmah, yang hanya mengetahui apa yang ia lihat dan dengar, bukan apa yang dijelaskan dan dipahami dengan akal. Tidak heran apabila kematian disebutkan kepadanya, ia berubah, berkeluh kesah, gemetar, dan ketakutan. Seandainya keledai memiliki akal seperti akalnya, niscaya gejala ini lebih kuat padanya dan lebih pantas baginya. Kalau bukan karena kekurangan dalam hal lisan, orang itu telah menurunkan dirinya ke derajat keledai; seandainya keledai diberi lisan, ia akan menjadi seperti orang itu. Kapan pun kekurangan ini terangkat, ia mengangkat dirinya kepada benda langit yang tinggi, mulia, bercahaya, kekal, dan abadi; ia menjangkaunya, menyerupainya, mengikuti petunjuknya, dan menunggangi apa yang dapat menyampaikannya ke tempat benda itu dan tangga naiknya sesuai dengan keadaannya.</w:t>
      </w:r>
    </w:p>
    <w:p>
      <w:pPr>
        <w:pStyle w:val="TeksIsi"/>
      </w:pPr>
      <w:r>
        <w:t xml:space="preserve">Kekurangan ini tidak akan hilang kecuali dari seorang demi seorang, pada satu masa demi satu masa. Maka janganlah sekali-kali engkau heran terhadap penolakan orang yang menolak perkataan kami tentang meremehkan kematian, karena ia mempunyai banyak sekutu dan kawan sejawat. Perkataanku hanyalah ditujukan kepada orang-orang yang berakal, sadar, baik, bersungguh-sungguh, dan teguh tekadnya. Adapun orang yang dilalaikan oleh kemuliaan, harta, kenikmatan, kedudukan, emas, perak, tanah, kebun, istri merdeka, gundik, kemanjaan, kerinduan asmara, keangkuhan, kekikiran, senda gurau, dan permainan, ia buta dan tuli terhadap apa yang kami katakan dan kami tuliskan. Ia adalah orang mati yang disebut hidup, orang yang tidak ada yang disebut hadir, dan orang terkutuk yang disangka beruntung.</w:t>
      </w:r>
    </w:p>
    <w:p>
      <w:pPr>
        <w:pStyle w:val="TeksIsi"/>
      </w:pPr>
      <w:r>
        <w:t xml:space="preserve">Ia berkata: Akal ada dua macam: akal tabiat dan akal pengalaman. Dalam hal saling menopang, keduanya seperti air dan tanah bagi tumbuhan dan buah-buahan. Barang siapa tidak baik dalam mengatur kedua macam akal ini, yakni akal tabiat dan akal pengalaman, serta tidak menggunakan keduanya dan tidak meminta bantuan keduanya dalam urusan-urusannya, ia tidak akan sempurna dalam ilmu, adab, hikmah, dan amal saleh. Sebagaimana api melebur logam mulia, memurnikannya, dan memungkinkannya untuk dikerjakan, demikian pula akal memurnikan urusan-urusan dan memilah-milahnya. Barang siapa tidak memiliki tempat bagi kedua macam akal ini dalam dirinya, maka urusannya yang terbaik adalah pendeknya umur.</w:t>
      </w:r>
    </w:p>
    <w:p>
      <w:pPr>
        <w:pStyle w:val="TeksIsi"/>
      </w:pPr>
      <w:r>
        <w:t xml:space="preserve">Ia berkata: Bahram (Mars) menggauli Zuhrah (Venus), lalu dari keduanya lahirlah tabiat alam ini.</w:t>
      </w:r>
    </w:p>
    <w:p>
      <w:pPr>
        <w:pStyle w:val="TeksIsi"/>
      </w:pPr>
      <w:r>
        <w:t xml:space="preserve">Ia berkata: Zuhrah adalah sebab penyatuan dan perhimpunan, sedangkan Bahram adalah sebab perpecahan. Penyatuan adalah lawan perpecahan. Karena itulah tabiat menjadi berlawanan: ia tersusun dan berkurang, menyatu dan berpecah.</w:t>
      </w:r>
    </w:p>
    <w:p>
      <w:pPr>
        <w:pStyle w:val="TeksIsi"/>
      </w:pPr>
      <w:r>
        <w:t xml:space="preserve">Berikut ini potongan-potongan syairnya:</w:t>
      </w:r>
    </w:p>
    <w:p>
      <w:pPr>
        <w:pStyle w:val="TeksIsi"/>
      </w:pPr>
      <w:r>
        <w:t xml:space="preserve">Singkirkanlah dari umurmu apa yang membuatmu sedih. Urusan-urusan alam mengajarimu ilmu. Setiap keuntungan yang berasal dari kezaliman mendatangkan mudarat. Segala sesuatu yang muncul pada waktunya membuat orang bergembira. Jika engkau bersabar dengan baik atas kejadian-kejadian yang menimpa, engkau berbahagia. Barang siapa diberi kebaikan lalu tidak menyebutnya, ia bukan orang yang bersyukur. Zaman menjelaskan kebenaran dan menyebarkannya. Barang siapa tidak memperhatikan penghidupannya, akhlaknya tidak akan baik. Akal selamanya adalah perbendaharaan kebaikan yang agung.</w:t>
      </w:r>
    </w:p>
    <w:p>
      <w:pPr>
        <w:pStyle w:val="TeksIsi"/>
      </w:pPr>
      <w:r>
        <w:t xml:space="preserve">Barang siapa menanggung musibah-musibah dengan ketabahan yang kuat, dialah laki-laki sejati. Allah Taʿālā membalas orang-orang jahat. Sering kali mudarat menimpa manusia karena mereka meninggalkan musyawarah. Janganlah mencela seseorang sebelum engkau memeriksa urusannya. Janganlah meninggalkan hal-hal yang tampak lalu mencari apa yang tidak tampak. Adab membuat segala sesuatu menjadi akrab. Larilah dari bermusyawarah dengan orang jahat. Apabila suatu mudarat menimpamu, engkau memang pantas mendapatkannya. Mazhab seseorang dapat diketahui dari perkataannya. Orang adil bukanlah orang yang tidak berbuat zalim, melainkan orang yang mampu berbuat zalim tetapi tidak melakukannya. Pengetahuan tentang perkara-perkara indrawi adalah sesuatu yang utama. Manusia tidak tertimpa sesuatu yang dibenci tanpa sebab. Orang yang lari dari pertempuran lalu kembali dan berperang, sungguh ia laki-laki sejati. Orang baik tidak pernah membenci kebaikan. Para pencinta harta tidak memiliki kemerdekaan. Orang celaka hidup dengan angan-angan. Perkataan yang kasar adalah undangan bagi amarah. Setiap orang yang baik keadaannya dicintai oleh sahabat-sahabatnya, dan sebaliknya sahabat-sahabatnya lari darinya. Harapan menguasai orang-orang yang menganggur. Umur yang sesungguhnya adalah umur yang menghidupkan pemiliknya dengan kegembiraan. Seluruh manusia direndahkan oleh pengetahuan mereka tentang diri mereka sendiri sebagaimana Allah merendahkan mereka. Barang siapa menjalankan keadilan dalam umurnya, akhiratnya menjadi akhirat yang baik. Jadilah orang yang tenang dan berwibawa, dan ambillah sahabat-sahabat dengan ketenangan. Umur yang membutuhkan umur orang lain bukanlah umur. Perempuan memendekkan umur laki-laki. Jika engkau tidak mempunyai istri, engkau hidup dengan umur yang baik. Perhiasan setiap perempuan adalah diamnya. Dengan perempuan yang salihah, rumah menjadi selamat. Tertawa bukan pada waktunya adalah saudara sepupu tangis. Bumi melahirkan segala sesuatu, lalu mengambilnya kembali. Orang tua yang fasik berada di puncak nasib buruk. Barang siapa menikah, ia akan menyesal. Perempuan yang adil adalah keselamatan umur. Adanya perempuan yang baik tidaklah mudah. Menguburkan perempuan lebih baik daripada menikahinya. Perempuan diciptakan dengan tabiat berlebihan dalam membelanjakan harta. Nikahilah perempuan, bukan harta bawaannya. Orang-orang menikahi harta bawaan, bukan perempuan. Tabiat tidak memberikan kepemimpinan kepada perempuan. Apabila engkau hendak menikah, perhatikanlah tetangga dan sahabat-sahabatnya. Perempuan sama sekali tidak memberi saran yang mengandung kemaslahatan. Orang dungu tertawa meskipun tidak ada sesuatu yang patut ditertawakan. Perempuan merayu, lalu mengambil sesuatu darimu. Orang yang keliru dalam satu hal dua kali bukanlah orang bijak. Apabila sebatang pohon tumbang, setiap orang yang mau akan mengumpulkan kayu bakar darinya. Orang-orang jahat gelisah terhadap orang bijak. Seyogianya cinta adalah persahabatan, bukan sekadar perkataan.</w:t>
      </w:r>
    </w:p>
    <w:p>
      <w:pPr>
        <w:pStyle w:val="TeksIsi"/>
      </w:pPr>
      <w:r>
        <w:t xml:space="preserve">Jika engkau memberi sedikit kepada orang yang beruntung, engkau akan mengambil banyak darinya. Apabila engkau berlaku adil, Allah Taʿālā menolongmu. Pendapat orang penakut adalah penakut. Perempuan adalah tuan bagi laki-laki yang menikahinya. Carilah kemuliaan dan keutamaan, dan larilah dari celaan dan kehinaan. Manusia adalah hewan yang paling mampu bersiasat. Apabila mazhabmu adalah keadilan, engkau menjalankan hukum. Nasib baik adalah sesuatu yang sukar didapat. Larilah dari orang fasik sepanjang umurmu. Diam mengharuskan pengakuan. Tidak ada sesuatu yang lebih diharapkan daripada raja-raja, sekalipun kebaikan mereka. Nikmat adalah mata yang memperlihatkan segala sesuatu. Kebaikan pada manusia lahir dari menanggung kepayahan. Orang-orang bijak memikirkan berbagai perkara pada malam hari. Bersabarlah atas kesedihan dan mudarat dengan kesabaran yang kuat. Balaslah musuh-musuh dengan balasan yang tidak merugikanmu. Jadilah orang yang baik keberaniannya, dan janganlah menjadi orang yang nekat. Senantiasa siapkanlah apa yang dibutuhkan untuk masa tuamu. Lapar dan kefakiran memutus asmara; asmara hanya ada bersama kenyang, bukan bersama lapar. Orang yang baik dicintai. Jarang sekali engkau mendapati amanah pada perempuan. Harapan menguasai banyak manusia. Di antara manusia ada yang berpendapat buruk tetapi melakukan perbuatan yang baik. Apabila engkau tidak bersahabat dengan musuh-musuh, mudarat tidak akan menimpamu. Allah Taʿālā mendengar doa yang benar. Apabila kita mempunyai harta, kita pun mempunyai sahabat-sahabat. Orang yang pendiam diremehkan. Budak rumah adalah tuan rumah itu sendiri. Di antara manusia ada yang membenci orang yang berbuat baik kepadanya. Apabila engkau akan mati, janganlah menempuh jalan orang yang tidak mati; apabila engkau akan mati, beramallah seperti amal orang yang akan mati. Orang saleh di antara manusia adalah yang baik prasangkanya ketika kesulitan. Hikmah tidak ada kecuali dengan akal. Manusia tidak akan memperoleh kebaikan kecuali dengan kepayahan. Hidupmu menjadi baik jika engkau menundukkan amarahmu. Orang-orang yang berakal memilih kematian daripada kehidupan yang buruk. Kecemburuan laki-laki merusak rumah tangga. Apabila engkau menikah, carilah perempuan yang membantumu dalam berbagai urusan. Kehidupan yang lezat tidak tersedia bagi orang durhaka yang rakus. Barang siapa berusaha merusak perempuan bersuami, ia telah keluar dari kemerdekaan. Perut dapat kenyang dengan sedikit dan dengan banyak. Larilah dari akhlak yang buruk dan dari keuntungan yang keji. Pilihlah: tidak menikah, atau menikah lalu menjaga istrimu.</w:t>
      </w:r>
    </w:p>
    <w:p>
      <w:pPr>
        <w:pStyle w:val="TeksIsi"/>
      </w:pPr>
      <w:r>
        <w:t xml:space="preserve">Zaman memberitakan akhlak manusia. Pilihlah: tidak bermain dadu, atau menanggung apa yang dibawa oleh nasib. Diam lebih utama daripada mengucapkan apa yang tidak patut. Kedunguan mendatangkan keburukan kepada manusia. Tabiat menjadikan segala sesuatu dengan kehendak Tuhan Subḥānahu. Materi adalah perbendaharaan duka. Barang siapa tidak melakukan keburukan sedikit pun, ia adalah insan ilahi; yang dimaksud dengan ilahi adalah yang mulia seperti para malaikat. Kedua orang tua adalah tuhan-tuhan besar di sisi orang yang berakal. Dengki menguasai tabiat kebanyakan perempuan. Berbuat baiklah kepada orang yang tidak mampu memberimu manfaat. Membantu orang-orang jahat dalam perbuatan mereka adalah kekafiran kepada Allah ʿAzza wa Jalla.</w:t>
      </w:r>
    </w:p>
    <w:p>
      <w:pPr>
        <w:pStyle w:val="JudulBab"/>
      </w:pPr>
      <w:r>
        <w:t xml:space="preserve">Riwayat Solon, Peletak Syariat Athena</w:t>
      </w:r>
    </w:p>
    <w:p>
      <w:pPr>
        <w:pStyle w:val="TeksIsiPertama"/>
      </w:pPr>
      <w:r>
        <w:t xml:space="preserve">Solon sang bijak, putra Exekestides, meninggalkan banyak kitab yang berisi ilmu tentang amal-amal saleh dan penuh dengan nasihat. Ia adalah kakek Plato dari pihak ibunya. Ia berasal dari penduduk Athena, kota para bijak, pada masa ketika kerajaan berpindah ke sana. Dialah yang meletakkan syariat bagi mereka, yang dengannya ia membatalkan hukum-hukum (</w:t>
      </w:r>
      <w:r>
        <w:rPr>
          <w:rStyle w:val="Transliterasi"/>
        </w:rPr>
        <w:t xml:space="preserve">nawāmīs</w:t>
      </w:r>
      <w:r>
        <w:t xml:space="preserve">) Drakon yang menyimpang; tetapi ia tidak membatalkan hukum-hukum yang datang kepada mereka dari Phoinix. Ia juga menyusun sebuah kitab yang memuat syair-syair pembangkit semangat untuk berlaga dalam peperangan, yang dengannya ia mengobarkan semangat mereka untuk memerangi musuh, karena adanya kebutuhan akan hal itu.</w:t>
      </w:r>
    </w:p>
    <w:p>
      <w:pPr>
        <w:pStyle w:val="TeksIsi"/>
      </w:pPr>
      <w:r>
        <w:t xml:space="preserve">Solon adalah salah seorang dari tujuh orang bijak yang hidup pada satu masa, yaitu Thales, Solon, Pittakos, Periandros, Chilon, Kleobulos, dan Bias. Sekelompok orang menolak Pittakos dan Periandros, lalu menempatkan di kedudukan keduanya Epimenides dari Kreta dan Anacharsis dari Skythia. Ada pula yang mengatakan bahwa mereka berjumlah sembilan orang, dengan menambahkan Anacharsis yang juga dari Skythia dan Myson dari Chen. Mereka menghitungnya tujuh dan menggugurkan dua orang karena suatu peristiwa yang akan kami sebutkan.</w:t>
      </w:r>
    </w:p>
    <w:p>
      <w:pPr>
        <w:pStyle w:val="TeksIsi"/>
      </w:pPr>
      <w:r>
        <w:t xml:space="preserve">Sekelompok pemuda mendatangi seorang nelayan, lalu memberinya sekeping uang agar ia melemparkan jalanya ke air, dan apa pun yang dinaikkan jala itu sebagai peruntungan mereka menjadi milik mereka. Ia mengambil uang itu dari mereka dan melemparkan jalanya ke air, lalu jala itu menaikkan sebuah tripod dari emas.</w:t>
      </w:r>
      <w:r>
        <w:rPr>
          <w:rStyle w:val="FootnoteReference"/>
        </w:rPr>
        <w:footnoteReference w:id="48"/>
      </w:r>
      <w:r>
        <w:t xml:space="preserve"> Nelayan itu bertekad untuk tidak memberikannya kepada mereka, dan berhujah bahwa ia hanya menjual kepada mereka seekor ikan, bukan sebuah tripod emas. Mereka pun berhujah bahwa ia telah mensyaratkan atas dirinya bahwa apa pun yang muncul adalah peruntungan mereka. Ketika perselisihan itu berlarut-larut, mereka bersepakat untuk mendatangi Allah Subḥānahu dan melaksanakan apa pun yang Dia perintahkan kepada mereka. Maka diwahyukan kepada mereka agar pergi kepada salah seorang dari tujuh orang bijak dan menerima keputusannya dalam perkara itu. Pertama-tama mereka membawa tripod itu kepada Thales. Ia mengarahkannya kepada Bias sang bijak dan berkata: "Ia lebih bijak daripada aku." Bias mengirimnya kepada bijak yang ketiga, dan yang ketiga mengirimnya kepada yang keempat. Demikianlah setiap orang terus mengirimnya kepada yang lain hingga tripod itu melewati ketujuh orang bijak, lalu yang ketujuh mengembalikannya kepada Thales. Thales menjawab agar tripod itu diletakkan di kuil Allah Taʿālā. Maka mereka meletakkannya di kuil Apollon yang ada di Delphi. Tripod itu pun menjadi milik ketujuh orang bijak yang telah dilaluinya. Adapun dua orang lainnya, yang tidak sepakat dengan mereka dalam hal ini, keduanya mengkhususkan keutamaan itu bagi Thales.</w:t>
      </w:r>
    </w:p>
    <w:p>
      <w:pPr>
        <w:pStyle w:val="TeksIsi"/>
      </w:pPr>
      <w:r>
        <w:t xml:space="preserve">Disebutkan tentang Solon bahwa ia lembut dan halus tutur katanya, sehingga penduduk Athena menjulukinya "sang penggembira". Ia pergi ke Mesir dan tinggal di sana beberapa waktu. Ia mendengar sangat banyak kata hikmah dari para imam kuil dan mempelajari dari mereka banyak hal yang pelik. Ia biasa berkata: "Seseorang senantiasa menjadi pelajar." Ia wafat di negeri perantauan dalam pelarian pada masa kekuasaan Peisistratos. Ia adalah kakek Plato sang bijak dari pihak ibunya.</w:t>
      </w:r>
    </w:p>
    <w:p>
      <w:pPr>
        <w:pStyle w:val="TeksIsi"/>
      </w:pPr>
      <w:r>
        <w:t xml:space="preserve">Ia berkulit putih, berambut pirang, bermata biru, berhidung mancung melengkung, berjanggut panjang, tipis cambangnya, ramping perutnya, dan miring bahunya. Ia manis tutur katanya dan kuat lisannya. Di lengan kanannya terdapat tahi lalat yang besar. Ia wafat dalam usia delapan puluh tujuh tahun.</w:t>
      </w:r>
    </w:p>
    <w:p>
      <w:pPr>
        <w:pStyle w:val="TeksIsi"/>
      </w:pPr>
      <w:r>
        <w:t xml:space="preserve">Menurut riwayat Abū al-Muwaffaq, ukiran cincinnya berbunyi: "Barang siapa mencintaimu karena sesuatu, cintanya lenyap dengan lenyapnya sesuatu itu."</w:t>
      </w:r>
    </w:p>
    <w:p>
      <w:pPr>
        <w:pStyle w:val="JudulPasal"/>
      </w:pPr>
      <w:r>
        <w:t xml:space="preserve">Adab Solon, Sang Penyair</w:t>
      </w:r>
    </w:p>
    <w:p>
      <w:pPr>
        <w:pStyle w:val="TeksIsiPertama"/>
      </w:pPr>
      <w:r>
        <w:t xml:space="preserve">Ia berkata: Barang siapa berbuat kebaikan, hendaklah ia menjauhi kebalikannya; jika tidak, ia akan disebut orang jahat.</w:t>
      </w:r>
    </w:p>
    <w:p>
      <w:pPr>
        <w:pStyle w:val="TeksIsi"/>
      </w:pPr>
      <w:r>
        <w:t xml:space="preserve">Ia berkata: Perbuatan orang bodoh dalam perkataannya adalah mencela orang lain; perbuatan orang yang menuntut adab adalah mencela dirinya sendiri; dan perbuatan orang yang beradab adalah tidak mencela dirinya dan tidak pula orang lain.</w:t>
      </w:r>
    </w:p>
    <w:p>
      <w:pPr>
        <w:pStyle w:val="TeksIsi"/>
      </w:pPr>
      <w:r>
        <w:t xml:space="preserve">Ia ditanya: "Manakah yang lebih terpuji pada anak kecil, rasa malu atau rasa takut?" Ia menjawab: "Rasa malu, karena rasa malu menunjukkan akal, sedangkan rasa takut menunjukkan kerendahan budi."</w:t>
      </w:r>
    </w:p>
    <w:p>
      <w:pPr>
        <w:pStyle w:val="TeksIsi"/>
      </w:pPr>
      <w:r>
        <w:t xml:space="preserve">Ia berkata kepada putranya: "Apabila engkau menghendaki suatu urusan, janganlah hawa nafsumu membawamu lari bersamanya. Bermusyawarahlah, karena pendapat itu tepat dan musyawarah itu memberi petunjuk."</w:t>
      </w:r>
    </w:p>
    <w:p>
      <w:pPr>
        <w:pStyle w:val="TeksIsi"/>
      </w:pPr>
      <w:r>
        <w:t xml:space="preserve">Dikatakan kepadanya: "Berapa umurmu?" Ia menjawab: "Waktu yang sedang aku jalani." Dalam riwayat lain ia berkata: "Satu malam."</w:t>
      </w:r>
    </w:p>
    <w:p>
      <w:pPr>
        <w:pStyle w:val="TeksIsi"/>
      </w:pPr>
      <w:r>
        <w:t xml:space="preserve">Di antara ketentuan-ketentuannya adalah bahwa tubuh orang-orang merdeka tidak boleh bersentuhan dengan tubuh budak-budak perempuan, karena dikhawatirkan anak-anak akan menjadi berdarah campuran.</w:t>
      </w:r>
    </w:p>
    <w:p>
      <w:pPr>
        <w:pStyle w:val="TeksIsi"/>
      </w:pPr>
      <w:r>
        <w:t xml:space="preserve">Di antara ketentuan-ketentuannya pula: apabila mereka menetapkan seorang penunggang kuda, hendaklah mereka memeriksa ketenangannya di atas kudanya; ia dipekerjakan dalam peperangan dari usia tiga puluh hingga enam puluh tahun, kemudian sesudah itu dipekerjakan dalam penjagaan. Apabila seseorang berbuat dosa, ia dihadapkan kepada penguasa, lalu dosa-dosanya dicatat beserta bulan, tahun, dan hari ia berbuat dosa. Kemudian apabila sesudah itu ia dilaporkan lagi karena sesuatu, dosa-dosa dan jasa-jasanya diperiksa. Jika jasa-jasanya melebihi dosa-dosanya, ia dibebaskan; dan jika kurang darinya, ia dibunuh.</w:t>
      </w:r>
    </w:p>
    <w:p>
      <w:pPr>
        <w:pStyle w:val="TeksIsi"/>
      </w:pPr>
      <w:r>
        <w:t xml:space="preserve">Ia berkata: Apabila engkau ingin mengenal orang merdeka, kenalilah ia pada orang yang menaatimu dan juga membangkangimu.</w:t>
      </w:r>
    </w:p>
    <w:p>
      <w:pPr>
        <w:pStyle w:val="TeksIsi"/>
      </w:pPr>
      <w:r>
        <w:t xml:space="preserve">Ia berkata: Hendaklah sahabatmu adalah orang yang menyelisihimu dalam hawa nafsu dan menaatimu dalam pendapat.</w:t>
      </w:r>
    </w:p>
    <w:p>
      <w:pPr>
        <w:pStyle w:val="TeksIsi"/>
      </w:pPr>
      <w:r>
        <w:t xml:space="preserve">Ia berkata: Nasihatilah para penguasa kalian, agar orang-orang yang memusuhi kalian takut kepada kalian sehingga mereka menaati kalian.</w:t>
      </w:r>
    </w:p>
    <w:p>
      <w:pPr>
        <w:pStyle w:val="TeksIsi"/>
      </w:pPr>
      <w:r>
        <w:t xml:space="preserve">Ia berkata: Dusta digunakan ketika darurat sebagaimana obat digunakan.</w:t>
      </w:r>
    </w:p>
    <w:p>
      <w:pPr>
        <w:pStyle w:val="TeksIsi"/>
      </w:pPr>
      <w:r>
        <w:t xml:space="preserve">Seorang laki-laki meminta pendapatnya apakah ia sebaiknya menikah atau tidak. Ia menjawab: "Mana pun dari keduanya yang engkau lakukan, engkau akan menyesal."</w:t>
      </w:r>
    </w:p>
    <w:p>
      <w:pPr>
        <w:pStyle w:val="TeksIsi"/>
      </w:pPr>
      <w:r>
        <w:t xml:space="preserve">Ia berkata: Barang siapa ingin menjadi bijak, hendaklah ia mengetahui bagaimana keahlian berpikir itu, hingga ia mengetahui jalan pemikiran yang benar dan cara menempuhnya menuju pengetahuan tentang segala perkara. Apabila ia telah mengetahui hal itu, ia akan melihat dari mana perkara-perkara menjadi tetap dan dari mana tidak menjadi tetap. Apabila ia telah sampai pada derajat ini, ia memperoleh keahlian di atas segala keahlian ilmiah. Dengan pengetahuannya tentang jalan pemikiran yang benar, ia masih membutuhkan penelaahan terhadap prinsip-prinsip pertama berbagai keahlian hingga prinsip-prinsip itu terhimpun padanya dan ia mengenalnya. Kemudian ia menjadi kuat dengan pemikiran, menyimpulkan apa yang tersembunyi melalui apa yang tampak, dan padanya ada jalan yang benar untuk menempuh pemikiran. Maka tujuan seorang bijak adalah mengetahui keahlian di atas segala keahlian, sebagaimana telah kami sebutkan. Orang yang menelaah keahlian-keahlian yang telah disusun dan dirumuskan oleh para bijak terdahulu seyogianya menelaahnya dengan kemahiran menggunakan jalan silogisme yang tepat, bukan dengan mengenal benda-benda itu karena benda-benda itu sendiri. Maka ketahuilah jalan ini.</w:t>
      </w:r>
    </w:p>
    <w:p>
      <w:pPr>
        <w:pStyle w:val="TeksIsi"/>
      </w:pPr>
      <w:r>
        <w:t xml:space="preserve">Ia berkata: Alam diciptakan sedemikian rupa sehingga sebagiannya menyokong sebagian yang lain dan sebagiannya meminta sokongan dari sebagian yang lain. Tujuan yang dicari dalam hal itu adalah kelestarian yang abadi.</w:t>
      </w:r>
    </w:p>
    <w:p>
      <w:pPr>
        <w:pStyle w:val="TeksIsi"/>
      </w:pPr>
      <w:r>
        <w:t xml:space="preserve">Ia berkata: Antara Sang Pencipta dan makhluk tidak ada keterpisahan dalam waktu; keterpisahan itu hanyalah dalam hal sebab dan akibat. Sebab adanya kematian di alam adalah kelestarian keseluruhan.</w:t>
      </w:r>
    </w:p>
    <w:p>
      <w:pPr>
        <w:pStyle w:val="TeksIsi"/>
      </w:pPr>
      <w:r>
        <w:t xml:space="preserve">Ia berkata: Setiap ilmu yang membuatmu aman dari ketakutan akan hal yang dibenci adalah salah satu perbendaharaan.</w:t>
      </w:r>
    </w:p>
    <w:p>
      <w:pPr>
        <w:pStyle w:val="TeksIsi"/>
      </w:pPr>
      <w:r>
        <w:t xml:space="preserve">Ia berkata: Setiap pembuat yang dapat menjelaskan dirinya dengan sebab-sebab akliah, dialah yang berhak atas penisbahan keahlian itu kepadanya. Setiap keahlian memiliki pembuat yang merupakan seorang filsuf.</w:t>
      </w:r>
    </w:p>
    <w:p>
      <w:pPr>
        <w:pStyle w:val="TeksIsi"/>
      </w:pPr>
      <w:r>
        <w:t xml:space="preserve">Ia berkata: Dari akibat-akibat, ilmu tentang pengalaman diperoleh.</w:t>
      </w:r>
    </w:p>
    <w:p>
      <w:pPr>
        <w:pStyle w:val="TeksIsi"/>
      </w:pPr>
      <w:r>
        <w:t xml:space="preserve">Ia ditanya: "Apakah hal yang paling sulit bagi manusia?" Ia menjawab: "Mengenal dirinya sendiri dan menyimpan rahasianya." Dalam naskah lain: "Mengenal aib dirinya sendiri dan menahan diri dari membicarakan apa yang tidak patut ia bicarakan."</w:t>
      </w:r>
    </w:p>
    <w:p>
      <w:pPr>
        <w:pStyle w:val="TeksIsi"/>
      </w:pPr>
      <w:r>
        <w:t xml:space="preserve">Ia memiliki hukum-hukum yang baik dan ketentuan-ketentuan yang mulia. Di antaranya: seorang bijak tidak minum kecuali di bawah batas mabuk. Apabila raja wafat, orang tidak keluar ke pasar, dan pasar ditinggalkan selama tiga hari. Demikian pula apabila seorang raja naik takhta, bukan untuk menyibukkannya dengan kelezatan-kelezatan karena bergembira dengannya, melainkan agar hati-hati menjadi mantap terhadap kekuasaannya.</w:t>
      </w:r>
    </w:p>
    <w:p>
      <w:pPr>
        <w:pStyle w:val="TeksIsi"/>
      </w:pPr>
      <w:r>
        <w:t xml:space="preserve">Ia berkata: Orang yang mencari kelapangan dunia adalah orang bodoh, karena kelapangan dunia tidak berujung.</w:t>
      </w:r>
    </w:p>
    <w:p>
      <w:pPr>
        <w:pStyle w:val="TeksIsi"/>
      </w:pPr>
      <w:r>
        <w:t xml:space="preserve">Ia berkata: Yang lebih tajam daripada pedang adalah lisan orang yang fasih.</w:t>
      </w:r>
    </w:p>
    <w:p>
      <w:pPr>
        <w:pStyle w:val="TeksIsi"/>
      </w:pPr>
      <w:r>
        <w:t xml:space="preserve">Ia berkata: Perkara yang paling bermanfaat dan paling menyejukkan mata manusia adalah sikap merasa cukup dan rida, sedangkan yang paling memberatkan dan paling menyakitkan bagi mereka adalah kerakusan dan kemarahan. Sebab hal paling utama yang diperoleh manusia adalah kegembiraan, yang merupakan buah dari setiap faedah yang sampai kepadanya. Kegembiraan hanya dapat diraih dengan merasa cukup, kebaikan, dan rida, sedangkan kesedihan datang bersama kerakusan dan kemarahan. Merasa cukup dan kemarahan tidak dapat berkumpul, demikian pula kegembiraan dan kesedihan.</w:t>
      </w:r>
    </w:p>
    <w:p>
      <w:pPr>
        <w:pStyle w:val="TeksIsi"/>
      </w:pPr>
      <w:r>
        <w:t xml:space="preserve">Ia berkata: Cara terbaik bergaul dengan raja-raja adalah wajah yang berseri, meringankan beban, dan sedikit menyelisihi.</w:t>
      </w:r>
    </w:p>
    <w:p>
      <w:pPr>
        <w:pStyle w:val="TeksIsi"/>
      </w:pPr>
      <w:r>
        <w:t xml:space="preserve">Ia berkata: Pemilik sesuatu adalah yang berkuasa atasnya. Maka barang siapa ingin menjadi orang merdeka, janganlah ia menginginkan apa yang bukan miliknya, dan hendaklah ia lari darinya; jika tidak, ia akan menjadi budaknya.</w:t>
      </w:r>
    </w:p>
    <w:p>
      <w:pPr>
        <w:pStyle w:val="TeksIsi"/>
      </w:pPr>
      <w:r>
        <w:t xml:space="preserve">Ia berkata: Tidak akan mampu mengendalikan banyak hal orang yang tidak mampu mengendalikan dirinya yang satu.</w:t>
      </w:r>
    </w:p>
    <w:p>
      <w:pPr>
        <w:pStyle w:val="TeksIsi"/>
      </w:pPr>
      <w:r>
        <w:t xml:space="preserve">Ia berkata kepada salah seorang muridnya: "Tinggalkanlah senda gurau, karena ia adalah benih dendam."</w:t>
      </w:r>
    </w:p>
    <w:p>
      <w:pPr>
        <w:pStyle w:val="TeksIsi"/>
      </w:pPr>
      <w:r>
        <w:t xml:space="preserve">Ia berkata: Keutamaan-keutamaan seseorang bukanlah apa yang ia klaim bagi dirinya, melainkan apa yang dinisbahkan manusia kepadanya dari perbuatan-perbuatannya yang tampak bagi mereka.</w:t>
      </w:r>
    </w:p>
    <w:p>
      <w:pPr>
        <w:pStyle w:val="TeksIsi"/>
      </w:pPr>
      <w:r>
        <w:t xml:space="preserve">Ia ditanya tentang orang yang dermawan. Ia menjawab: "Orang yang bermurah hati dengan hartanya dan menjaga dirinya dari harta orang lain."</w:t>
      </w:r>
    </w:p>
    <w:p>
      <w:pPr>
        <w:pStyle w:val="TeksIsi"/>
      </w:pPr>
      <w:r>
        <w:t xml:space="preserve">Ia berkata: Orang berakal tidak merugi karena sahabatnya. Sebab jika sahabatnya orang yang utama, persahabatannya menghiasinya; dan jika sahabatnya orang yang bodoh, ia melindungi dirinya dari orang-orang bodoh dan melatih dirinya dengan menanggungnya.</w:t>
      </w:r>
    </w:p>
    <w:p>
      <w:pPr>
        <w:pStyle w:val="TeksIsi"/>
      </w:pPr>
      <w:r>
        <w:t xml:space="preserve">Ia ditanya: "Mengapa engkau tidak menyebutkan dalam ketentuanmu hukuman bagi orang yang membunuh ayahnya?" Ia menjawab: "Aku tidak menyangka hal ini akan terjadi."</w:t>
      </w:r>
    </w:p>
    <w:p>
      <w:pPr>
        <w:pStyle w:val="TeksIsi"/>
      </w:pPr>
      <w:r>
        <w:t xml:space="preserve">Ia ditanya: "Bagaimana sahabat-sahabat diperoleh?" Ia menjawab: "Dengan memuliakan mereka apabila mereka hadir, dan dengan menyebut mereka secara baik apabila mereka tidak ada."</w:t>
      </w:r>
    </w:p>
    <w:p>
      <w:pPr>
        <w:pStyle w:val="TeksIsi"/>
      </w:pPr>
      <w:r>
        <w:t xml:space="preserve">Ia berkata: Jiwa yang utama terangkat di atas kesedihan dan kegembiraan. Sebab kegembiraan hanya timbul apabila jiwa memandang kebaikan-kebaikan sesuatu tanpa keburukan-keburukannya, sedangkan kesedihan timbul apabila ia melihat keburukan-keburukan sesuatu tanpa kebaikan-kebaikannya. Jiwa yang utama merenungkan sesuatu secara menyeluruh, sehingga keutamaan dan kehinaan di alam ini menjadi setara baginya, dan tidak satu pun dari kedua keadaan itu menguasainya.</w:t>
      </w:r>
    </w:p>
    <w:p>
      <w:pPr>
        <w:pStyle w:val="TeksIsi"/>
      </w:pPr>
      <w:r>
        <w:t xml:space="preserve">Ia berkata: Orang yang mencari sesuatu yang tidak berujung adalah orang bodoh.</w:t>
      </w:r>
    </w:p>
    <w:p>
      <w:pPr>
        <w:pStyle w:val="TeksIsi"/>
      </w:pPr>
      <w:r>
        <w:t xml:space="preserve">Allah Tabāraka wa Taʿālā tidak berujung.</w:t>
      </w:r>
    </w:p>
    <w:p>
      <w:pPr>
        <w:pStyle w:val="TeksIsi"/>
      </w:pPr>
      <w:r>
        <w:t xml:space="preserve">Ia ditimpa musibah kematian putranya, lalu ia menangis. Seorang laki-laki berkata kepadanya: "Apa gunanya menangis?" Ia menjawab: "Justru karena itulah aku menangis."</w:t>
      </w:r>
    </w:p>
    <w:p>
      <w:pPr>
        <w:pStyle w:val="TeksIsi"/>
      </w:pPr>
      <w:r>
        <w:t xml:space="preserve">Ia tidak menghalalkan bagi dirinya menyimpan lebih dari makanan untuk satu hari.</w:t>
      </w:r>
    </w:p>
    <w:p>
      <w:pPr>
        <w:pStyle w:val="TeksIsi"/>
      </w:pPr>
      <w:r>
        <w:t xml:space="preserve">Dikatakan kepadanya: "Raja membencimu." Ia menjawab: "Raja mana yang mencintai raja yang lebih kaya daripadanya!"</w:t>
      </w:r>
    </w:p>
    <w:p>
      <w:pPr>
        <w:pStyle w:val="JudulBab"/>
      </w:pPr>
      <w:r>
        <w:t xml:space="preserve">Riwayat Zenon yang Tua, Putra Teleutagoras, Sang Filsuf, dari Penduduk Elea</w:t>
      </w:r>
    </w:p>
    <w:p>
      <w:pPr>
        <w:pStyle w:val="TeksIsiPertama"/>
      </w:pPr>
      <w:r>
        <w:t xml:space="preserve">Membedakan perkataan Zenon yang Muda dari perkataan Zenon yang Tua hampir mustahil. Di antara murid-muridnya adalah Empedokles putra Parmenides putra Kanatis. Empedokles memimpin pengajaran Zenon sesudahnya. Zenon adalah pencetus pendapat golongan yang dinamai kaum Megara. Zenon sempurna adabnya dan sangat melindungi sahabat-sahabatnya. Ia meninggalkan satu kitab dalam ilmu fisika. Maksud Parmenides dalam kata-kata dan perkataannya sejalan dengan pendapat dan maksud Zenon; mazhab keduanya adalah mazhab yang termasuk jenis perkara-perkara pelik. Leukippos sang sofis adalah murid Zenon sang bijak. Herakleitos sang Gelap, Empedokles, Melissos, Protagoras, Anaxagoras, Sokrates, dan Demokritos hidup bersama pada masa Zenon sang bijak.</w:t>
      </w:r>
    </w:p>
    <w:p>
      <w:pPr>
        <w:pStyle w:val="TeksIsi"/>
      </w:pPr>
      <w:r>
        <w:t xml:space="preserve">Pada masa mereka hidup pula Diagoras sang murtad, yang tinggal di kota Attika. Ketika ia terus-menerus dalam kemunafikan, kekafiran, dan penolakan terhadap Tuhan (</w:t>
      </w:r>
      <w:r>
        <w:rPr>
          <w:rStyle w:val="Transliterasi"/>
        </w:rPr>
        <w:t xml:space="preserve">taʿṭīl</w:t>
      </w:r>
      <w:r>
        <w:t xml:space="preserve">), penguasa, para bijak, dan para pemimpin Attika mencarinya untuk membunuhnya. Penguasa itu, yakni Charias sang arkon, mengerahkan segala upaya dan memerintahkan agar diumumkan kepada orang banyak: "Barang siapa dapat menangkap Diagoras yang berasal dari Melos lalu membunuhnya, hadiahnya satu kantong emas." Berita itu sampai kepadanya, lalu ia berpindah ke negeri Akhaia, ke sebuah kota bernama Balin, dan tinggal di sana. Kemudian terjadi peperangan antara penduduk Attika dan penduduk Lakonia yang berlangsung lama, sehingga mereka sibuk dengan peperangan itu dan melupakannya. Ia hidup lima puluh empat tahun sesudah peristiwa itu.</w:t>
      </w:r>
      <w:r>
        <w:rPr>
          <w:rStyle w:val="FootnoteReference"/>
        </w:rPr>
        <w:footnoteReference w:id="49"/>
      </w:r>
      <w:r>
        <w:t xml:space="preserve"> Sesudah kematiannya ditemukan sebuah kitab miliknya yang ditulis dalam bahasa orang-orang Yunani, penuh dengan kekejian tentang perkara-perkara ketuhanan.</w:t>
      </w:r>
    </w:p>
    <w:p>
      <w:pPr>
        <w:pStyle w:val="TeksIsi"/>
      </w:pPr>
      <w:r>
        <w:t xml:space="preserve">Zenon sangat kuat kesetiakawanannya dan sangat besar harga dirinya dalam membela orang-orang dekatnya. Ia mempunyai sahabat-sahabat dan kawan-kawan karib di kota Syrakusa. Nearchos sang tiran berbuat sewenang-wenang terhadap mereka dan bertekad membinasakan mereka. Hal itu sampai kepada Zenon dan kisah mereka pun terdengar olehnya. Maka ia menolong mereka dengan dirinya sendiri, dengan para penunggang kuda yang ia bawa serta, dan dengan banyak senjata, lalu berangkat menuju mereka tanpa sepengetahuan mereka. Berita tentang dirinya sampai kepada Nearchos, lalu ia mengumpulkan tentaranya, bergerak menuju pasukan Zenon, dan menyerangnya hingga dapat menangkapnya. Ia memerintahkan agar Zenon disiksa dengan siksaan bagi orang yang menentang penguasa. Zenon menampakkan keberanian dan kesabaran. Nearchos mengancam dan menakut-nakutinya dengan ancaman yang paling keras jika ia tidak membeberkan keadaan sahabat-sahabatnya. Zenon berkata kepadanya: "Ketahuilah, wahai orang ini, bahwa tidak ada satu pun hal yang dibenci yang mampu memaksaku melakukan salah satu perbuatan keji. Aku akan bersabar dan tegar." Ia tidak menyebut saudara-saudaranya dengan keburukan sedikit pun.</w:t>
      </w:r>
    </w:p>
    <w:p>
      <w:pPr>
        <w:pStyle w:val="TeksIsi"/>
      </w:pPr>
      <w:r>
        <w:t xml:space="preserve">Nearchos sebenarnya hanya ingin memancingnya agar ia memfitnah sahabat-sahabatnya dan mengatakan tentang mereka sesuatu yang dapat menjadi jalan untuk membunuh mereka. Sebab ketika penduduk Syrakusa bergolak melawan Nearchos dan Zenon menguatkan mereka dengan orang-orang dan senjata, Nearchos mencarinya dan menangkapnya karena ia menyangka Zenon menginginkan kekuasaan. Ketika Nearchos terus mendesaknya, Zenon menggigit lidahnya sendiri hingga putus, mengunyahnya, lalu melemparkannya kepada Nearchos, sehingga membuatnya putus asa dari apa yang ia minta, yaitu mengada-adakan perkataan tentang saudara-saudaranya. Maka Nearchos terus menimpakan siksaan kepadanya hingga ia wafat. Zenon tidak mengakui bahwa ada seseorang yang menjadi sekutunya atau membantunya dalam memberikan senjata dan mencari peperangan. Sambil disiksa, ia melantunkan syairnya:</w:t>
      </w:r>
    </w:p>
    <w:p>
      <w:pPr>
        <w:pStyle w:val="TeksIsi"/>
      </w:pPr>
      <w:r>
        <w:t xml:space="preserve">Betapa butuhnya keutamaan, dalam banyak hal, kepada pertolongan nasib yang mujur!</w:t>
      </w:r>
    </w:p>
    <w:p>
      <w:pPr>
        <w:pStyle w:val="TeksIsi"/>
      </w:pPr>
      <w:r>
        <w:t xml:space="preserve">Zenon bertubuh sedang, berhidung pesek, berparas elok, dan memiliki tahi lalat di pipinya. Matanya lebar dengan hitam yang pekat, kepalanya besar, dan janggutnya sedang. Ia cepat menoleh, mengangkat kepalanya ke arah langit, banyak bicara, banyak adabnya, manis tutur katanya, tenang akalnya, dan lamban gerakannya; tetapi apabila berjalan, ia tidak dapat dikejar karena cepatnya. Di tangannya ada sebuah tongkat berbentuk seperti gunting, bertatahkan gading dan zamrud.</w:t>
      </w:r>
    </w:p>
    <w:p>
      <w:pPr>
        <w:pStyle w:val="TeksIsi"/>
      </w:pPr>
      <w:r>
        <w:t xml:space="preserve">Ia wafat dalam usia tujuh puluh delapan tahun.</w:t>
      </w:r>
    </w:p>
    <w:p>
      <w:pPr>
        <w:pStyle w:val="JudulPasal"/>
      </w:pPr>
      <w:r>
        <w:t xml:space="preserve">Adab Zenon</w:t>
      </w:r>
    </w:p>
    <w:p>
      <w:pPr>
        <w:pStyle w:val="TeksIsiPertama"/>
      </w:pPr>
      <w:r>
        <w:t xml:space="preserve">Perkataan Aristoteles tidak menyisakan bagi kami jalan untuk mengambil manfaat dari dunia: kelezatannya tidak dinikmati dan kekekalan di dalamnya tidak diinginkan. Keberaniannya menghadapi kematian tidak melebihi keberanian kami, sekalipun kami tidak menyadarinya, kecuali karena keutamaan apa yang telah ia perbaiki dari dirinya. Yang tersisa bagi kami dari dunia adalah kedekatan jiwa kepada kerakusan, syahwat, dan amarah; dan sebagaimana keberanian menghadapi kematian ada pada kami, ia pun ada padanya.</w:t>
      </w:r>
      <w:r>
        <w:rPr>
          <w:rStyle w:val="FootnoteReference"/>
        </w:rPr>
        <w:footnoteReference w:id="50"/>
      </w:r>
    </w:p>
    <w:p>
      <w:pPr>
        <w:pStyle w:val="TeksIsi"/>
      </w:pPr>
      <w:r>
        <w:t xml:space="preserve">Ia berkata: Kematian adalah istirahat. Namun, membedakan perkataan Zenon yang Muda dari perkataan Zenon yang Tua hampir mustahil.</w:t>
      </w:r>
    </w:p>
    <w:p>
      <w:pPr>
        <w:pStyle w:val="TeksIsi"/>
      </w:pPr>
      <w:r>
        <w:t xml:space="preserve">Ia memandang seseorang yang telah mencurahkan seluruh cita-citanya kepada pekerjaannya, lalu berkata kepadanya: "Jika engkau tidak menghabisi pekerjaan itu, pekerjaan itulah yang akan menghabisimu."</w:t>
      </w:r>
    </w:p>
    <w:p>
      <w:pPr>
        <w:pStyle w:val="TeksIsi"/>
      </w:pPr>
      <w:r>
        <w:t xml:space="preserve">Diriwayatkan bahwa ia berkata kepada murid-muridnya: "Apabila sesuatu hilang dari kalian, janganlah kalian berkata: 'Ia telah hilang dari kami,' tetapi katakanlah: 'Kami telah mengembalikannya.' Sebab seandainya ia milik kalian, niscaya kalian telah memilikinya sejak kalian ada. Nikmatilah ia selama ia berada pada kalian. Orang yang tinggal di sebuah rumah, selama ia singgah di dalamnya, rumah itu adalah rumahnya; dan apabila ia keluar darinya, ia menjadi orang asing baginya."</w:t>
      </w:r>
    </w:p>
    <w:p>
      <w:pPr>
        <w:pStyle w:val="TeksIsi"/>
      </w:pPr>
      <w:r>
        <w:t xml:space="preserve">Ia berkata kepada seorang muridnya: "Perbanyaklah saudara, karena mereka adalah penawar bagi jiwa-jiwa."</w:t>
      </w:r>
    </w:p>
    <w:p>
      <w:pPr>
        <w:pStyle w:val="TeksIsi"/>
      </w:pPr>
      <w:r>
        <w:t xml:space="preserve">Dikatakan kepadanya: "Apakah tidur itu?" Ia menjawab: "Istirahat dari kepayahan dan penyesuaian diri dengan kematian."</w:t>
      </w:r>
    </w:p>
    <w:p>
      <w:pPr>
        <w:pStyle w:val="TeksIsi"/>
      </w:pPr>
      <w:r>
        <w:t xml:space="preserve">Ia berkata: Tidak seyogianya seorang laki-laki menikahi perempuan cantik, karena pencintanya akan banyak dan ia akan menyombongkan diri terhadap suaminya.</w:t>
      </w:r>
    </w:p>
    <w:p>
      <w:pPr>
        <w:pStyle w:val="TeksIsi"/>
      </w:pPr>
      <w:r>
        <w:t xml:space="preserve">Ia berkata: Tidur adalah kematian yang pendek, dan kematian adalah tidur yang panjang.</w:t>
      </w:r>
    </w:p>
    <w:p>
      <w:pPr>
        <w:pStyle w:val="TeksIsi"/>
      </w:pPr>
      <w:r>
        <w:t xml:space="preserve">Seorang raja berkata kepadanya: "Nasihatilah aku." Ia mengambil seteguk air dan berkata: "Seandainya engkau dihalangi dari air ini dan dahagamu menjadi hebat, dengan apa engkau akan membelinya?" Raja menjawab: "Dengan separuh kerajaanku." Ia berkata: "Seandainya engkau meminumnya lalu sulit mengeluarkannya, dengan apa engkau akan membelinya?" Raja menjawab: "Dengan separuh kerajaanku." Ia berkata: "Lalu apa yang dibanggakan dari kerajaan yang tidak senilai seteguk air?"</w:t>
      </w:r>
    </w:p>
    <w:p>
      <w:pPr>
        <w:pStyle w:val="TeksIsi"/>
      </w:pPr>
      <w:r>
        <w:t xml:space="preserve">Ia berkata: Cinta harta adalah pangkal keburukan, karena seluruh keburukan yang lain bergantung pada cinta harta.</w:t>
      </w:r>
    </w:p>
    <w:p>
      <w:pPr>
        <w:pStyle w:val="TeksIsi"/>
      </w:pPr>
      <w:r>
        <w:t xml:space="preserve">Seorang laki-laki datang kepadanya dan memberitahunya bahwa putranya telah wafat, padahal ia tidak mempunyai putra selain dia. Ia berkata: "Tidak luput dari pengetahuanku bahwa aku telah memperanakkan seorang anak yang akan mati, bukan yang tidak akan mati."</w:t>
      </w:r>
      <w:r>
        <w:rPr>
          <w:rStyle w:val="FootnoteReference"/>
        </w:rPr>
        <w:footnoteReference w:id="51"/>
      </w:r>
      <w:r>
        <w:t xml:space="preserve"> Ia berkata: "Janganlah takut kepada kematian badan, tetapi takutlah kepada kematian jiwa." Dikatakan kepadanya: "Mengapa engkau berkata demikian, padahal jiwa tidak mati?" Ia menjawab: "Apabila jiwa yang berbicara (</w:t>
      </w:r>
      <w:r>
        <w:rPr>
          <w:rStyle w:val="Transliterasi"/>
        </w:rPr>
        <w:t xml:space="preserve">al-nafs al-nāṭiqa</w:t>
      </w:r>
      <w:r>
        <w:t xml:space="preserve">) berpindah dari batas nalar ke batas kebinatangan, maka meskipun ia adalah substansi yang tidak binasa, sesungguhnya ia telah mati dari kehidupan akliah."</w:t>
      </w:r>
    </w:p>
    <w:p>
      <w:pPr>
        <w:pStyle w:val="TeksIsi"/>
      </w:pPr>
      <w:r>
        <w:t xml:space="preserve">Ia melihat seorang pemuda di tepi laut yang sedang bersedih hati dan berduka atas dunia. Ia berkata kepadanya: "Seandainya engkau sangat kaya dan sedang menumpang kapal di tengah gelombang laut, lalu engkau dan hartamu hampir tenggelam, bukankah tujuanmu hanyalah menyelamatkan dirimu?" Pemuda itu menjawab: "Ya." Ia berkata: "Demikian pula seandainya engkau seorang raja yang dikepung oleh musuh yang hendak membunuhmu, bukankah tujuanmu hanyalah menyelamatkan dirimu dari pembunuhan?" Pemuda itu menjawab: "Ya." Zenon berkata: "Maka engkaulah raja itu, dan engkaulah orang kaya yang telah selamat dari laut. Maka merasa cukuplah dengan keadaanmu sekarang dan bersabarlah." Pemuda itu pun terhibur oleh perkataan dan nasihat yang ia dengar darinya.</w:t>
      </w:r>
    </w:p>
    <w:p>
      <w:pPr>
        <w:pStyle w:val="TeksIsi"/>
      </w:pPr>
      <w:r>
        <w:t xml:space="preserve">Dikatakan kepadanya: "Mengapa engkau tidak minum khamar?" Ia menjawab: "Buruk bagi orang sepertiku dikalahkan oleh khamar sesudah aku mengalahkan raja-raja."</w:t>
      </w:r>
    </w:p>
    <w:p>
      <w:pPr>
        <w:pStyle w:val="JudulBab"/>
      </w:pPr>
      <w:r>
        <w:t xml:space="preserve">Riwayat Iskandar yang Dijuluki Dzulqarnain</w:t>
      </w:r>
    </w:p>
    <w:p>
      <w:pPr>
        <w:pStyle w:val="TeksIsiPertama"/>
      </w:pPr>
      <w:r>
        <w:t xml:space="preserve">Ia adalah putra Raja Philippos putra Raja Amyntas. Philippos memerintah selama tujuh tahun. Sebab terbunuhnya adalah bahwa salah seorang pembesar dari kalangan sahabatnya, yang bernama Pausanias, jatuh cinta kepada istrinya, ibu Iskandar. Ia mengirim surat kepadanya dan berusaha memikatnya, tetapi perempuan itu menolaknya. Maka ia berencana membunuh Philippos, merebut kerajaannya, dan mengambil perempuan itu. Kebetulan Raja Filatus wafat, lalu Philippos mengirim pasukan bersama salah seorang sahabatnya untuk memerangi Sarithun putra Filatus, karena ia telah membangkang terhadapnya. Ia juga mengirim pasukan lain bersama putranya, Iskandar, ke negeri Thrake untuk memerangi penduduknya, karena mereka pun telah membangkang terhadapnya.</w:t>
      </w:r>
      <w:r>
        <w:rPr>
          <w:rStyle w:val="FootnoteReference"/>
        </w:rPr>
        <w:footnoteReference w:id="52"/>
      </w:r>
    </w:p>
    <w:p>
      <w:pPr>
        <w:pStyle w:val="TeksIsi"/>
      </w:pPr>
      <w:r>
        <w:t xml:space="preserve">Ketika Pausanias melihat pasukan Philippos telah terpencar darinya, ia pun berharap dapat menguasainya dan bertekad membunuhnya. Ia mengumpulkan orang-orang yang sepakat dengan maksudnya, lalu menyerang Philippos dan memukulnya dengan banyak tebasan pedang. Orang-orang menghalanginya dari Philippos, tetapi Philippos telah jatuh sekarat. Penduduk negeri dan pasukannya bergolak, dan negeri itu pun kacau. Pada saat itu Iskandar tiba dan mendengar hiruk-pikuk. Ia bertanya tentang keadaan orang-orang, lalu mereka memberitahunya tentang keadaan ayahnya. Ia segera masuk dan mendapati ayahnya hampir binasa, dan mendapati ibunya menjadi tawanan di tangan Pausanias. Ia hendak memukul Pausanias dengan pedangnya, tetapi ia khawatir akan keselamatan ibunya karena Pausanias memeganginya erat-erat. Ibunya berkata kepadanya: "Bunuhlah dia, dan janganlah engkau ragu karena aku." Maka Iskandar memukulnya dengan pedangnya hingga ia hampir binasa, lalu meninggalkannya tergeletak dan pergi kepada ayahnya, yang masih tersisa sedikit nyawa. Ia berkata kepadanya: "Bangunlah, wahai raja, ambillah pedang ini, bunuhlah musuhmu, dan balaskanlah dendammu dengan tanganmu sendiri." Philippos bangkit dan membunuh Pausanias, kemudian ia wafat. Iskandar menguburkannya dan menjadi raja sesudahnya.</w:t>
      </w:r>
    </w:p>
    <w:p>
      <w:pPr>
        <w:pStyle w:val="TeksIsi"/>
      </w:pPr>
      <w:r>
        <w:t xml:space="preserve">Philippos biasa membayar kepada Dara putra Dara, raja Persia, telur-telur yang terbuat dari emas setiap tahun, dengan jumlah tertentu dan timbangan yang telah ditetapkan, sebagai upeti yang ia kirimkan kepadanya, dan dengan itu ia menahan gangguan Dara. Ia telah menyerahkan putranya, Iskandar, kepada Aristoteles dan berpesan kepadanya agar mengajar dan mendidiknya. Aristoteles pun mengajarnya dan mendidiknya dengan baik. Iskandar adalah seorang pemuda yang memiliki cita-cita tinggi, kecerdasan, akal, dan jiwa yang mulia. Ketika ajal Philippos menjelang, ia menghadirkan putranya, Iskandar, memperbarui baiat baginya, memerintahkan agar mahkota dikenakan di kepalanya, dan mendudukkannya di majelis kerajaan. Para panglima dan tentara masuk menemuinya dan memberi salam kepadanya dengan salam kerajaan.</w:t>
      </w:r>
    </w:p>
    <w:p>
      <w:pPr>
        <w:pStyle w:val="TeksIsi"/>
      </w:pPr>
      <w:r>
        <w:t xml:space="preserve">Kemudian ia memanggil Aristoteles dan memintanya menuliskan di hadapannya sebuah wasiat bagi putranya, yang akan mengajaknya kepada kemaslahatannya dan menjadi penghibur bagi raja atas perpisahannya dengan dunia. Aristoteles memenuhi permintaan itu dan menuliskan wasiat baginya yang permulaannya berbunyi: "Orang yang memerintahkan kebaikan tidaklah lebih berbahagia dengannya daripada orang yang menaatinya, dan pengajar tidaklah lebih berbahagia daripada pelajar..." Wasiat itu masih ada di tangan orang banyak. Keadaan raja semakin berat, kemudian ia wafat. Maka Iskandar berdiri di hadapan orang banyak dan berkata:</w:t>
      </w:r>
    </w:p>
    <w:p>
      <w:pPr>
        <w:pStyle w:val="TeksIsi"/>
      </w:pPr>
      <w:r>
        <w:t xml:space="preserve">"Wahai manusia, raja kalian telah wafat. Aku tidak memiliki kekuasaan dan kepemimpinan atas kalian. Aku hanyalah seorang laki-laki di antara kalian; aku rida dengan apa yang kalian ridai dan aku masuk ke dalam apa yang kalian masuki. Aku tidak menyelisihi kalian dalam urusan kalian sedikit pun. Maka dengarkanlah perkataan dan nasihatku, dan tempatkanlah aku pada kedudukan orang yang menasihati kalian, yang menyayangi kalian, dan yang dibebani urusan-urusan kalian. Kalian telah mengetahui hal itu dariku semasa hidup ayahku. Aku memerintahkan kalian untuk bertakwa kepada Allah, berpegang teguh pada ketaatan, dan menetapi jamaah. Maka angkatlah sebagai raja atas kalian orang yang paling taat kepada Tuhannya di antara kalian, yang paling lembut kepada orang banyak, yang paling memperhatikan urusan-urusan kalian, yang paling menyayangi orang-orang miskin kalian, yang mencurahkan dirinya untuk kemaslahatan kalian, yang tidak disibukkan oleh syahwat-syahwat sehingga melalaikan kalian, yang kalian merasa aman dari keburukannya, yang kalian harapkan kebaikannya, dan yang turun langsung memerangi musuh kalian..." Ini adalah khotbah yang panjang.</w:t>
      </w:r>
    </w:p>
    <w:p>
      <w:pPr>
        <w:pStyle w:val="TeksIsi"/>
      </w:pPr>
      <w:r>
        <w:t xml:space="preserve">Ketika mereka mendengar perkataannya, mereka kagum kepadanya, kepada pendapatnya, dan kepada pandangannya dalam hal-hal yang belum pernah dipikirkan oleh raja-raja sebelumnya. Mereka berkata kepadanya: "Kami telah mendengar perkataanmu dan menerima nasihat serta ketulusanmu kepada orang banyak di antara kami. Kami serahkan urusan-urusan kami kepadamu. Maka hiduplah sepanjang masa sebagai raja yang berkuasa atas kami. Kami tidak melihat seorang pun dari penduduk dunia yang lebih berhak atas kerajaan daripada engkau." Kemudian mereka berdiri menghampirinya, membaiatnya, meletakkan mahkota di kepalanya, dan mendoakan keberkahan baginya.</w:t>
      </w:r>
    </w:p>
    <w:p>
      <w:pPr>
        <w:pStyle w:val="TeksIsi"/>
      </w:pPr>
      <w:r>
        <w:t xml:space="preserve">Iskandar berkata kepada mereka: "Aku telah mendengar pujian kalian kepadaku dan kegembiraan kalian karena telah mengangkatku sebagai raja atas kalian. Aku memohon kepada Allah, yang telah menganugerahkan kepada kami kecintaan kalian dan meneguhkan ketaatan kepadaku di dalam hati kalian, agar Dia mengilhamiku untuk beramal dengan ketaatan kepada-Nya dan tidak menyibukkanku dengan sesuatu pun dari syahwat dan perhiasan dunia sehingga melalaikan kemaslahatan kalian..." Ini adalah khotbah yang panjang.</w:t>
      </w:r>
    </w:p>
    <w:p>
      <w:pPr>
        <w:pStyle w:val="TeksIsi"/>
      </w:pPr>
      <w:r>
        <w:t xml:space="preserve">Kemudian ia menulis kepada para pejabat kerajaannya dan penguasa setiap wilayah: "Dari Dzulqarnain orang Makedonia kepada Fulan putra Fulan. Allah adalah Tuhanku dan Tuhan kalian, Penciptaku dan Pencipta kalian, serta Pencipta langit, bumi, bintang-bintang, gunung-gunung, dan lautan yang terlihat. Dia telah mencampakkan pengenalan kepada-Nya ke dalam hatiku, lalu Dia tempatkan rasa takut kepada-Nya di dalamnya, mengilhamiku hikmah-Nya, dan menunjukkanku kepada ibadah kepada-Nya. Dia berhak atas semua itu di sisiku karena kebaikan yang Dia mulai kepadaku dan karena Dia menjadikanku bagian dari manusia yang di antara mereka Dia memilih orang-orang pilihan dan menyaring orang-orang yang suci. Maka bagi-Nya segala puji atas kebaikan dan keindahan ciptaan-Nya yang telah Dia berikan kepadaku, dan kepada-Nya aku memohon kesempurnaannya. Kalian telah mengetahui keadaan nenek moyang kami dan nenek moyang kalian yang menyembah berhala-berhala selain Allah ʿAzza wa Jalla, padahal berhala-berhala itu tidak memberi manfaat dan tidak memberi mudarat, tidak mendengar dan tidak melihat. Seyogianya orang yang mengetahui dan berakal merasa malu terhadap dirinya untuk menyembah berhala atau patung yang ia buat. Maka berhentilah, kembalilah kepada pengenalan akan Tuhan kalian, sembahlah Dia, dan esakanlah Dia, karena Dia lebih utama dan lebih berhak atas hal itu daripada batu-batu ini..." Ini adalah khotbah yang panjang.</w:t>
      </w:r>
    </w:p>
    <w:p>
      <w:pPr>
        <w:pStyle w:val="TeksIsi"/>
      </w:pPr>
      <w:r>
        <w:t xml:space="preserve">Dikatakan kepada Iskandar: "Sampai di mana kecintaanmu kepada Aristoteles?" Ia menjawab: "Adapun puncaknya, aku tidak memiliki ungkapan dan kata-kata untuknya. Akan tetapi, aku akan memberitahukan tingkatnya yang paling rendah. Kecintaan itu bukanlah sesuatu dari jenis kecintaan kepada harta, kepemimpinan, dan keluarga, melainkan sesuatu yang tidak dapat aku liputi dengan pengetahuan dan tidak dapat aku tampakkan dengan kasatmata. Hanya saja, seandainya ia lebih suka aku menyingkir demi dirinya dari kedudukan puncak ini, dari hak memerintah dan melarang, niscaya aku melakukannya tanpa menunda-nunda dan tanpa meminta pendapat siapa pun; dan seandainya aku tidak melakukannya, aku pantas dicela. Aku hanya menahan diri dari [menyertai]nya demi kenyamanannya, dan demi menjaga serta menyebarkan filsafat, karena perjalanan akan menghalanginya dari hal itu." Abū Sulaymān berkata: "Raja Sijistan mencatat perkataan ini dariku, lalu berkata: 'Cahaya apa yang tersebar pada zaman dan masa itu, dan bentuk apa dalam falak yang kebetulan terjadi pada masa itu! Betapa jauhnya hal itu dari keadaan kita sekarang. Milik Allah-lah kekuasaan, keagungan, dan kerajaan.'"</w:t>
      </w:r>
    </w:p>
    <w:p>
      <w:pPr>
        <w:pStyle w:val="TeksIsi"/>
      </w:pPr>
      <w:r>
        <w:t xml:space="preserve">Iskandar menulis kepada tentaranya untuk memberi tahu mereka tentang jalan hidup dan maksudnya, membangkitkan semangat mereka untuk memerangi musuh mereka, dan untuk menyeru kepada tauhid dan keadilan; barang siapa menyelisihinya dan menyelisihi mereka dalam hal itu, mereka memeranginya. Surat-suratnya sampai kepada mereka, maka bergeraklah penduduk kerajaannya dan berkumpul kepadanya dalam keadaan siap sedia. Ia memerintahkan agar mereka diberi rezeki dan menetapkan tingkatan-tingkatan bagi orang-orangnya. Mereka melihat padanya keteguhan pendapat, ketinggian cita-cita, kemurahan jiwa, dan kesediaannya untuk tidak mengkhususkan harta bagi dirinya tanpa mereka, sesuatu yang belum pernah mereka lihat pada orang lain; di samping kerendahan hatinya, kebaikan akhlaknya, kedekatannya dengan orang-orang miskin dan lemah serta kasih sayangnya kepada mereka, kerasnya amarahnya dalam perkara Allah, dan besarnya wibawanya. Maka tertanamlah dalam jiwa orang banyak bahwa akan terjadi darinya suatu perkara yang besar.</w:t>
      </w:r>
    </w:p>
    <w:p>
      <w:pPr>
        <w:pStyle w:val="TeksIsi"/>
      </w:pPr>
      <w:r>
        <w:t xml:space="preserve">Ketika ia telah menjadi raja, menjadi kuat, dan urusan-urusan telah lurus baginya, Dara mengirim utusan kepadanya untuk menuntut pembayaran upeti yang telah menjadi kebiasaan untuk dibayar. Iskandar menulis kepadanya: "Aku telah menyembelih ayam yang dahulu bertelur telur-telur itu!"</w:t>
      </w:r>
    </w:p>
    <w:p>
      <w:pPr>
        <w:pStyle w:val="TeksIsi"/>
      </w:pPr>
      <w:r>
        <w:t xml:space="preserve">Pada saat Iskandar menjadi raja, orang-orang Yunani terbagi menjadi banyak golongan yang tidak dipersatukan oleh seorang raja. Iskandar mulai memerangi raja-raja kaumnya hingga ia mempersatukan mereka dan menjadi raja atas mereka. Dialah orang pertama yang mempersatukan orang-orang Yunani di bawah seorang raja. Kemudian jiwanya terdorong untuk memerangi seluruh raja di Barat. Ia memerangi mereka dan mengalahkan mereka, sehingga ia menguasai seluruh Barat. Kemudian ia berangkat ke Mesir dan membangun Iskandariah pada tahun ketujuh kekuasaannya, di tepi Laut Hijau, dan menamainya dengan namanya. Kemudian ia berangkat ke Syam, dan dari sana ke Armenia.</w:t>
      </w:r>
    </w:p>
    <w:p>
      <w:pPr>
        <w:pStyle w:val="TeksIsi"/>
      </w:pPr>
      <w:r>
        <w:t xml:space="preserve">Berita tentangnya sampai kepada Dara, lalu ia menulis kepada penduduk Tirus: "Dari Dara, raja segala raja, kepada penduduk Tirus. Amma baʿdu. Telah sampai kepadaku kabar keluarnya pencuri yang durhaka ini bersama para pencuri yang ia kumpulkan dari tengah-tengah kalian. Tangkaplah para pengikutnya dan lemparkanlah mereka ke laut beserta senjata dan binatang tunggangan mereka, lalu kirimkanlah kepadaku pencuri ini, pemimpin mereka. Hal itu tidak akan melemahkan kalian, dengan keteguhan, ketegaran, dan tipu daya kalian. Ia hanyalah seorang anak Romawi yang hina. Maka tidak ada uzur bagi kalian di sisiku jika kalian menunda hal itu."</w:t>
      </w:r>
    </w:p>
    <w:p>
      <w:pPr>
        <w:pStyle w:val="TeksIsi"/>
      </w:pPr>
      <w:r>
        <w:t xml:space="preserve">Kemudian Dzulqarnain keluar hingga singgah di Sungai Astukhus.</w:t>
      </w:r>
      <w:r>
        <w:rPr>
          <w:rStyle w:val="FootnoteReference"/>
        </w:rPr>
        <w:footnoteReference w:id="53"/>
      </w:r>
      <w:r>
        <w:t xml:space="preserve"> Hal itu sampai kepada Dara, lalu ia menulis kepadanya: "Dari Dara, raja segala raja dunia, yang bersinar bersama matahari, kepada Dzulqarnain sang pencuri. Amma baʿdu. Engkau telah mengetahui bahwa Raja langit telah menjadikanku raja bumi dan memberiku ketinggian, kemuliaan, keperkasaan, jumlah yang banyak, dan kekuatan. Telah sampai kepadaku bahwa engkau telah mengumpulkan para pencuri dan membawa mereka ke Sungai Astukhus untuk membuat kerusakan di negeri kami, bahwa engkau telah mengenakan mahkota dan menjadikan dirimu raja. Demi hidupku, ini termasuk kebodohan orang Romawi yang sudah dikenal. Maka kembalilah apabila engkau telah membaca suratku ini, dan engkau tidak akan dihukum karena kebodohanmu, sebab engkau hanyalah seorang anak yang hina; orang sepertiku tidak akan membalas orang sepertimu. Jagalah dirimu dan negerimu; jika tidak, engkau bukanlah orang pertama yang membawa kesialan bagi negerinya. Aku telah mengirimkan kepadamu sebuah peti yang penuh dengan emas agar engkau mengetahui betapa banyaknya emas di sisi kami dan betapa kuatnya kami atas apa yang kami kehendaki; sebuah bola agar engkau mengetahui bahwa engkau di sisiku setara dengannya; sekarung wijen agar engkau mengetahui bahwa jumlah tentara di sisiku sangat banyak; dan sebuah cambuk karena engkau masih anak-anak." Ia mengirimkan surat-surat itu bersama para utusannya.</w:t>
      </w:r>
    </w:p>
    <w:p>
      <w:pPr>
        <w:pStyle w:val="TeksIsi"/>
      </w:pPr>
      <w:r>
        <w:t xml:space="preserve">Ketika Iskandar mengetahui isi surat itu, ia memerintahkan agar para utusan itu diikat tangannya dan dilucuti pakaiannya. Ia meminta pedang seolah-olah hendak membunuh mereka. Mereka berkata kepadanya: "Wahai tuan kami, raja mana yang pernah engkau lihat membunuh para utusan? Ini adalah sesuatu yang belum pernah dilakukan oleh siapa pun sebelum engkau." Dzulqarnain berkata kepada mereka: "Tuan kalian menyangka bahwa aku adalah pencuri, bukan raja. Maka aku akan memperlakukan kalian sebagaimana perbuatan para pencuri. Janganlah kalian mencelaku, tetapi celalah tuan kalian yang telah menghadapkan kalian kepadaku, padahal aku ini pencuri!" Mereka berkata kepadanya: "Wahai tuan kami, tuan kami tidak mengenalmu, sedangkan kami telah melihatmu dan mengetahui keadaan dirimu, keutamaanmu, dan kemurahanmu. Maka kembalikanlah nyawa kami dan berilah kami karunia. Sesungguhnya kami akan memberitahukan kepada Dara apa yang kami lihat dan kami akan menjadi saksi-saksimu." Ia berkata: "Adapun karena kalian telah tunduk dan memohon, aku mengabulkan permohonan kalian dan menerima syafaat kalian, agar kalian mengetahui kasih sayang dan kelembutanku. Sesungguhnya aku dekat ketika orang tunduk, dan jauh ketika orang menyombongkan diri." Ia melepaskan ikatan mereka dan meminta makanan untuk mereka, lalu mereka makan.</w:t>
      </w:r>
    </w:p>
    <w:p>
      <w:pPr>
        <w:pStyle w:val="TeksIsi"/>
      </w:pPr>
      <w:r>
        <w:t xml:space="preserve">Ia menulis kepada Dara: "Dari Raja Dzulqarnain putra Philippos kepada orang yang menyangka bahwa dirinya adalah raja segala raja, bahwa tentara langit segan kepadanya, dan bahwa ia adalah tuhan dan cahaya dunia, Dara putra Dara. Amma baʿdu. Bagaimana pantas bagi orang yang menerangi penduduk dunia seperti terangnya matahari untuk takut kepada seorang manusia yang hina, lemah, dan hamba seperti Dzulqarnain! Janganlah engkau menyangka dirimu tuhan, wahai orang ini. Engkau hanyalah manusia yang hidup bermewah-mewah, yang diberi tangguh lalu engkau melampaui batas. Tidakkah engkau melihat bahwa Allah memberikan kerajaan dan kemenangan kepada siapa yang Dia kehendaki? Engkau adalah manusia yang tamak, lemah, dan melampaui batas, yang menamai dirimu dengan nama Tuhan yang tidak mati. Sungguh layak bagi-Nya untuk murka kepada orang yang menamai dirinya dengan nama-Nya dan berkuasa atas tentara-Nya. Bagaimana bisa menjadi tuhan orang yang akan mati, hancur, lenyap kekuasaannya, dan meninggalkan dunianya untuk orang lain! Akan tetapi, kelemahanmu membuatmu tidak mampu melawan orang yang memiliki kekuatan, keberanian, dan kegagahan. Aku sedang berangkat menuju engkau untuk memerangimu, dan aku akan menemuimu sebagaimana seorang raja yang telah ditetapkan kematian atasnya menemui lawannya, karena aku adalah manusia: kematian ada di leherku dan ajalku pasti datang. Aku mengharapkan kemenangan dari Tuhanku yang telah menciptakanku. Kepada-Nya aku bertawakal, hanya Dia yang aku sembah, dan hanya kepada-Nya aku memohon pertolongan agar Dia memenangkanku atasmu.</w:t>
      </w:r>
    </w:p>
    <w:p>
      <w:pPr>
        <w:pStyle w:val="TeksIsi"/>
      </w:pPr>
      <w:r>
        <w:t xml:space="preserve">"Dalam suratmu engkau memberitahuku tentang banyaknya emas, perak, dan perbendaharaan yang diberikan kepadamu, yang justru kami butuhkan. Tidak ada yang akan menahanku dari mencarinya di mana pun ia berada. Engkau telah mengirimkan kepadaku sebuah cambuk, sebuah bola, dan sebuah peti emas. Adapun cambuk itu, sesungguhnya akulah cambuk azab yang diutus Allah kepada kalian untuk menimpakan hukuman-Nya kepada kalian, dan aku akan menjadi raja, pendidik, dan pemimpin bagi kalian. Adapun bola itu, aku berharap Allah akan menghimpun kerajaan bumi bagiku sebagaimana bola itu terhimpun di tanganku. Adapun peti itu, ia adalah pertanda yang menakjubkan dan kepastian akan pertolongan Allah kepadaku atasmu, karena peti itu adalah salah satu perbendaharaanmu yang penuh dengan emas, dan ini adalah tanda berpindahnya perbendaharaan-perbendaharaanmu kepadaku. Adapun wijen itu, jumlahnya memang banyak, tetapi lunak ketika disentuh dan dapat dimakan; tidak ada di dalamnya sesuatu yang tidak disukai atau yang melukai. Aku telah mengirimkan kepadamu satu takar biji sawi. Rasakanlah pedasnya, dan ketahuilah bahwa engkau telah meninggikan dirimu dan berbuat sewenang-wenang dalam kekuasaanmu, sehingga engkau menyangka dapat menakut-nakuti kami dengan keperkasaan yang engkau sebutkan. Aku berharap Allah akan merendahkanmu sebesar engkau meninggikan dirimu, hingga penduduk bumi membicarakanmu, dan agar Dia memenangkanku atasmu. Kepercayaanku kepada-Nya dan tawakalku kepada-Nya. Wassalam!" Ia menstempel surat itu dan menyerahkannya kepada para utusan, dan memerintahkan agar emas yang telah dikirim Dara kepadanya diberikan kepada mereka. Maka para utusan Dara pun kembali kepadanya.</w:t>
      </w:r>
    </w:p>
    <w:p>
      <w:pPr>
        <w:pStyle w:val="TeksIsi"/>
      </w:pPr>
      <w:r>
        <w:t xml:space="preserve">Sementara itu, Dzulqarnain telah bertempur melawan wakil Dara di Azerbaijan dan mengalahkannya, lalu wakil itu datang kepada Dara dalam keadaan kalah. Iskandar memerintahkan agar orang-orang Persia yang terbunuh dikuburkan, maka mereka pun dikuburkan.</w:t>
      </w:r>
    </w:p>
    <w:p>
      <w:pPr>
        <w:pStyle w:val="TeksIsi"/>
      </w:pPr>
      <w:r>
        <w:t xml:space="preserve">Kemudian ia berangkat ke Akhaia dan menaklukkan banyak kota di sana. Ia menetapkan ketentuan-ketentuan bagi sebagian penduduknya, lalu mereka mengikutinya. Ia berangkat ke Gunung Tauros, kemudian ke kota Fila,</w:t>
      </w:r>
      <w:r>
        <w:rPr>
          <w:rStyle w:val="FootnoteReference"/>
        </w:rPr>
        <w:footnoteReference w:id="54"/>
      </w:r>
      <w:r>
        <w:t xml:space="preserve"> kemudian ke kota kaum Ilion,</w:t>
      </w:r>
      <w:r>
        <w:rPr>
          <w:rStyle w:val="FootnoteReference"/>
        </w:rPr>
        <w:footnoteReference w:id="55"/>
      </w:r>
      <w:r>
        <w:t xml:space="preserve"> kemudian ke Makedonia. Kepulangannya ke sana karena ibunya sakit, tetapi ia mendapati ibunya telah sembuh, maka tenanglah hatinya. Dari sana ia berangkat ke Abdera. Penduduknya menutup pintu-pintu kota, lalu ia memerintahkan agar kota itu dibakar. Mereka berseru: "Wahai Dzulqarnain, kami tidak menutupnya untuk berperang, tetapi kami takut kalau-kalau sampai kepada Dara bahwa kami membukanya untukmu, lalu ia membinasakan kami." Ia berkata kepada mereka: "Bukalah, karena aku tidak akan memasukinya hingga Allah Taʿālā memenangkanku atas Dara. Janganlah kalian takut, karena kalian telah mengetahui kesetiaanku pada janjiku dan perlakuanku kepada orang yang masuk ke dalam ketaatanku." Maka mereka membukakan pintu-pintu baginya dan mengeluarkan makanan dan pakan ternak.</w:t>
      </w:r>
    </w:p>
    <w:p>
      <w:pPr>
        <w:pStyle w:val="TeksIsi"/>
      </w:pPr>
      <w:r>
        <w:t xml:space="preserve">Dari sana ia berangkat ke Astandus dan Qatanda, yang keduanya terletak di tepi danau yang busuk, kemudian ke Fidtus, kemudian ke Alyas. Kemudian ia berjalan hingga bertemu dengan Dara. Terjadilah di antara mereka pertempuran besar; mereka bertempur dari terbit matahari hingga tengah hari, dan darah mengalir seperti banjir di lembah-lembah. Para pengikut Dara sibuk dengan harta rampasan, sedangkan orang-orang Makedonia tetap teguh pada kedudukan mereka. Ketika Dara melihat para pelindungnya, para pemimpin pengikutnya, dan para pembantunya yang terbaik telah binasa, dan sebagian besar yang tersisa terluka atau sibuk menjarah, ia pun melarikan diri bersama orang-orang terdekatnya dengan membawa sedikit bekal. Dzulqarnain menguasai apa yang ditinggalkannya dan menawan banyak orang dari pasukannya. Di antara yang ditawan adalah putranya, putrinya, dan istrinya. Dara terus melarikan diri hingga sampai di sebuah sungai besar yang permukaannya telah membeku. Ia menyeberang di atasnya dan para pengikutnya mengikutinya, lalu es itu runtuh bersama mereka dan sebagian besar dari mereka tenggelam. Dara selamat dan terus berjalan hingga masuk ke rumah tuhan-tuhannya, berlindung kepadanya dari Dzulqarnain. Kemudian ia memikirkan urusan dan pendapatnya, lalu berkata: "Tidak ada yang lebih dekat kepada keselamatan selain masuk ke dalam perlindungan Iskandar! Sebab ia murah hati ketika berkuasa dan menepati janji."</w:t>
      </w:r>
    </w:p>
    <w:p>
      <w:pPr>
        <w:pStyle w:val="TeksIsi"/>
      </w:pPr>
      <w:r>
        <w:t xml:space="preserve">Maka ia menulis surat kepadanya untuk memohon belas kasihnya, merendahkan diri kepadanya, dan memintanya agar mengasihaninya serta mengirimkan kepadanya putranya, putrinya, dan istrinya. Ia berjanji akan memberikan kepadanya apa yang ada di dalam perbendaharaan Persia dan harta simpanan nenek moyangnya. Ketika Iskandar membaca suratnya, ia bangkit bersama para pengikutnya menuju Dara. Berita kedatangan Iskandar sampai kepada Dara, lalu ia keluar melarikan diri bersama para pengikutnya yang tersisa menuju Poros, raja India. Iskandar menyusulnya.</w:t>
      </w:r>
    </w:p>
    <w:p>
      <w:pPr>
        <w:pStyle w:val="TeksIsi"/>
      </w:pPr>
      <w:r>
        <w:t xml:space="preserve">Ketika kedua pasukan saling melihat dan bertemu, dua orang sahabat dan wazir Dara menyerangnya untuk membunuhnya, agar dengan itu mereka memperoleh kehormatan di sisi Iskandar. Dara menegur keduanya, mengingatkan keduanya akan kebaikan dan kemurahannya kepada mereka, dan meminta agar mereka tidak menumpahkan darahnya demi orang lain. Ia berkata: "Dzulqarnain adalah seorang raja. Jika kalian mendekatkan diri kepadanya dengan membunuhku, kalian tidak akan selamat, karena raja-raja membalas dendam untuk raja-raja." Keduanya memukulnya dengan pedang mereka hingga ia jatuh dari kudanya. Dzulqarnain mendapatinya sebelum ia wafat. Ia turun menghampirinya, meletakkan kepalanya di pangkuannya, mengibaskan debu dari wajahnya, dan meletakkan tangannya di dadanya. Kemudian ia berkata, sementara kedua matanya berlinang air mata:</w:t>
      </w:r>
    </w:p>
    <w:p>
      <w:pPr>
        <w:pStyle w:val="TeksIsi"/>
      </w:pPr>
      <w:r>
        <w:t xml:space="preserve">"Wahai Dara, bangkitlah dari tempat engkau terjatuh, dan jadilah raja atas negerimu. Demi Tuhanku, wahai raja Persia, sungguh aku akan menjadikanmu raja, mengembalikan kepadamu apa yang telah aku ambil darimu, dan menolongmu atas musuhmu. Aku merasa berutang budi kepadamu, karena aku pernah makan dari makananmu semasa hidupmu seolah-olah aku seorang utusan. Bangkitlah, engkau tidak akan dihukum atas apa yang telah lalu. Janganlah berkeluh kesah ketika bencana datang, karena orang-orang yang pernah merasakan nikmat dan bencana lebih sabar menghadapi bencana daripada orang lain. Beritahukanlah kepadaku siapa yang telah berbuat demikian kepadamu, agar aku membalaskannya untukmu!"</w:t>
      </w:r>
    </w:p>
    <w:p>
      <w:pPr>
        <w:pStyle w:val="TeksIsi"/>
      </w:pPr>
      <w:r>
        <w:t xml:space="preserve">Dara berkata, sementara kedua matanya berlinang air mata, ia meletakkan kedua tangan Dzulqarnain di wajahnya dan menciuminya: "Wahai Dzulqarnain, janganlah engkau menyombongkan diri dan berlaku sewenang-wenang, janganlah sekali-kali engkau meninggikan dirimu melebihi kadarmu, dan janganlah sekali-kali engkau bersandar kepada dunia. Engkau telah melihat apa yang menimpaku; itu menjadi pelajaran bagimu, dan cukuplah itu bagimu. Waspadalah terhadap kejatuhan seperti kejatuhanku, dan jagalah dirimu dari apa yang telah dijadikan takdir atas diriku. Jagalah amanahku pada ibuku, jadikanlah ia seperti ibumu dalam kedudukan; dan istriku, jadikanlah ia seperti saudarimu. Aku telah menikahkanmu dengan putriku, Rusyank (Roxana)." Kemudian ia meletakkan tangannya di mulutnya, lalu wafat.</w:t>
      </w:r>
    </w:p>
    <w:p>
      <w:pPr>
        <w:pStyle w:val="TeksIsi"/>
      </w:pPr>
      <w:r>
        <w:t xml:space="preserve">Iskandar memerintahkan agar Dara dimandikan dengan kesturi dan ambar, dan dikafani dengan kain-kain yang ditenun dengan emas. Penyeru berseru di negeri Romawi dan Persia, maka mereka berkumpul dengan mengenakan senjata dan baju zirah. Ia menyusun mereka menjadi pasukan-pasukan dan barisan-barisan. Kemudian ia memerintahkan sepuluh ribu orang bersenjata berjalan di depan usungan jenazahnya dengan pedang terhunus, sepuluh ribu di belakangnya, sepuluh ribu di sebelah kanannya, dan sepuluh ribu di sebelah kirinya. Dzulqarnain berjalan di depan usungannya bersama para pembesar Romawi dan Persia serta para pemukanya, dan pasukan-pasukan serta barisan-barisan pun berjalan, dan orang-orang berjalan menurut tingkatan mereka, hingga mereka sampai di liang kuburnya. Iskandar duduk di dekatnya dan memerintahkan agar ia dikuburkan, maka mereka pun menguburkannya. Ia memerintahkan agar kedua pembunuh Dara ditangkap, lalu keduanya ditangkap dan disalib di dekat kuburnya.</w:t>
      </w:r>
    </w:p>
    <w:p>
      <w:pPr>
        <w:pStyle w:val="TeksIsi"/>
      </w:pPr>
      <w:r>
        <w:t xml:space="preserve">Ketika orang-orang Persia melihat hal itu, kecintaan mereka kepadanya bertambah. Ia memerintahkan seluruh tentaranya untuk berjalan melewati kedua orang yang disalib itu satu per satu. Kemudian ia mengirim utusan kepada Rusyank untuk memberitahunya tentang wasiat ayahnya dan permintaan ayahnya agar Iskandar menikahinya. Ia menawarkan hal itu kepadanya, dan Rusyank menerimanya. Ia memerintahkan agar diberikan harta kepadanya, lalu Rusyank dipersiapkan dan dibawa kepadanya. Kemudian ia mengangkat saudara Dara sebagai wakil atas Persia dan menempatkannya pada kedudukan saudaranya. Ia mengangkat sembilan puluh raja atas kerajaan Persia; merekalah raja-raja kecil (</w:t>
      </w:r>
      <w:r>
        <w:rPr>
          <w:rStyle w:val="Transliterasi"/>
        </w:rPr>
        <w:t xml:space="preserve">mulūk al-ṭawāʾif</w:t>
      </w:r>
      <w:r>
        <w:t xml:space="preserve">). Ia membakar kitab-kitab agama Majusi. Ia mengambil kitab-kitab astronomi, kedokteran, dan filsafat, lalu menerjemahkannya ke dalam bahasa Yunani dan mengirimkannya ke negerinya, sedangkan naskah-naskah aslinya ia bakar. Ia menghancurkan rumah-rumah api. Ia membangun sebuah kota di Timur, memindahkan ke sana orang-orang dari berbagai negeri beserta keluarga mereka, menempatkan mereka di sana, dan menamainya Marjalus, yaitu kota Marw. Ia juga membangun banyak kota lainnya.</w:t>
      </w:r>
    </w:p>
    <w:p>
      <w:pPr>
        <w:pStyle w:val="TeksIsi"/>
      </w:pPr>
      <w:r>
        <w:t xml:space="preserve">Dalam perjalanannya untuk memerangi raja-raja berbagai bangsa, sampailah kepada Iskandar surat ibunya, Ruqiya (Olympias). Ia membacanya, dan ternyata isinya: "Dari Ruqiya, ibu Iskandar, kepada putranya, Iskandar, yang lemah, yang menjadi kuat dengan kekuatan Sang Pencipta, yang menundukkan dengan kekuasaan-Nya, dan yang menjadi tinggi dengan keperkasaan-Nya. Wahai anakku, janganlah engkau menitipkan ujub di hatimu, karena hal itu akan membinasakanmu. Janganlah engkau memberi tempat bagi keangkuhan di dalam dirimu, karena hal itu akan merendahkanmu. Wahai anakku, rendahkanlah dirimu, dan ketahuilah bahwa tidak lama lagi engkau akan berpindah dari keadaanmu sekarang. Wahai anakku, jauhilah kekikiran, karena kekikiran akan mempermalukanmu. Wahai anakku, perhatikanlah perbendaharaan yang telah engkau kumpulkan dan harta yang telah engkau simpan, lalu segeralah kirimkan kepadaku bersama seorang laki-laki seorang diri di atas kuda yang tangkas."</w:t>
      </w:r>
    </w:p>
    <w:p>
      <w:pPr>
        <w:pStyle w:val="TeksIsi"/>
      </w:pPr>
      <w:r>
        <w:t xml:space="preserve">Ketika surat ibunya sampai kepadanya, ia mengumpulkan orang-orang bijak yang bersamanya dan bertanya kepada mereka tentang makna apa yang ditulis ibunya kepadanya. Ia tidak mendapati jawabannya pada mereka, dan mereka tidak mengetahui apa yang dimaksud ibunya. Maka ia memanggil juru tulisnya dan berkata: "Periksalah segala sesuatu yang telah kita kumpulkan, hitunglah jumlahnya, tuliskanlah besarnya dalam sebuah surat, dan jelaskanlah di dalamnya tempat-tempat kita menyimpannya." Kemudian ia menstempel surat itu, menaikkan seorang laki-laki ke atas kuda yang tangkas, dan berkata kepadanya: "Bawalah surat ini kepada ibuku." Kemudian ia berkata: "Ibuku hanya memintaku mengirimkan kepadanya keterangan tentang harta yang terkumpul padaku dan tempat-tempat aku menyimpannya."</w:t>
      </w:r>
    </w:p>
    <w:p>
      <w:pPr>
        <w:pStyle w:val="TeksIsi"/>
      </w:pPr>
      <w:r>
        <w:t xml:space="preserve">Kemudian ia berangkat menuju Poros, raja India. Ia berjalan menuju Poros selama sebulan melalui negeri yang tidak dikenal, jalan yang sulit, dan pegunungan. Ia menulis kepadanya: "Dari Dzulqarnain, raja segala raja dunia, kepada Poros, penguasa India. Amma baʿdu. Sesungguhnya Tuhanku adalah Allah, yang telah menguatkanku dengan pertolongan, memuliakanku dengan penaklukan, meninggikanku dengan menundukkan musuh-musuh, meneguhkan kedudukanku di negeri-negeri, dan mengutusku sebagai hukuman bagi orang yang kafir kepada-Nya dan mengingkari-Nya. Aku menyerumu kepada Tuhanku dan Tuhanmu, Penciptaku dan Penciptamu, Pencipta segala sesuatu dan Tuhan segala sesuatu, agar engkau menyembah-Nya dan tidak menyembah selain-Nya. Sebab Dia berhak atas hal itu darimu karena Dia telah menjadikanmu raja atas penduduk wilayahmu dan melebihkanmu atas raja-raja yang setara denganmu. Maka terimalah nasihatku, kirimkanlah kepadaku berhala-berhala yang disembah, dan bayarlah kharaj kepadaku, niscaya engkau selamat dariku. Jika tidak, aku bersumpah kepadamu demi Tuhanku, sungguh aku akan menginjak negerimu, merobek kehormatanmu, menghancurkan negerimu, dan menjadikanmu buah bibir. Engkau telah melihat apa yang dilakukan Tuhanku terhadap Dara dan bagaimana Dia menolongku atasnya. Maka janganlah engkau menyamakan keselamatan dengan sesuatu apa pun, dan ambillah kesempatan ini."</w:t>
      </w:r>
    </w:p>
    <w:p>
      <w:pPr>
        <w:pStyle w:val="TeksIsi"/>
      </w:pPr>
      <w:r>
        <w:t xml:space="preserve">Poros menjawabnya dengan jawaban yang kasar dan keras. Maka Iskandar bergerak menuju dia. Raja India telah menyiapkan gajah-gajah dan binatang-binatang buas yang terlatih untuk membunuh. Iskandar melihat hal itu dan merasa gentar, dan ia tidak tahu bagaimana cara memeranginya. Ia bertanya kepada para pengikutnya, tetapi tidak mendapati siasat untuk itu pada mereka. Ia berpikir cukup lama, kemudian memerintahkan agar para tukang yang bersamanya dikumpulkan. Mereka membuatkan untuknya dua puluh empat ribu patung besi berongga di atas roda-roda, lalu mengisinya dengan kayu bakar dan arang. Ia menyusunnya berbaris-baris, mengenakan senjata padanya, dan menyalakan api di dalamnya.</w:t>
      </w:r>
    </w:p>
    <w:p>
      <w:pPr>
        <w:pStyle w:val="TeksIsi"/>
      </w:pPr>
      <w:r>
        <w:t xml:space="preserve">Poros bergerak menuju Iskandar dengan pasukan, gajah-gajah, dan binatang-binatang buas. Gajah-gajah itu bergegas menuju patung-patung itu karena menyangkanya manusia, lalu melilitkan belalai mereka padanya. Api di dalamnya pun menyala dan membakar belalai-belalai itu. Demikian pula binatang-binatang buas, sehingga semuanya berbalik lari ke belakang, lalu menggilas pasukan Poros dan membunuh mereka. Dzulqarnain dan para pengikutnya menyerang sesudah itu dan memerangi mereka hingga malam. Mereka terus demikian selama dua puluh hari hingga kedua pihak hampir binasa, dan banyak pengikut Dzulqarnain yang gugur. Dzulqarnain pun takut dan cemas, lalu berseru:</w:t>
      </w:r>
    </w:p>
    <w:p>
      <w:pPr>
        <w:pStyle w:val="TeksIsi"/>
      </w:pPr>
      <w:r>
        <w:t xml:space="preserve">"Wahai Poros, tidak pantas bagi seorang raja menggiring tentaranya ke tempat kebinasaan padahal ia mampu mencegahnya. Kita melihat para pengikut kita binasa, maka apa yang memaksa kita kepada hal ini? Marilah kita bertarung, aku dan engkau. Barang siapa membunuh lawannya, ia menguasai kerajaannya."</w:t>
      </w:r>
    </w:p>
    <w:p>
      <w:pPr>
        <w:pStyle w:val="TeksIsi"/>
      </w:pPr>
      <w:r>
        <w:t xml:space="preserve">Hal itu menyenangkan Poros, karena ia bertubuh besar, sedangkan Dzulqarnain bertubuh kecil. Keduanya pun berjalan maju, sementara barisan-barisan tetap berdiri, dan keduanya menghunus pedang. Poros maju dengan penuh keyakinan akan kekuatannya. Ketika ia mendekati Dzulqarnain, ia mendengar teriakan di dalam pasukannya yang mengejutkannya, lalu ia menoleh untuk melihat apa itu. Iskandar memanfaatkan kesempatan itu, memukul bahunya dengan pedang, merobohkannya, dan menindihnya.</w:t>
      </w:r>
    </w:p>
    <w:p>
      <w:pPr>
        <w:pStyle w:val="TeksIsi"/>
      </w:pPr>
      <w:r>
        <w:t xml:space="preserve">Ketika pasukan Poros melihat kebinasaannya, mereka maju bertempur dengan penuh penyesalan, kesedihan, dan kemarahan, sekuat tenaga yang mereka mampu. Dzulqarnain berseru kepada mereka: "Untuk apa kalian berperang, padahal aku telah membunuh raja kalian?" Mereka menjawab: "Kami akan terus memerangimu hingga kami menyusulnya. Kami tidak akan menyerahkan diri kepadamu sehingga engkau menjatuhkan hukuman mati atas kami; lebih baik kami mati dengan mulia." Iskandar berkata kepada mereka: "Barang siapa meletakkan senjata, ia aman!" Mereka pun meletakkan senjata, dan ia menghentikan peperangan. Mereka masuk ke dalam perdamaian dengannya, dan ia berbuat baik kepada mereka. Ia memerintahkan agar jenazah Poros diberi wewangian dan dikafani, dan diperlakukan dengan kehormatan sebagaimana yang diberikan kepada raja-raja. Kemudian ia mengambil harta Poros dan apa yang ada di negerinya, termasuk senjata.</w:t>
      </w:r>
    </w:p>
    <w:p>
      <w:pPr>
        <w:pStyle w:val="TeksIsi"/>
      </w:pPr>
      <w:r>
        <w:t xml:space="preserve">Ada pula yang mengatakan bahwa ketika keduanya bertemu, Iskandar berkata kepadanya: "Apakah engkau meminta bantuan orang lain untuk melawanku, padahal aku lebih lemah daripada engkau?" Poros marah dan berkata: "Kepada siapa?" Ia menjawab: "Kepada penunggang kuda di belakangmu." Poros menoleh, lalu Iskandar melemparnya dengan tombak dan menyembelihnya. Kemudian putra Poros keluar melawannya, dan ia membunuhnya dalam pertarungan.</w:t>
      </w:r>
    </w:p>
    <w:p>
      <w:pPr>
        <w:pStyle w:val="TeksIsi"/>
      </w:pPr>
      <w:r>
        <w:t xml:space="preserve">Ada pula yang mengatakan bahwa ia berdamai dengan raja India dengan syarat kharaj setiap tahun, pengiriman piala al-Budd kepadanya, dan pengiriman seorang bijak tua yang agung kepadanya. Mereka pun memberikan hal itu kepadanya. Piala itu terbuat dari kayu dan menarik air sebagaimana magnet menarik besi. Apabila diletakkan di padang tandus yang tidak berair, piala itu menarik air dari dasar bumi hingga penuh, sehingga pemiliknya tidak perlu membawa air di padang-padang tandus dan gurun-gurun. Al-Budd adalah berhala yang disembah oleh orang-orang India; mereka menyangka bahwa piala itu penuh hanya karena ibadah mereka kepadanya.</w:t>
      </w:r>
    </w:p>
    <w:p>
      <w:pPr>
        <w:pStyle w:val="TeksIsi"/>
      </w:pPr>
      <w:r>
        <w:t xml:space="preserve">Kemudian ia berangkat menuju kaum Brahmana karena telah sampai kepadanya kabar tentang ilmu dan hikmah mereka. Ketika kedatangannya sampai kepada mereka, mereka mengutus kepadanya sekelompok ulama mereka dan menulis kepadanya: "Dari kaum Brahmana, manusia biasa, kepada Dzulqarnain. Jika engkau datang untuk memerangi kami, tidak ada pada kami sesuatu yang patut engkau perebutkan dengan perang. Maka kembalilah, karena kami adalah orang-orang miskin. Kami tidak memiliki apa-apa selain hikmah, tanpa harta, dan hikmah tidak dapat diperoleh dengan peperangan. Jika yang engkau cari dari kami adalah hikmah, maka mohonlah kepada Allah, niscaya Dia memberikannya kepadamu."</w:t>
      </w:r>
    </w:p>
    <w:p>
      <w:pPr>
        <w:pStyle w:val="TeksIsi"/>
      </w:pPr>
      <w:r>
        <w:t xml:space="preserve">Ketika ia membaca surat mereka, ia memerintahkan para pengikutnya untuk berhenti, lalu ia berangkat menuju mereka bersama sekelompok kecil orang. Ketika ia mendekati mereka, ia melihat kaum yang telanjang, tempat tinggal mereka adalah naungan-naungan dan gua-gua, sedangkan anak-anak dan istri-istri mereka memetik sayur-sayuran di dataran-dataran. Ia bertanya kepada mereka, dan terjadilah di antara dia dan mereka banyak percakapan dan masalah tentang hikmah. Kemudian ia berkata: "Mintalah kepadaku untuk kalian semua!" Mereka menjawab: "Kami meminta kekekalan kepadamu, kami tidak menginginkan selain itu." Ia berkata kepada mereka: "Bagaimana orang yang tidak mampu menambah umurnya sendiri satu saat pun dapat memberikan kekekalan kepada orang lain? Ini adalah sesuatu yang tidak dimiliki oleh siapa pun!" Mereka berkata kepadanya: "Jika engkau mengetahui hal ini, lalu apa yang engkau inginkan dari memerangi makhluk ini, membinasakan mereka, dan mengumpulkan perbendaharaan bumi, padahal engkau akan meninggalkannya?" Ia berkata kepada mereka: "Aku tidak melakukan ini untuk diriku sendiri, tetapi Tuhanku telah mengutusku untuk memenangkan agama-Nya dan memerangi orang yang kafir kepada-Nya. Tidakkah kalian mengetahui bahwa gelombang laut tidak bergerak hingga angin menggerakkannya? Demikian pula aku; seandainya Tuhanku tidak mengutusku, aku tidak akan beranjak dari tempatku. Akan tetapi, aku adalah hamba yang taat kepada Tuhanku, yang melaksanakan perintah-Nya hingga ajalku datang, lalu aku meninggalkan dunia dalam keadaan telanjang sebagaimana aku memasukinya." Kemudian ia pergi meninggalkan mereka.</w:t>
      </w:r>
    </w:p>
    <w:p>
      <w:pPr>
        <w:pStyle w:val="TeksIsi"/>
      </w:pPr>
      <w:r>
        <w:t xml:space="preserve">Ia menulis kepada gurunya, Aristoteles, memberitahukan kepadanya keajaiban-keajaiban yang ia lihat di negeri India dan meminta pendapatnya tentang siasat yang harus ia jalankan dalam urusannya dan pengaturan negeri-negeri serta bangsa-bangsa.</w:t>
      </w:r>
    </w:p>
    <w:p>
      <w:pPr>
        <w:pStyle w:val="TeksIsi"/>
      </w:pPr>
      <w:r>
        <w:t xml:space="preserve">Kemudian ia berangkat ke Cina. Antara dia dan raja Cina terjadi banyak surat-menyurat dan pengiriman utusan, yang akhirnya berujung pada raja Cina mengirim utusan kepadanya untuk memberitahukan ketaatannya kepadanya dan kepatuhannya kepada perkataannya. Ia mengirimkan mahkotanya kepadanya seraya berkata: "Engkau lebih berhak atasnya daripada aku." Ia juga mengirimkan kepadanya hadiah-hadiah Cina berupa emas, perak, permata, gaharu, kesturi, pedang-pedang, pelana-pelana, dan lain-lain dalam jumlah yang sangat besar. Kemudian utusan Cina datang kepadanya. Ia memberi mereka wasiat, menasihati mereka, dan memerintahkan mereka untuk menetapi ketentuan-ketentuan keadilan yang wajib. Ia menuliskan bagi mereka sebuah piagam yang ia tinggalkan di tangan mereka agar mereka jalankan dalam perilaku mereka, lalu ia pergi meninggalkan mereka.</w:t>
      </w:r>
    </w:p>
    <w:p>
      <w:pPr>
        <w:pStyle w:val="TeksIsi"/>
      </w:pPr>
      <w:r>
        <w:t xml:space="preserve">Diriwayatkan bahwa raja Cina menjawab Iskandar dengan jawaban yang paling halus, dan mengirimkan seorang utusan, seorang pelayan, seorang budak perempuan, makanan untuk satu hari, dan satu setel pakaian. Iskandar merasa heran dan berkata: "Ini bukan hadiah yang pantas dari orang sepertinya kepada orang sepertiku." Ia mengumpulkan para filsuf dan bertanya kepada mereka. Salah seorang dari mereka berkata kepadanya: "Ini adalah sebuah lambang. Maksudnya, seandainya engkau menguasai seluruh bumi, cukuplah bagimu seorang budak perempuan untuk engkau gauli, sehelai pakaian untuk engkau kenakan, seorang pelayan untuk melayanimu, dan makanan untuk satu hari yang engkau makan. Lalu apa perlunya segala yang engkau lakukan?" Iskandar berkata: "Sungguh ia telah menasihatiku dengan nasihat yang mencukupi, lalu ia berhenti."</w:t>
      </w:r>
    </w:p>
    <w:p>
      <w:pPr>
        <w:pStyle w:val="TeksIsi"/>
      </w:pPr>
      <w:r>
        <w:t xml:space="preserve">Ia menaklukkan seluruh negeri Timur, bangsa Turk dan selain mereka, membangun kota-kota di sana, membangun tembok penghalang, mengangkat raja-raja dan menjadikan mereka wakil-wakilnya, dan menetapkan upeti atas mereka yang dibayar oleh masing-masing setiap tahun sesuai dengan kemampuannya. Ia melakukan hal-hal yang menakjubkan, lalu berbalik pulang menuju Barat.</w:t>
      </w:r>
    </w:p>
    <w:p>
      <w:pPr>
        <w:pStyle w:val="TeksIsi"/>
      </w:pPr>
      <w:r>
        <w:t xml:space="preserve">Mereka menyebutkan bahwa di antara hasil telaah para ahli nujum tentang akhir berakhirnya kerajaan Iskandar adalah bahwa tandanya ia akan mati di atas bumi dari besi di bawah langit dari emas. Suatu hari, ketika ia sedang berjalan, ia mimisan dengan hebat, sehingga kelemahan membuatnya lemas hingga ia miring di atas kudanya. Salah seorang panglimanya turun, melepaskan baju besinya, membentangkannya untuknya, dan menaunginya dari matahari dengan perisai dari emas. Ketika ia melihat hal itu, ia berkata: "Inilah saat kematianku!" Ia memanggil juru tulisnya dan berkata kepadanya: "Ringankanlah bagiku sebagian dari apa yang menimpaku dengan sepucuk surat yang akan aku kirimkan kepada ibuku. Apabila engkau telah selesai menulisnya, bacakanlah kepadaku sebelum aku mati, karena aku kira tidak lama lagi kematian akan menimpaku."</w:t>
      </w:r>
    </w:p>
    <w:p>
      <w:pPr>
        <w:pStyle w:val="TeksIsi"/>
      </w:pPr>
      <w:r>
        <w:t xml:space="preserve">Surat yang terkenal itu permulaannya berbunyi: "Dari hamba putra hamba, Iskandar, yang menemani penduduk bumi dengan jasadnya sebentar dan akan bertetangga dengan penduduk akhirat dengan ruhnya dalam waktu lama, kepada ibunya, Ruqiya, yang suci lagi tercinta, yang tidak dapat ia nikmati kedekatannya di negeri kedekatan, dan yang akan menjadi tetangganya kelak di negeri yang jauh..." hingga akhir surat.</w:t>
      </w:r>
    </w:p>
    <w:p>
      <w:pPr>
        <w:pStyle w:val="TeksIsi"/>
      </w:pPr>
      <w:r>
        <w:t xml:space="preserve">Ketika ia yakin akan mati, ia memanggil juru tulisnya dan mendiktekan kepadanya surat yang lain dari yang pertama: "Allah Yang Mencukupi. Dari Iskandar, yang menguasai penjuru-penjuru bumi dengan perintah-Nya dan yang hari ini tergadai olehnya, kepada Ruqiya, ibunya yang penyayang lagi tercinta, yang tidak dapat ia nikmati kedekatan dengannya. Salam atasmu, wahai yang baik lagi suci! Jalanku, wahai ibuku, adalah jalan orang-orang terdahulu yang telah pergi; dan engkau serta orang-orang yang tertinggal sesudahku akan menyusul di belakang. Perumpamaan kita di dunia ini hanyalah seperti hari yang mengikuti hari sebelumnya. Maka janganlah engkau bersedih atas dunia, karena dunia menipu penghuninya. Pelajaran dalam hal itu adalah apa yang telah engkau ketahui tentang Raja Philippos, ketika ia tidak mendapati jalan untuk tetap tinggal bersamamu dan tidak pula dapat terhindar demi aku. Kenakanlah kesabaran sebagai baju zirah, usirlah keluh kesah dari hatimu, dan hiburlah dirimu dengan orang-orang yang tertimpa musibah, karena setiap orang tertimpa musibah; mintalah bantuan kepada mereka dalam urusanmu hingga engkau menempuh jalanmu sendiri. Sesungguhnya tempat yang aku tuju lebih baik dan lebih lapang daripada keadaanku sekarang. Maka berbuat baiklah kepadaku dan kepada dirimu dengan menerima penghiburan. Salam atas orang yang mengikuti petunjuk." Ia memerintahkan agar kedua surat itu distempel, lalu mengirimkan keduanya kepada ibunya secara diam-diam.</w:t>
      </w:r>
    </w:p>
    <w:p>
      <w:pPr>
        <w:pStyle w:val="TeksIsi"/>
      </w:pPr>
      <w:r>
        <w:t xml:space="preserve">Sakitnya bermula di Qumis, menjadi parah di Syahrazur, dan ia wafat di Rustaqubadz.</w:t>
      </w:r>
      <w:r>
        <w:rPr>
          <w:rStyle w:val="FootnoteReference"/>
        </w:rPr>
        <w:footnoteReference w:id="56"/>
      </w:r>
    </w:p>
    <w:p>
      <w:pPr>
        <w:pStyle w:val="TeksIsi"/>
      </w:pPr>
      <w:r>
        <w:t xml:space="preserve">Ia telah berwasiat agar jasadnya dikafani, diletakkan di dalam peti dari emas, dan dibawa ke Iskandariah untuk dikuburkan di sana. Hal itu pun dilakukan. Ia diusung di atas bahu para pembesar, para bangsawan, para raja, para amir, para wazir, dan seluruh lapisan manusia; dan kerabat-kerabatnya mengelilinginya menurut kedekatan mereka, yang paling dekat lalu yang berikutnya. Kemudian pemimpin kaum itu berdiri dan berkata: "Hari ini adalah hari yang besar pelajarannya. Raja itu telah tersingkap. Keburukannya yang tadinya berpaling kini menghadap, dan kebaikannya yang tadinya menghadap kini berpaling. Barang siapa hendak menangisi seorang raja, menangislah; dan barang siapa hendak merasa heran, herankanlah." Kemudian ia menghadap kepada para bijak dan ulama, lalu berkata: "Hendaklah setiap orang di antara kalian mengucapkan perkataan yang menjadi penghibur bagi orang-orang dekatnya dan nasihat bagi orang banyak!" Mereka pun melakukannya.</w:t>
      </w:r>
    </w:p>
    <w:p>
      <w:pPr>
        <w:pStyle w:val="TeksIsi"/>
      </w:pPr>
      <w:r>
        <w:t xml:space="preserve">Miletos berkata: "Kita datang ke dunia dalam keadaan bodoh, tinggal di dalamnya dalam keadaan lalai, dan meninggalkannya dalam keadaan terpaksa."</w:t>
      </w:r>
    </w:p>
    <w:p>
      <w:pPr>
        <w:pStyle w:val="TeksIsi"/>
      </w:pPr>
      <w:r>
        <w:t xml:space="preserve">Zenon yang Muda berkata: "Wahai yang agung kedudukannya, engkau tidak lain hanyalah bayangan awan yang memudar menjadi bayangan yang lebih pekat. Kini tidak terasa lagi bekas kerajaanmu dan tidak diketahui lagi beritanya."</w:t>
      </w:r>
    </w:p>
    <w:p>
      <w:pPr>
        <w:pStyle w:val="TeksIsi"/>
      </w:pPr>
      <w:r>
        <w:t xml:space="preserve">Plato yang Kedua berkata: "Wahai orang yang bersusah payah merampas, engkau telah mengumpulkan apa yang meninggalkanmu dan menguasai apa yang berpaling darimu. Maka dosa-dosanya melekat padamu, sedangkan kenikmatan dan buahnya kembali kepada orang lain."</w:t>
      </w:r>
    </w:p>
    <w:p>
      <w:pPr>
        <w:pStyle w:val="TeksIsi"/>
      </w:pPr>
      <w:r>
        <w:t xml:space="preserve">Photos berkata: "Tidakkah kalian heran kepada orang yang tidak menasihati kita dengan sukarela hingga ia menasihati kita dengan dirinya sendiri secara terpaksa?"</w:t>
      </w:r>
    </w:p>
    <w:p>
      <w:pPr>
        <w:pStyle w:val="TeksIsi"/>
      </w:pPr>
      <w:r>
        <w:t xml:space="preserve">Mestoros berkata: "Kemarin kita mampu mendengar tetapi tidak mampu berbicara; hari ini kita mampu berbicara, tetapi apakah engkau mampu mendengar?"</w:t>
      </w:r>
    </w:p>
    <w:p>
      <w:pPr>
        <w:pStyle w:val="TeksIsi"/>
      </w:pPr>
      <w:r>
        <w:t xml:space="preserve">Theon berkata: "Lihatlah mimpi orang yang tidur, bagaimana ia telah berlalu; dan lihatlah bayangan awan, bagaimana ia telah sirna."</w:t>
      </w:r>
    </w:p>
    <w:p>
      <w:pPr>
        <w:pStyle w:val="TeksIsi"/>
      </w:pPr>
      <w:r>
        <w:t xml:space="preserve">Sus berkata: "Orang ini telah banyak mematikan orang agar ia sendiri tidak mati, tetapi ia mati. Mengapa ia tidak dapat menolak kematian dari dirinya dengan kematian?"</w:t>
      </w:r>
    </w:p>
    <w:p>
      <w:pPr>
        <w:pStyle w:val="TeksIsi"/>
      </w:pPr>
      <w:r>
        <w:t xml:space="preserve">Seorang bijak berkata: "Ia telah melipat bumi yang luas, tetapi ia tidak merasa puas hingga ia dilipat di dalamnya dalam dua hasta."</w:t>
      </w:r>
    </w:p>
    <w:p>
      <w:pPr>
        <w:pStyle w:val="TeksIsi"/>
      </w:pPr>
      <w:r>
        <w:t xml:space="preserve">Yang lain berkata: "Iskandar tidak pernah bepergian tanpa para pembantu, perlengkapan, dan persiapan, kecuali dalam perjalanannya kali ini."</w:t>
      </w:r>
    </w:p>
    <w:p>
      <w:pPr>
        <w:pStyle w:val="TeksIsi"/>
      </w:pPr>
      <w:r>
        <w:t xml:space="preserve">Yang lain berkata: "Alangkah besarnya keinginan kita kepada apa yang telah engkau tinggalkan, dan alangkah lalainya kita terhadap apa yang telah engkau saksikan."</w:t>
      </w:r>
    </w:p>
    <w:p>
      <w:pPr>
        <w:pStyle w:val="TeksIsi"/>
      </w:pPr>
      <w:r>
        <w:t xml:space="preserve">Yang lain berkata: "Ia tidak pernah menyakiti kita dengan perkataannya sebagaimana ia menyakiti kita dengan diamnya."</w:t>
      </w:r>
    </w:p>
    <w:p>
      <w:pPr>
        <w:pStyle w:val="TeksIsi"/>
      </w:pPr>
      <w:r>
        <w:t xml:space="preserve">Yang lain berkata: "Karena begitu kerasnya keinginannya untuk naik, ia pun jatuh seluruhnya."</w:t>
      </w:r>
    </w:p>
    <w:p>
      <w:pPr>
        <w:pStyle w:val="TeksIsi"/>
      </w:pPr>
      <w:r>
        <w:t xml:space="preserve">Yang lain berkata: "Sekarang wilayah-wilayah dunia bergolak, karena yang menenangkannya telah diam."</w:t>
      </w:r>
    </w:p>
    <w:p>
      <w:pPr>
        <w:pStyle w:val="TeksIsi"/>
      </w:pPr>
      <w:r>
        <w:t xml:space="preserve">Petinya dibawa ke Iskandariah. Ketika telah dekat dengan kota, ibunya memerintahkan agar mereka menyambutnya dengan cara yang paling baik, dan mereka pun melakukannya. Ketika peti itu dibawa masuk kepadanya, ia berkata: "Alangkah mengherankan, wahai anakku, orang yang hikmahnya mencapai langit dan kerajaannya mencapai penjuru-penjuru bumi, dan raja-raja tunduk kepadanya dengan terpaksa, bagaimana hari ini ia tertidur dan tidak bangun, diam dan tidak berbicara! Siapa yang akan menyampaikan kepada Iskandar dariku, niscaya besar hadiahnya dariku dan baik kedudukannya di sisiku: bahwa ia telah menasihatiku lalu aku menerima nasihatnya, ia telah menghiburku lalu aku terhibur dan bersabar; dan seandainya aku tidak akan menyusulnya, aku tidak akan melakukan hal itu. Maka salam atasmu, wahai anakku, ketika hidup maupun mati! Engkau adalah sebaik-baik orang yang hidup, dan engkau adalah sebaik-baik orang yang binasa!"</w:t>
      </w:r>
    </w:p>
    <w:p>
      <w:pPr>
        <w:pStyle w:val="TeksIsi"/>
      </w:pPr>
      <w:r>
        <w:t xml:space="preserve">Para bijak hadir di sisinya dan mengucapkan kata-kata hikmah dan nasihat sebagaimana yang telah dinukil dari para pendahulu. Kemudian ia memerintahkan agar peti itu dikuburkan di Iskandariah. Kemudian ia membuat makanan sebagaimana yang diperintahkan Iskandar dalam suratnya, dan perempuan-perempuan dihadirkan kepadanya. Ketika makanan diletakkan di hadapan mereka, ia bersumpah kepada mereka agar tidak ada perempuan yang memakan makanannya jika kesedihan pernah masuk ke rumahnya atau musibah pernah menimpanya. Ketika mereka mendengar hal itu, mereka menahan diri dari makanan dan berkata: "Kami semua telah dimasuki kesedihan di rumah-rumah kami." Ruqiya berkata: "Mengapa aku melihat para perempuan kebingungan! Aku kira bencana dan kesedihan telah menimpa mereka semua sebagaimana telah menimpaku. Dunia telah berpaling dariku, kelemahan telah meruntuhkan sendiku, dan aku telah pasrah pada datangnya kefanaan. Kekekalan hanyalah milik Pencipta segala sesuatu, Yang Mahahidup, yang tidak mati, tidak lenyap, dan tidak fana. Setiap perempuan yang menyusui mengasuh untuk kematian, memberi makan untuk kefanaan, dan akhirnya menjadi orang yang kehilangan anak. Lalu apa pengganti bagi perpisahan dengan kekasih, buah hati, dan dambaan jiwa? Aku tidak melihat di dunia ini tanah air dan tempat menetap sesudah kebinasaannya, kecuali aku mengembara bersama binatang-binatang liar hingga Sang Pencipta memuliakanku dengan menyusul ke negeri kekasihku."</w:t>
      </w:r>
    </w:p>
    <w:p>
      <w:pPr>
        <w:pStyle w:val="TeksIsi"/>
      </w:pPr>
      <w:r>
        <w:t xml:space="preserve">Ia menjadi raja ketika berusia sembilan belas tahun, dan masa kerajaannya tujuh belas tahun: sembilan tahun di antaranya ia berperang, dan delapan tahun ia hidup tenang tanpa peperangan. Ia mengalahkan dua puluh dua bangsa dan tiga belas kabilah dari kabilah-kabilahnya sendiri. Dikatakan bahwa dalam perjalanannya dari Barat ke Timur ia mengelilingi dunia dalam dua tahun. Ia hanya hidup enam tahun lebih sedikit sesudah mengalahkan Dara. Jumlah pasukannya tiga ratus dua puluh ribu orang prajurit, tidak termasuk para pengikut.</w:t>
      </w:r>
    </w:p>
    <w:p>
      <w:pPr>
        <w:pStyle w:val="TeksIsi"/>
      </w:pPr>
      <w:r>
        <w:t xml:space="preserve">Iskandar berambut pirang, berbintik-bintik, bermata biru, dan bertubuh ramping. Ia wafat dalam usia tiga puluh enam tahun. Rupanya tidak mirip dengan ayahnya dan tidak pula dengan ibunya. Kedua matanya berbeda: yang satu sangat biru dan yang lain cenderung hitam; yang satu memandang ke atas dan yang lain ke bawah. Giginya kecil-kecil dan runcing ujungnya. Wajahnya seperti wajah singa. Sejak kecil ia pemberani dan berani terjun ke medan perang.</w:t>
      </w:r>
    </w:p>
    <w:p>
      <w:pPr>
        <w:pStyle w:val="JudulPasal"/>
      </w:pPr>
      <w:r>
        <w:t xml:space="preserve">Adab Iskandar yang Dijuluki Dzulqarnain</w:t>
      </w:r>
    </w:p>
    <w:p>
      <w:pPr>
        <w:pStyle w:val="TeksIsiPertama"/>
      </w:pPr>
      <w:r>
        <w:t xml:space="preserve">Ayahnya berpesan kepadanya agar mendengarkan perkataan gurunya. Ia menjawab: "Aku datang ke sini bukan untuk mendengar, melainkan untuk berbuat."</w:t>
      </w:r>
    </w:p>
    <w:p>
      <w:pPr>
        <w:pStyle w:val="TeksIsi"/>
      </w:pPr>
      <w:r>
        <w:t xml:space="preserve">Dikatakan kepadanya: "Dengan apa engkau meraih kerajaan yang agung ini dalam usia yang masih muda?" Ia menjawab: "Dengan memikat hati manusia. Adapun musuh-musuh, dengan menjadikan mereka sahabat; dan sahabat-sahabat, dengan memelihara mereka melalui kebaikan kepada mereka."</w:t>
      </w:r>
    </w:p>
    <w:p>
      <w:pPr>
        <w:pStyle w:val="TeksIsi"/>
      </w:pPr>
      <w:r>
        <w:t xml:space="preserve">Ia berkata: Alangkah buruknya manusia mengatakan apa yang tidak ia lakukan, dan alangkah baiknya berbuat terlebih dahulu sebelum berkata.</w:t>
      </w:r>
    </w:p>
    <w:p>
      <w:pPr>
        <w:pStyle w:val="TeksIsi"/>
      </w:pPr>
      <w:r>
        <w:t xml:space="preserve">Ia berkata: Engkau melakukan apa yang tidak engkau katakan lebih baik daripada engkau mengatakan apa yang tidak engkau lakukan.</w:t>
      </w:r>
    </w:p>
    <w:p>
      <w:pPr>
        <w:pStyle w:val="TeksIsi"/>
      </w:pPr>
      <w:r>
        <w:t xml:space="preserve">Ia berkata: Berbuat baiklah jika engkau ingin diperlakukan dengan baik.</w:t>
      </w:r>
    </w:p>
    <w:p>
      <w:pPr>
        <w:pStyle w:val="TeksIsi"/>
      </w:pPr>
      <w:r>
        <w:t xml:space="preserve">Ia bertanya kepada seorang bijak: "Dengan apa kerajaan menjadi baik?" Ia menjawab: "Dengan ketaatan rakyat dan keadilan penguasa."</w:t>
      </w:r>
    </w:p>
    <w:p>
      <w:pPr>
        <w:pStyle w:val="TeksIsi"/>
      </w:pPr>
      <w:r>
        <w:t xml:space="preserve">Ia bermaksud memerangi suatu kaum, lalu kaum perempuan memeranginya. Ia pun menahan diri dari memerangi mereka dan berkata: "Ini adalah pasukan yang jika kita kalahkan, tidak ada kebanggaan bagi kita; dan jika mereka mengalahkan kita, kehinaan akan tetap ada hingga akhir masa."</w:t>
      </w:r>
    </w:p>
    <w:p>
      <w:pPr>
        <w:pStyle w:val="TeksIsi"/>
      </w:pPr>
      <w:r>
        <w:t xml:space="preserve">Ketika menjelang wafatnya di Babilonia, ia berkata: "Wahai Tuhanku, sampaikanlah aku kepada rida-Mu, karena setiap kerajaan selain Engkau adalah batil," hingga ia wafat. Ia diletakkan di dalam peti dari emas agar kulitnya tidak tersentuh tanah, sebagai penghormatan kepadanya. Wazirnya merahasiakan kematiannya dan memimpin pasukan serta perbendaharaan hingga membawanya sampai ke Iskandariah. Ia mengeluarkan peti itu dan meletakkannya di istana. Genaplah tiga puluh dua tahun ia hidup di dunia, dua belas tahun di antaranya ia menjadi raja.</w:t>
      </w:r>
    </w:p>
    <w:p>
      <w:pPr>
        <w:pStyle w:val="TeksIsi"/>
      </w:pPr>
      <w:r>
        <w:t xml:space="preserve">Dikatakan bahwa salah seorang budaknya meracuninya hingga ia terbunuh, lalu menampakkan kematiannya kepada para pemuka dan orang-orang dekat. Dikatakan pula bahwa setiap orang bijak yang meratapinya memberi isyarat kepada wazir itu.</w:t>
      </w:r>
    </w:p>
    <w:p>
      <w:pPr>
        <w:pStyle w:val="TeksIsi"/>
      </w:pPr>
      <w:r>
        <w:t xml:space="preserve">Dikatakan kepadanya: "Mengapa engkau tidak memperbanyak perbendaharaan?" Ia menjawab: "Sahabat-sahabatku adalah perbendaharaanku. Aku menyimpan hartaku pada mereka, bukan di dalam rumah-rumah."</w:t>
      </w:r>
    </w:p>
    <w:p>
      <w:pPr>
        <w:pStyle w:val="TeksIsi"/>
      </w:pPr>
      <w:r>
        <w:t xml:space="preserve">Ia berkata kepada seorang laki-laki bernama Iskandar yang sering kalah: "Gantilah namamu, atau tinggalkanlah perbuatanmu."</w:t>
      </w:r>
    </w:p>
    <w:p>
      <w:pPr>
        <w:pStyle w:val="TeksIsi"/>
      </w:pPr>
      <w:r>
        <w:t xml:space="preserve">Ditemukan pada lengan atasnya selembar catatan yang berisi: "Sedikit hanyut kepada dunia lebih selamat, bersandar kepada takdir lebih melapangkan, bersama prasangka baik terjadilah pelajaran-pelajaran, dan berjaga-jaga tidak berguna terhadap apa yang pasti terjadi."</w:t>
      </w:r>
    </w:p>
    <w:p>
      <w:pPr>
        <w:pStyle w:val="TeksIsi"/>
      </w:pPr>
      <w:r>
        <w:t xml:space="preserve">Dua orang laki-laki dari sahabatnya meminta agar ia memutuskan perkara di antara mereka. Ia berkata: "Keputusan akan menyenangkan salah seorang dari kalian dan membuat marah yang lain. Maka bertindaklah dengan kebenaran, niscaya kalian berdua senang."</w:t>
      </w:r>
    </w:p>
    <w:p>
      <w:pPr>
        <w:pStyle w:val="TeksIsi"/>
      </w:pPr>
      <w:r>
        <w:t xml:space="preserve">Suatu hari ia duduk, tetapi tidak ada seorang pun yang meminta sesuatu kepadanya. Ia berkata: "Hari ini aku tidak mendapatkan kelezatan dari umurku."</w:t>
      </w:r>
    </w:p>
    <w:p>
      <w:pPr>
        <w:pStyle w:val="TeksIsi"/>
      </w:pPr>
      <w:r>
        <w:t xml:space="preserve">Iskandar berkata kepada teman-teman duduknya: "Seyogianya seseorang merasa malu melakukan perbuatan buruk: di rumahnya, malu kepada keluarganya; di tempat lain, malu kepada orang yang ia jumpai; di tempat ia merasa aman, malu kepada dirinya sendiri; dan jika tidak, malu kepada Allah."</w:t>
      </w:r>
    </w:p>
    <w:p>
      <w:pPr>
        <w:pStyle w:val="TeksIsi"/>
      </w:pPr>
      <w:r>
        <w:t xml:space="preserve">Para bijak bermusyawarah untuk bersujud kepadanya sebagaimana kepada tuhan, tetapi ia melarang mereka dan berkata: "Tidak ada sujud kepada selain Pencipta segala sesuatu. Dialah yang berhak disujudi oleh orang yang telah Dia pakaikan keindahan keutamaan-keutamaan."</w:t>
      </w:r>
    </w:p>
    <w:p>
      <w:pPr>
        <w:pStyle w:val="TeksIsi"/>
      </w:pPr>
      <w:r>
        <w:t xml:space="preserve">Ia berkata kepada seorang wazirnya yang telah lama tinggal bersamanya tetapi tidak pernah memperingatkannya tentang suatu aib: "Aku tidak membutuhkan pelayananmu." Wazir itu bertanya: "Mengapa?" Ia menjawab: "Karena aku adalah manusia, dan manusia tidak luput dari kesalahan. Jika engkau tidak mengetahui satu kesalahan pun dariku, engkau orang bodoh; dan jika engkau mengetahuinya lalu menutupinya, engkau penipu."</w:t>
      </w:r>
    </w:p>
    <w:p>
      <w:pPr>
        <w:pStyle w:val="TeksIsi"/>
      </w:pPr>
      <w:r>
        <w:t xml:space="preserve">Ia melewati sekelompok orang yang sedang minum. Mereka menyangkanya seorang pelawak yang biasa bergaul dengan mereka, lalu mereka menyiramkan air kepadanya. Ketika jelas bagi mereka bahwa ia adalah Iskandar, mereka sangat ketakutan. Ia berkata: "Janganlah kalian takut, karena kalian tidak melakukan hal ini kepadaku, melainkan kepada kawan kalian."</w:t>
      </w:r>
    </w:p>
    <w:p>
      <w:pPr>
        <w:pStyle w:val="TeksIsi"/>
      </w:pPr>
      <w:r>
        <w:t xml:space="preserve">Ia berkata: Tanah ditaklukkan oleh orang yang mengenalnya, dan tanah membinasakan orang yang tidak mengenalnya.</w:t>
      </w:r>
    </w:p>
    <w:p>
      <w:pPr>
        <w:pStyle w:val="TeksIsi"/>
      </w:pPr>
      <w:r>
        <w:t xml:space="preserve">Ia berkata: Tidak ada sesuatu pun yang aku peroleh dalam kerajaanku yang lebih aku sukai daripada ketika aku mampu membalas keburukan, lalu aku memaafkan dan tidak melakukannya.</w:t>
      </w:r>
    </w:p>
    <w:p>
      <w:pPr>
        <w:pStyle w:val="TeksIsi"/>
      </w:pPr>
      <w:r>
        <w:t xml:space="preserve">Seorang fakir masuk menemui Iskandar dan berkata: "Perintahkanlah agar aku diberi sepuluh ribu dinar." Ia berkata: "Itu bukan kadarmu." Orang itu berkata: "Tetapi itu kadarmu, wahai raja." Maka ia memerintahkan agar uang itu diberikan kepadanya.</w:t>
      </w:r>
    </w:p>
    <w:p>
      <w:pPr>
        <w:pStyle w:val="TeksIsi"/>
      </w:pPr>
      <w:r>
        <w:t xml:space="preserve">Ia berkata: Seandainya tidak ada ilmu, dunia tidak akan tegak dan kerajaan tidak akan lurus.</w:t>
      </w:r>
    </w:p>
    <w:p>
      <w:pPr>
        <w:pStyle w:val="TeksIsi"/>
      </w:pPr>
      <w:r>
        <w:t xml:space="preserve">Dikatakan bahwa utusan Aristoteles datang kepada Iskandar, lalu ia berdiam lama tanpa berbicara. Iskandar berkata kepadanya: "Engkau berbicara dan aku mendengar, atau aku berbicara dan engkau diam mendengarkan." Ia menjawab: "Pilihan ada padamu, wahai raja." Iskandar bertanya kepadanya: "Apa yang dilakukan sang bijak?" Ia menjawab: "Wahai raja, ia bersungguh-sungguh dalam perjuangan, dan ia senantiasa waspada dan siap sedia." Iskandar bertanya: "Sampai di mana kewaspadaannya?" Ia menjawab: "Matanya tidak diam dan tidak berkedip, lisannya tidak lelah, dan dunia di sisinya seperti nanah dan darah." Iskandar bertanya: "Bagaimana ia memperlakukan rakyat sepeninggalku?" Ia menjawab: "Ia menerangi hati-hati yang gelap di dalam dada-dada yang rusak, memperkaya hati itu dengan hikmah, dan mematikan kebodohan di dalamnya." Iskandar bertanya: "Apa pakaian lahirnya?" Ia menjawab: "Zuhud terhadap dunia dan menahan diri dari syahwat-syahwatnya." Iskandar bertanya: "Apa pakaian batinnya?" Ia menjawab: "Pikiran yang panjang dan keheranan yang terus-menerus." Iskandar bertanya: "Heran terhadap apa?" Ia menjawab: "Terhadap penduduk dunia, bagaimana mereka tertipu olehnya; dan terhadap orang-orang yang berpengalaman, bagaimana mereka memercayainya." Iskandar bertanya: "Terhadap siapakah di antara mereka ia paling heran?" Ia menjawab: "Terhadap orang yang telah dijatuhkan dunia, bagaimana ia kembali kepadanya; terhadap orang yang telah dirampas dunia, bagaimana ia kembali mendatanginya; terhadap orang yang ayahnya telah mati, bagaimana ia mengharapkan kekekalan; terhadap orang kaya di dunia, bagaimana ia bergembira dengan sesuatu yang tidak kekal baginya; dan terhadap orang fakir di dunia, bagaimana ia bersedih karena luputnya sesuatu yang membuat orang kaya celaka." Iskandar bertanya: "Terhadap siapakah di antara keduanya ia paling heran?" Ia menjawab: "Terhadap keduanya sama saja. Sebab yang satu bergembira dengan sesuatu yang bukan miliknya, dan yang lain bersedih karena luputnya sesuatu yang membuat orang kaya celaka, mengapa ia tidak memperolehnya; ia ingin memberati punggungnya padahal punggungnya ringan, ingin memperbanyak kerisauannya padahal ia sedikit risau dan sedikit duka, dan ingin berada dalam kepayahan dan kelelahan padahal ia sedang beristirahat. Padahal yang mencukupinya dari dunia hanyalah sesuatu yang menutup laparnya, menghilangkan dahaganya, dan menutupi tubuhnya." Iskandar bertanya: "Apakah ia lebih menampakkan kegembiraan dengan langgengnya kerajaan bagi raja ataukah dengan lenyapnya?" Ia menjawab: "Dengan langgengnya kerajaan bagi raja." Iskandar bertanya: "Mengapa demikian, padahal dunia bukan urusannya?" Ia menjawab: "Karena kemampuan untuk menampakkan hikmah di bawah kekuasaannya, kesempatan untuk melimpahkan dan menyebarkan ilmu, mendekatkan para bijak dan ulama, mendidik rakyat dengan adab yang mendatangkan kebaikan, meraih pahala dengan membuka mata orang-orang bodoh, dan membawa manusia kepada petunjuk dan jalan hidup yang utama; juga karena kekuatan untuk menolak dunia, menolak syahwat-syahwat, dan meninggalkan kelezatan-kelezatan ketika mampu meraihnya, menguasainya, menahan diri darinya, dan menolak penguasaannya ketika ia datang bertubi-tubi. Sebab dunia tidak dapat mengalahkannya atas dirinya, tidak menjerumuskannya ke dalam perangkap-perangkapnya, dan tidak memalingkannya dengan manisnya, dengan berbagai tipu dayanya, dengan perhiasan-perhiasannya yang berlapis, dan dengan sebab-sebab tipuannya yang membuat orang-orang bodoh, yang tidak memikirkan akibat berbagai perkara, bergegas kepadanya. Ia menundukkan dunia dan dunia tidak menundukkannya; ia menguasai dunia dan dunia tidak menguasainya. Setiap kali dunia berhias untuknya, ia semakin menjauh darinya dan menghindarinya; dan setiap kali dunia mendekat kepadanya, ia semakin lari darinya."</w:t>
      </w:r>
    </w:p>
    <w:p>
      <w:pPr>
        <w:pStyle w:val="TeksIsi"/>
      </w:pPr>
      <w:r>
        <w:t xml:space="preserve">Iskandar bertanya: "Bagaimana rasa gentarnya terhadap kematian dan rasa takutnya akan berdiri di hadapan Yang menghisab dan membalas jiwa-jiwa?" Ia menjawab: "Ia merindukan kematian dan mengharapkan apa yang ada sesudahnya." Iskandar bertanya: "Mengapa demikian?" Ia menjawab: "Karena ia telah menebus dirinya dengan dunia, melepaskan gadaiannya dengan kebajikan, dan menjual dirinya dengan akhirat. Sang bijak berusaha untuk akhiratnya, lalu ia membeli kenikmatan yang kekal dengan kenikmatan yang fana, sehingga kematian di sisinya menjadi keselamatan dari penjara. Kematian tidak merampas darinya sedikit pun dari kebaikan yang telah ia dahulukan dan kebajikan-kebajikan yang telah ia jadikan bekal." Iskandar bertanya: "Tabiat apa yang paling menguasainya?" Ia menjawab: "Kasih sayang kepada setiap orang, menahan diri dari menyakiti setiap orang, berbuat baik kepada setiap orang, menghormati ahli ilmu dan hikmah, mencurahkan faedah-faedah kebaikan kepada orang-orang yang ingin mengambil manfaat, dan berterima kasih kepada mereka karena mempelajari hikmah dan mengambil manfaat." Iskandar bertanya: "Bagaimana engkau meninggalkan penduduk negeri?" Ia menjawab: "Kebodohan telah menghunus pedangnya, lepas dari belenggunya, dan menjadi perkasa sesudah hina. Orang-orang licik di antara mereka telah menguasai para bijak, ulama, dan orang-orang saleh, lalu menghinakan dan mengusir mereka. Maka terputuslah sumber-sumber akal, jiwa-jiwa menjadi kerdil, dan kesedihan pun memasukinya. Kami tercerai-berai oleh tangan orang-orang bodoh, tersebar dalam kehidupan yang keruh."</w:t>
      </w:r>
    </w:p>
    <w:p>
      <w:pPr>
        <w:pStyle w:val="TeksIsi"/>
      </w:pPr>
      <w:r>
        <w:t xml:space="preserve">Pada saat itu Iskandar menangis dan berkata: "Kami bertahan dan bersungguh-sungguh dalam mencari dunia yang menipu ini, sedangkan para ulama bertahan dan bersungguh-sungguh dalam menolaknya. Mereka enggan menerimanya dan kami enggan menolaknya. Kami menginginkan apa yang mereka zuhudi, dan mereka menzuhudi apa yang kami inginkan. Perbuatan mereka meninggalkan kegembiraan bagi mereka, dan perbuatan kami meninggalkan kesedihan yang panjang bagi kami. Kini kami meratapi diri kami dan iri kepada mereka, menangisi diri kami dan bergembira untuk mereka. Maka celaka dan binasalah orang yang dunia telah merampas darinya segala yang ia kumpulkan di dalamnya, sedangkan ia tidak mendapatkan akhirat."</w:t>
      </w:r>
    </w:p>
    <w:p>
      <w:pPr>
        <w:pStyle w:val="TeksIsi"/>
      </w:pPr>
      <w:r>
        <w:t xml:space="preserve">Ia juga berkata: Barang siapa menghendaki ilmu ini, hendaklah ia memulai bagi dirinya suatu penciptaan yang lain. Maksudnya, ia wajib tidak mengikuti hal-hal indrawi dan perkara-perkara yang lazim.</w:t>
      </w:r>
    </w:p>
    <w:p>
      <w:pPr>
        <w:pStyle w:val="TeksIsi"/>
      </w:pPr>
      <w:r>
        <w:t xml:space="preserve">Aristoteles berkata: Perhatian jiwa kepada jiwa adalah pemeliharaan bagi jiwa; pencegahan jiwa terhadap jiwa adalah pengobatan bagi jiwa; dan asmara jiwa kepada jiwa adalah penyakit bagi jiwa.</w:t>
      </w:r>
    </w:p>
    <w:p>
      <w:pPr>
        <w:pStyle w:val="TeksIsi"/>
      </w:pPr>
      <w:r>
        <w:t xml:space="preserve">Dikatakan kepadanya: "Apa yang paling sulit untuk dilakukan?" Ia menjawab: "Diam."</w:t>
      </w:r>
    </w:p>
    <w:p>
      <w:pPr>
        <w:pStyle w:val="TeksIsi"/>
      </w:pPr>
      <w:r>
        <w:t xml:space="preserve">Ia ditanya tentang hal-hal yang dengannya seseorang menjadi filsuf. Ia menjawab: "Tiga: kefakiran, tabiat, dan pertolongan [Allah]."</w:t>
      </w:r>
    </w:p>
    <w:p>
      <w:pPr>
        <w:pStyle w:val="TeksIsi"/>
      </w:pPr>
      <w:r>
        <w:t xml:space="preserve">Ia berkata: Manusia adalah makhluk yang terpaksa dalam rupa makhluk yang memilih.</w:t>
      </w:r>
    </w:p>
    <w:p>
      <w:pPr>
        <w:pStyle w:val="TeksIsi"/>
      </w:pPr>
      <w:r>
        <w:t xml:space="preserve">Iskandar memintanya agar ikut bersamanya ke negeri Asia. Ia menjawab: "Aku tidak suka mengharuskan diriku menjadi budak padahal aku orang merdeka."</w:t>
      </w:r>
    </w:p>
    <w:p>
      <w:pPr>
        <w:pStyle w:val="TeksIsi"/>
      </w:pPr>
      <w:r>
        <w:t xml:space="preserve">Ketika Iskandar bertekad memerangi Dara, ia datang mengunjungi gurunya dan berpamitan kepadanya; ia telah lama tidak bertemu dengannya. Ia ingin memberinya pemberian yang besar, lalu ia bertanya kepada bendaharawan tentang isi baitulmal. Bendaharawan menjawab: "Lima ratus ribu dinar." Ia berkata: "Serahkanlah semuanya kepadanya. Sebab aku akan memerangi orang ini; jika ia mengalahkan kita, gurukulah yang lebih berhak atasnya; dan jika kita mengalahkannya, di dalam harta Dara ada apa yang mencukupi kebutuhan kita."</w:t>
      </w:r>
    </w:p>
    <w:p>
      <w:pPr>
        <w:pStyle w:val="TeksIsi"/>
      </w:pPr>
      <w:r>
        <w:t xml:space="preserve">Dikatakan bahwa setiap hari Aristoteles berdiskusi dengan Iskandar dan membaginya menjadi empat bagian: pada bagian pertama ia berdiskusi dengannya tentang keadilan, pada bagian kedua tentang kata-kata hikmah, pada bagian ketiga tentang keberanian, dan pada bagian keempat tentang menjaga kehormatan diri.</w:t>
      </w:r>
    </w:p>
    <w:p>
      <w:pPr>
        <w:pStyle w:val="TeksIsi"/>
      </w:pPr>
      <w:r>
        <w:t xml:space="preserve">Ketika Iskandar bertekad keluar menuju ujung-ujung bumi, ia menawarkan kepada Aristoteles untuk kedua kalinya agar keluar bersamanya. Aristoteles menjawab: "Tubuhku telah kurus dan lemah untuk bergerak, maka janganlah engkau mengusikku."</w:t>
      </w:r>
    </w:p>
    <w:p>
      <w:pPr>
        <w:pStyle w:val="TeksIsi"/>
      </w:pPr>
      <w:r>
        <w:t xml:space="preserve">Iskandar berkata: "Nasihatilah aku dengan sesuatu yang meninggikan kedudukanku dan membuatku dicintai rakyatku." Ia menjawab: "Pelajarilah ilmu dan amalkanlah. Galilah apa yang terasa manis di hati para pendengar dan terasa sedap di lisan orang-orang yang menyebutnya, niscaya rakyat tunduk kepadamu tanpa peperangan."</w:t>
      </w:r>
    </w:p>
    <w:p>
      <w:pPr>
        <w:pStyle w:val="TeksIsi"/>
      </w:pPr>
      <w:r>
        <w:t xml:space="preserve">Ia berkata: Jiwa tidak berada di dalam badan, melainkan badanlah yang berada di dalam jiwa, karena jiwa lebih luas dan lebih lapang daripada badan.</w:t>
      </w:r>
    </w:p>
    <w:p>
      <w:pPr>
        <w:pStyle w:val="JudulPasal"/>
      </w:pPr>
      <w:r>
        <w:t xml:space="preserve">Petikan dari Risalah Emas</w:t>
      </w:r>
    </w:p>
    <w:p>
      <w:pPr>
        <w:pStyle w:val="TeksIsiPertama"/>
      </w:pPr>
      <w:r>
        <w:t xml:space="preserve">Ketika Iskandar memasuki negeri India dan melihat Rumah Emas, ia mengaguminya, lalu menulis kepada Aristoteles untuk memberitahukan hal itu. Aristoteles menjawabnya: "Amma baʿdu. Wahai raja, setelah lama memandang dan memutar pikiran, aku melihat filsafat sebagai perkara yang mulia, luhur, dan khusus bagi para dewa. Keutamaannya kadang bertambah tampak karena ia mengangkat [pemiliknya] kepada penelaahan terhadap seluruh makhluk dan kesungguhan dalam menangkap hakikat-hakikatnya. Filsafat tidak mundur dari perkara ini karena keagungan dan ketinggiannya ketika seluruh keahlian lain mundur darinya, dan ia tidak memandang dirinya tidak layak bagi keutamaan ini; bahkan ia memandang pengetahuan tentang seluruh kebenaran sebagai sesuatu yang serasi dengannya dalam segala tandanya. Ketika jiwa tidak dapat sampai ke negeri langit dan mencapai apa yang ada di sana, sementara ia bertetangga dengan bumi dan apa yang ada di atasnya dengan jasad yang kasar lagi berat, sebagaimana [dicoba oleh] kaum al-Ludzaniyyun yang akalnya menyimpang,</w:t>
      </w:r>
      <w:r>
        <w:rPr>
          <w:rStyle w:val="FootnoteReference"/>
        </w:rPr>
        <w:footnoteReference w:id="57"/>
      </w:r>
      <w:r>
        <w:t xml:space="preserve"> maka jiwa, dengan bersekutu dengan filsafat dan bangkit bersamanya, merebut kesempatan bagi akalnya dan membukakan bagi dirinya jalan yang ia tempuh tanpa kesulitan dan kepayahan. Kemudian ia menuju hal-hal yang saling berbeda dan terpisah, lalu menghimpunnya dalam pikirannya dan mengujinya di sana, sehingga mudahlah baginya pengetahuan tentang segala perkara, karena ia merenungkan perkara-perkara ilahi dengan mata kehalusannya; dan manusia pun memperoleh kemurahan darinya berupa pemberian-pemberiannya yang mulia dan kemampuan melakukan perbuatan-perbuatan yang agung.</w:t>
      </w:r>
    </w:p>
    <w:p>
      <w:pPr>
        <w:pStyle w:val="TeksIsi"/>
      </w:pPr>
      <w:r>
        <w:t xml:space="preserve">"Karena itu, setiap orang yang bersusah payah [melukiskan] suatu negeri, sungai, atau kekasaran gunung, sebagaimana dilakukan oleh sebagian orang terdahulu dari kalangan para pejuang, Porphyrion, dan melukiskan bumi, tidaklah layak dikagumi. Ia justru layak dikasihani karena kurangnya pemikirannya dan pendeknya cita-citanya, karena ia mengagumi apa yang tidak patut dikagumi, dan karena besarnya urusan itu dalam dirinya dengan kecerdasan kecil yang ia capai, yang di sisinya menempati kedudukan hal-hal yang agung, karena pandangan mereka tertutup dari angkasa oleh bentuk, yakni bagian-bagian alam. Seandainya mereka meliputi pengetahuannya, niscaya lenyaplah kekaguman mereka terhadap apa yang selainnya, dan semua itu menjadi kecil tak berarti bila dibandingkan dengan kemuliaan ini. Adapun kami, kami menjelaskan substansi dan gerak segala sesuatu. Aku memohon kepadamu agar engkau ikut serta dalam ilmu yang luhur ini, menempatkan filsafat pada kedudukannya, dan mengangkatnya di atas kedudukan keahlian, agar dari tangan kananmu terlimpah anugerah-anugerahnya yang berharga dan bagian-bagiannya yang diidamkan."</w:t>
      </w:r>
      <w:r>
        <w:rPr>
          <w:rStyle w:val="FootnoteReference"/>
        </w:rPr>
        <w:footnoteReference w:id="58"/>
      </w:r>
    </w:p>
    <w:p>
      <w:pPr>
        <w:pStyle w:val="TeksIsi"/>
      </w:pPr>
      <w:r>
        <w:t xml:space="preserve">Iskandar biasa berpesan kepada para sahabatnya: "Bermurah hatilah kepada kerabat-kerabat kalian, muliakanlah saudara-saudara kalian, dan berbuat baiklah kepada orang-orang yang bergantung kepada kalian."</w:t>
      </w:r>
    </w:p>
    <w:p>
      <w:pPr>
        <w:pStyle w:val="TeksIsi"/>
      </w:pPr>
      <w:r>
        <w:t xml:space="preserve">Seorang penyeru berseru di pintu Iskandar setiap hari tiga kali: "Wahai sekalian manusia, berpegang teguh pada ketaatan kepada Allah ʿAzza wa Jalla lebih baik dan lebih selamat daripada berkubang dalam maksiat. Maka berhati-hatilah, karena ketaatan itu bermanfaat dan maksiat itu membinasakan."</w:t>
      </w:r>
    </w:p>
    <w:p>
      <w:pPr>
        <w:pStyle w:val="TeksIsi"/>
      </w:pPr>
      <w:r>
        <w:t xml:space="preserve">Ibu Iskandar menulis kepadanya: "Waspadalah terhadap racun dari tabibmu." Ia memanggil tabibnya dan memerintahkannya membawakan seteguk obat. Ia mengambil obat itu dari tangan tabib dengan tangan kanannya, dan dengan tangan kirinya ia menyerahkan surat itu kepadanya seraya berkata: "Bacalah, agar engkau mengetahui betapa besar kepercayaanku kepadamu."</w:t>
      </w:r>
    </w:p>
    <w:p>
      <w:pPr>
        <w:pStyle w:val="TeksIsi"/>
      </w:pPr>
      <w:r>
        <w:t xml:space="preserve">Seorang laki-laki fakir masuk menemui Iskandar bersama orang-orang yang mempunyai keperluan. Iskandar mengagumi tutur katanya, padahal ia fakir dan lusuh pakaiannya. Iskandar berkata kepadanya: "Perbaikilah pakaianmu seperti baiknya tutur katamu." Ia menjawab: "Wahai raja, adapun tutur kata, aku mampu memperbaikinya; adapun pakaian, engkaulah yang lebih mampu memperbaikinya." Maka Iskandar memerintahkan agar ia diberi pakaian kehormatan, dan ia berbuat baik kepadanya.</w:t>
      </w:r>
    </w:p>
    <w:p>
      <w:pPr>
        <w:pStyle w:val="TeksIsi"/>
      </w:pPr>
      <w:r>
        <w:t xml:space="preserve">Iskandar memberhentikan seorang pelayannya dari jabatan yang berharga dan mengangkatnya untuk jabatan yang rendah. Beberapa waktu kemudian pelayan itu datang kepadanya, lalu Iskandar bertanya: "Bagaimana pendapatmu tentang jabatanmu?" Ia menjawab: "Wahai raja, seseorang tidak menjadi mulia karena jabatan yang besar, tetapi seseoranglah yang memuliakan jabatannya, meskipun jabatan itu rendah, dengan perilaku yang baik dan berlaku adil kepada rakyat." Iskandar menganggap baik jawaban itu dan mengangkatnya untuk salah satu jabatannya yang paling tinggi.</w:t>
      </w:r>
    </w:p>
    <w:p>
      <w:pPr>
        <w:pStyle w:val="TeksIsi"/>
      </w:pPr>
      <w:r>
        <w:t xml:space="preserve">Seorang pengadu datang kepada Iskandar membawa aduan tentang salah seorang sahabatnya. Iskandar berkata kepadanya: "Sukakah engkau jika kami menerima perkataanmu dengan syarat kami juga menerima perkataan orang yang engkau adukan tentang dirimu?" Ia menjawab: "Tidak." Iskandar berkata: "Maka tahanlah dirimu dari keburukan, niscaya keburukan tertahan darimu."</w:t>
      </w:r>
    </w:p>
    <w:p>
      <w:pPr>
        <w:pStyle w:val="TeksIsi"/>
      </w:pPr>
      <w:r>
        <w:t xml:space="preserve">Suatu hari ia berdiri di dekat Diogenes dan berkata kepadanya: "Tidakkah engkau takut kepadaku?" Diogenes bertanya: "Wahai raja, apakah engkau orang baik atau orang jahat?" Ia menjawab: "Orang baik." Diogenes berkata: "Lalu apa gunanya aku takut kepada orang baik? Justru yang wajib atasku adalah mencintainya."</w:t>
      </w:r>
    </w:p>
    <w:p>
      <w:pPr>
        <w:pStyle w:val="TeksIsi"/>
      </w:pPr>
      <w:r>
        <w:t xml:space="preserve">Seorang pencuri dihadapkan kepada Iskandar, lalu ia memerintahkan agar pencuri itu disalib. Pencuri itu berkata: "Wahai raja, aku mencuri dalam keadaan terpaksa." Iskandar berkata kepadanya: "Sekarang engkau disalib dalam keadaan lebih terpaksa lagi."</w:t>
      </w:r>
    </w:p>
    <w:p>
      <w:pPr>
        <w:pStyle w:val="TeksIsi"/>
      </w:pPr>
      <w:r>
        <w:t xml:space="preserve">Balyanus sang orator berdiri di hadapan Iskandar dan berkhotbah kepada orang banyak. Ia memperindah khotbahnya dan memanjangkannya. Iskandar menegurnya dan berkata: "Khotbah tidak menjadi baik menurut kemampuan orator, melainkan menurut kemampuan orang yang mendengarnya."</w:t>
      </w:r>
    </w:p>
    <w:p>
      <w:pPr>
        <w:pStyle w:val="TeksIsi"/>
      </w:pPr>
      <w:r>
        <w:t xml:space="preserve">Diberitahukan kepada Iskandar bahwa dua orang laki-laki meminang putri seorang bijak; salah seorang dari mereka kaya dan yang lain miskin. Sang bijak menikahkan putrinya dengan yang miskin. Iskandar bertanya: "Mengapa engkau berbuat demikian?" Ia menjawab: "Orang kaya itu dungu dan tidak beradab, yang hanya menjaga hartanya, sedangkan orang miskin itu beradab dan dapat diharapkan menjadi kaya. Karena itulah aku mengutamakannya atas orang kaya."</w:t>
      </w:r>
    </w:p>
    <w:p>
      <w:pPr>
        <w:pStyle w:val="TeksIsi"/>
      </w:pPr>
      <w:r>
        <w:t xml:space="preserve">Iskandar bertanya kepada seorang bijak: "Dengan apa kerajaan menjadi baik?" Ia menjawab: "Dengan ketaatan rakyat kepadanya, serta dengan raja menjalankan hukum dan berlaku adil di dalamnya."</w:t>
      </w:r>
    </w:p>
    <w:p>
      <w:pPr>
        <w:pStyle w:val="TeksIsi"/>
      </w:pPr>
      <w:r>
        <w:t xml:space="preserve">Iskandar bertanya kepada Krateros: "Orang seperti apa yang layak menjadi raja?" Ia menjawab: "Seorang bijak yang berkuasa, atau seorang raja yang mencari hikmah."</w:t>
      </w:r>
    </w:p>
    <w:p>
      <w:pPr>
        <w:pStyle w:val="TeksIsi"/>
      </w:pPr>
      <w:r>
        <w:t xml:space="preserve">Disebutkan kepada Iskandar bahwa dua orang bersaudara berjuang dalam peperangan, lalu salah seorang dari mereka berkata kepada yang lain: "Menurutmu, apakah raja mengetahui hak kita padahal ia tidak hadir?" Yang lain menjawab: "Jika raja lalai dari apa yang menjadi hak kita atasnya, kita tidak lalai dari apa yang menjadi hak raja." Maka Iskandar memerintahkan agar keduanya diperlakukan dengan baik dan diberi hadiah yang berlimpah.</w:t>
      </w:r>
    </w:p>
    <w:p>
      <w:pPr>
        <w:pStyle w:val="TeksIsi"/>
      </w:pPr>
      <w:r>
        <w:t xml:space="preserve">Alyon sang patrikios</w:t>
      </w:r>
      <w:r>
        <w:rPr>
          <w:rStyle w:val="FootnoteReference"/>
        </w:rPr>
        <w:footnoteReference w:id="59"/>
      </w:r>
      <w:r>
        <w:t xml:space="preserve"> berkata kepada Iskandar: "Pada kita ada banyak tawanan, dan mereka adalah musuh-musuhmu. Mengapa mereka tidak dijadikan budak?" Ia menjawab: "Aku tidak suka menjadi raja bagi budak-budak, padahal aku adalah raja bagi orang-orang merdeka."</w:t>
      </w:r>
    </w:p>
    <w:p>
      <w:pPr>
        <w:pStyle w:val="TeksIsi"/>
      </w:pPr>
      <w:r>
        <w:t xml:space="preserve">Iskandar bertanya kepada Krateros: "Apa yang seyogianya diwajibkan oleh seorang raja atas dirinya?" Ia menjawab: "Memikirkan pada malam hari apa yang mengandung kemaslahatan rakyatnya, dan melaksanakannya pada siang hari."</w:t>
      </w:r>
    </w:p>
    <w:p>
      <w:pPr>
        <w:pStyle w:val="TeksIsi"/>
      </w:pPr>
      <w:r>
        <w:t xml:space="preserve">Iskandar mendengar dua orang laki-laki dari sahabatnya saling bermusuhan; masing-masing membongkar rahasia kawannya, padahal sebelumnya mereka bersahabat. Ia berkata kepada teman-teman duduknya: "Seyogianya seseorang, apabila bersaudara dengan orang yang tulus kepadanya, tetap berjaga-jaga dari keburukan-keburukannya dan tidak terlalu lepas kepadanya dalam hal-hal yang dapat ia bongkar."</w:t>
      </w:r>
    </w:p>
    <w:p>
      <w:pPr>
        <w:pStyle w:val="TeksIsi"/>
      </w:pPr>
      <w:r>
        <w:t xml:space="preserve">Piros berkata kepada Iskandar: "Apabila engkau ingin bertanya kepada para bijak tentang sesuatu, bertanyalah kepadaku, karena aku tidak akan lemah untuk menjawab." Iskandar bertanya: "Apa yang bermanfaat bagi seseorang ketika usia tua?" Ia menjawab: "Harta." Iskandar kagum kepadanya.</w:t>
      </w:r>
    </w:p>
    <w:p>
      <w:pPr>
        <w:pStyle w:val="TeksIsi"/>
      </w:pPr>
      <w:r>
        <w:t xml:space="preserve">Iskandar bertanya kepada Piros sang bijak: "Di mana kedudukan syair dari hikmah?" Ia menjawab: "Jika engkau menginginkan sanjungan dan manisnya perkataan, itulah syair; dan jika engkau menginginkan kebenaran, kesahihan perkataan, dan kejujurannya, itulah hikmah. Sebab sanjungan itu manis dan kebenaran itu pahit."</w:t>
      </w:r>
    </w:p>
    <w:p>
      <w:pPr>
        <w:pStyle w:val="TeksIsi"/>
      </w:pPr>
      <w:r>
        <w:t xml:space="preserve">Iskandar marah kepada seorang penyair, lalu mengusirnya dan membagi-bagikan hartanya kepada para penyair. Dikatakan kepadanya: "Engkau telah berlebihan dalam menghukumnya, wahai raja." Ia menjawab: "Benar. Aku mengusirnya karena kesalahannya, dan aku membagi-bagikan hartanya kepada kawan-kawannya agar mereka tidak memberikan syafaat untuknya."</w:t>
      </w:r>
    </w:p>
    <w:p>
      <w:pPr>
        <w:pStyle w:val="TeksIsi"/>
      </w:pPr>
      <w:r>
        <w:t xml:space="preserve">Sampai kepada Iskandar kabar kematian seorang sahabatnya. Ia berkata: "Kematiannya tidak membuatku sedih sebagaimana aku sedih karena aku belum memberinya kebaikan yang pantas ia terima dariku." Philotas menjawabnya: "Wahai raja, alangkah miripnya perkataanmu dengan perkataan Talits ketika ia terkena tikaman dan sedang menghembuskan napas terakhirnya. Ia berkata: 'Kematianku tidak membuatku sedih sebagaimana aku sedih karena luputnya kesempatan menampakkan keberanian dan ketangguhanku kepada musuh.'"</w:t>
      </w:r>
    </w:p>
    <w:p>
      <w:pPr>
        <w:pStyle w:val="TeksIsi"/>
      </w:pPr>
      <w:r>
        <w:t xml:space="preserve">Matan masuk menemui Iskandar dan berkata: "Wahai raja, perintahkanlah agar aku diberi sepuluh ribu dirham." Ia berkata: "Alangkah ringannya yang engkau minta!" Ia menjawab: "Wahai raja, aku meminta menurut kadarku; maka hendaklah pemberianmu menurut kadarmu." Maka Iskandar memerintahkan agar ia diberi sepuluh ribu dinar.</w:t>
      </w:r>
    </w:p>
    <w:p>
      <w:pPr>
        <w:pStyle w:val="TeksIsi"/>
      </w:pPr>
      <w:r>
        <w:t xml:space="preserve">Iskandar bertanya kepada teman-teman duduknya: "Dengan apa pahala diperoleh?" Diogenes menjawab: "Dengan perbuatan-perbuatan baik. Sesungguhnya engkau, wahai raja, mampu memperoleh dalam satu hari apa yang diperoleh rakyat sepanjang masanya."</w:t>
      </w:r>
    </w:p>
    <w:p>
      <w:pPr>
        <w:pStyle w:val="TeksIsi"/>
      </w:pPr>
      <w:r>
        <w:t xml:space="preserve">Iskandar bertanya kepada para bijak India: "Mengapa ketentuan-ketentuan dan syariat-syariat di negeri kalian sedikit?" Mereka menjawab: "Karena kami memberikan hak dari diri kami sendiri dan karena keadilan raja-raja kami terhadap kami."</w:t>
      </w:r>
    </w:p>
    <w:p>
      <w:pPr>
        <w:pStyle w:val="TeksIsi"/>
      </w:pPr>
      <w:r>
        <w:t xml:space="preserve">Iskandar bertanya kepada para bijak Babilonia: "Manakah yang lebih utama di sisi kalian, keberanian atau keadilan?" Mereka menjawab: "Apabila keadilan dijalankan, ia mencukupkan dari keberanian."</w:t>
      </w:r>
    </w:p>
    <w:p>
      <w:pPr>
        <w:pStyle w:val="TeksIsi"/>
      </w:pPr>
      <w:r>
        <w:t xml:space="preserve">Kami melihat dalam sebuah kitab</w:t>
      </w:r>
      <w:r>
        <w:rPr>
          <w:rStyle w:val="FootnoteReference"/>
        </w:rPr>
        <w:footnoteReference w:id="60"/>
      </w:r>
      <w:r>
        <w:t xml:space="preserve"> kisah yang diriwayatkan dengan cara lain, yaitu bahwa ayahnya adalah seorang laki-laki bernama Philippos, dari penduduk sebuah kota bernama Makedonia. Ia berasal dari keluarga kerajaan; kerajaan itu sampai kepadanya sebagai warisan dari ayahnya. Ia seorang laki-laki mandul yang tidak mempunyai anak. Hal itu terasa berat baginya dan bagi penduduk kerajaannya, karena mereka khawatir sesuatu akan menimpanya sehingga namanya lenyap dan ia tidak mempunyai keturunan. Karena itu kerisauannya bertambah besar, sebab kerajaan belum lama berada di tangan mereka. Maka ia mengumpulkan para ahli nujum, orang-orang yang memiliki ilmu hisab, dan setiap orang yang disangka memiliki pengetahuan, lalu meminta mereka menelaah perkaranya.</w:t>
      </w:r>
    </w:p>
    <w:p>
      <w:pPr>
        <w:pStyle w:val="TeksIsi"/>
      </w:pPr>
      <w:r>
        <w:t xml:space="preserve">Mereka sepakat bahwa ia akan dianugerahi seorang anak laki-laki yang memiliki keagungan dan kemuliaan yang mencapai penjuru-penjuru bumi, dan kerajaannya akan mencapai apa yang tidak dicapai oleh kerajaan ayahnya. Ia gembira dan bersuka cita karenanya. Ia mulai menanti-nanti waktu yang telah ditentukan baginya, dan berhati-hati untuk tidak mendekati istri-istrinya kecuali yang berketurunan mulia dan cantik. Ia tinggal demikian beberapa waktu. Kemudian pada suatu malam ia menyendiri, dan terlintas dalam pikirannya tentang lenyapnya alam dan dekatnya kepergian manusia yang ada di dalamnya. Ketika ia sedang dalam keadaan itu, tiba-tiba ia melihat seekor ular besar yang telah berada di tengah-tengah kamar bersamanya. Hal itu mengejutkannya dan membuatnya lupa akan apa yang sedang ia pikirkan. Kemudian ia mendengar suara yang berseru: "Wahai Philippos, telah dianugerahkan kepadamu seorang anak laki-laki yang akan menghidupkan namamu dan dengannya keturunanmu tegak." Kemudian ular itu menghilang darinya. Pada malam itu juga ia bangkit lalu menggauli istrinya yang paling ia sayangi, dan istrinya pun hamil pada malam itu. Ia terus dijaga hingga melahirkan seorang anak laki-laki, lalu ia menamainya Iskandar. Anak itu tumbuh dengan baik hingga berusia tujuh tahun. Maka ayahnya mencarikan baginya para guru dan pendidik.</w:t>
      </w:r>
    </w:p>
    <w:p>
      <w:pPr>
        <w:pStyle w:val="TeksIsi"/>
      </w:pPr>
      <w:r>
        <w:t xml:space="preserve">Tempat berkumpulnya para bijak dan ahli adab adalah sebuah kota bernama Athena, dan pemimpin para bijak di sana adalah Aristoteles sang filsuf. Maka raja menulis surat kepadanya, yang salinannya berbunyi:</w:t>
      </w:r>
    </w:p>
    <w:p>
      <w:pPr>
        <w:pStyle w:val="TeksIsi"/>
      </w:pPr>
      <w:r>
        <w:t xml:space="preserve">"Amma baʿdu. Seandainya seseorang tidak membutuhkan jalan-jalan yang terpuji, cara-cara yang memberi petunjuk, serta penyelidikan tentang semua itu dan pencariannya dari sumber-sumbernya, niscaya orang-orang terdahulu lebih pantas untuk meninggalkannya; dan tidak akan ada pembangunan, adab, kerajaan, dan kemampuan. Wahai sang bijak, manusia yang paling berhak untuk mencari hal itu, bersusah payah untuknya, tekun mencarinya, dan bersungguh-sungguh di dalamnya adalah orang yang memikul urusan manusia dan menanggung tugas mengurus keadaan dan kemaslahatan mereka. Dengan mengetahui hal itu, ia dapat menyempurnakan penjagaan atas mereka, pembelaan terhadap mereka, perlindungan dari musuh mereka, dan perhatian terhadap kemaslahatan mereka. Aku telah mencurahkan tenagaku karena akulah yang memegang dan menjalankan urusan itu. Aku memikul kewajiban memenuhi hak penduduk kerajaanku atasku, dan hak orang yang urusannya aku emban dan aku jalankan, yaitu mempersembahkan kepadanya pandangan yang baik dan kehati-hatian yang elok, agar hal itu kekal bagiku dan agar aku menitipkan dalam hati manusia, sesudah aku berpisah dengan mereka, sebutan baik yang abadi.</w:t>
      </w:r>
    </w:p>
    <w:p>
      <w:pPr>
        <w:pStyle w:val="TeksIsi"/>
      </w:pPr>
      <w:r>
        <w:t xml:space="preserve">"Telah dianugerahkan kepadaku seorang anak yang aku uji sejak kecilnya dengan tanda-tanda yang telah diterangkan oleh para dukun tentang dirinya, dan aku dapati dialah yang akan memegang urusan ini sesudahku. Aku berharap hal itu akan terjadi, dan aku ingin ia meraihnya dengan puncak pengetahuan dan pengenalan tentangnya serta kebaikan pengaturannya, sehingga ia berpegang teguh pada agama, menjalankan hak kepemimpinan, dan manusia rida kepadanya karena kelembutan siasatnya dan kepemimpinannya yang terpuji yang tampak dari dirinya. Dengan demikian ia mencapai derajat terpuji yang dibicarakan orang dan sebutannya kekal. Seyogianya orang yang berada pada kedudukan seperti ini mencurahkan dirinya untuk kemanfaatan rakyatnya dan menitipkan kepada mereka perbuatan-perbuatan baik yang pantas baginya. Sebab orang yang disebut dengan bekas yang baik dan pengaturan yang tepat, sebutannya tidak akan lenyap.</w:t>
      </w:r>
    </w:p>
    <w:p>
      <w:pPr>
        <w:pStyle w:val="TeksIsi"/>
      </w:pPr>
      <w:r>
        <w:t xml:space="preserve">"Wahai sang bijak, Allah Taʿālā telah menganugerahkan dirimu kepada penduduk zaman ini karena ilmumu, jejakmu yang telah lama, dan banyaknya pengalamanmu. Maka aku menghendakimu untuk urusan yang agung ini, dan aku memandang perlu menitipkan kepadamu permata yang terjaga ini. Aku memintamu untuk membimbingnya kepada apa yang mengandung kemaslahatan rakyat baginya, hingga masing-masing dari mereka serasi dengan yang lain; agar sang penggembala memperoleh hak dari rakyat sebagaimana rakyat memperoleh penggembalaannya. Dengan demikian ia akan memegang urusan besar ini sesudahku, dan aku akan mengikatkan hal itu baginya pada leher orang-orang yang setara dengannya, dan aku akan melangkah dalam hal itu sesudah memperoleh taufik."</w:t>
      </w:r>
    </w:p>
    <w:p>
      <w:pPr>
        <w:pStyle w:val="TeksIsi"/>
      </w:pPr>
      <w:r>
        <w:t xml:space="preserve">Aristoteles menulis kepadanya sebagai jawaban atas suratnya:</w:t>
      </w:r>
    </w:p>
    <w:p>
      <w:pPr>
        <w:pStyle w:val="TeksIsi"/>
      </w:pPr>
      <w:r>
        <w:t xml:space="preserve">"Amma baʿdu. Surat raja yang agung sebutannya dan tinggi kedudukannya telah sampai kepadaku dengan membawa kegembiraan yang paling besar dan suka cita yang paling utama, karena pendapat agung yang telah diberikan taufik kepada raja yang nyata keutamaannya dan tersebar kemurahannya. Aku telah memahami apa yang disebutkan dari perdukunan dan sifat-sifat yang diterangkan tentang putra raja. Demi hidupku, ia memang sesuai dengan sifat-sifat yang diterangkan untuk kerajaan. Aku dapati ia akan menambahkan kerajaan kepada kerajaannya, memperoleh kekuasaan di atas kekuasaannya, serta tentara, para pembantu, dan negeri-negeri, dan ia akan membawa manusia kepada jalan-jalan keseimbangan dan hak keadilan. Sebab meskipun raja wajib menelaah perkara-perkara yang pelik dan menyelidiki semua itu hingga menjadi jelas baginya, lalu melaksanakan perintahnya sesuai dengan apa yang telah ia ketahui sehingga urusan-urusan orang banyak menjadi baik baginya, orang banyak pun wajib menyelidiki hingga mereka menghimpun bagi raja hak yang wajib ia terima atas mereka.</w:t>
      </w:r>
    </w:p>
    <w:p>
      <w:pPr>
        <w:pStyle w:val="TeksIsi"/>
      </w:pPr>
      <w:r>
        <w:t xml:space="preserve">"Eukleides telah berkata: Tidak seyogianya ahli hikmah menghalangi hikmah dari para penuntutnya, karena menghalanginya sama dengan menghalangi air dari orang yang kehausan. Demikian pula, tidak seyogianya hikmah ditawarkan kepada orang yang tidak mencarinya, sehingga kedudukan hikmah menjadi rendah dan diremehkan; hal itu sama dengan menawarkan air asin kepada orang yang telah puas minum air tawar. Raja telah mengetahui keadaan kota Athena, dan bahwa leluhurmu yang terpuji jejaknya telah meletakkan dasar-dasar ilmu di sana dan mendahuluinya dengan kitab-kitab yang mereka titipkan kepada Mirughis, kepala para imam kuil, agar ilmu tidak dipindahkan dari sana dan agar kota itu menjadi benteng dan tempatnya. Sebab kapan pun keadaan berubah sebaliknya, sebutan mereka akan lenyap dan nama yang dengannya mereka menjadi mulia akan sirna. Demi hidupku, hampir saja kerusakan memasuki tempat itu, hingga pandangan raja yang baik dalam hal itu dan banyaknya perhatiannya menetapkannya tetap tegak seperti sediakala. Homeros sang penyair berkata: Hikmah menghendaki tempat yang kosong agar ia tertanam kokoh di dalam akal dan dipahami. Wahai raja yang terpuji, aku telah memenuhi apa yang engkau minta dariku, dan aku telah memuji putramu di hadapan orang-orang yang berakal. Aku berharap ia akan diberi ketepatan dan bahwa orang yang ditunjuk untuk urusan ini layak menerima kebahagiaan nasib dan kematangan yang diharapkan baginya. Selain itu, wahai raja, meskipun di Athena tidak ada seorang pun yang setara dengannya dalam kedudukan, keutamaan bertukar pikiran sangat berharga dan menambah [ilmu] bagi orang yang menuju hikmah dan keteguhan pengetahuan. Di sisi kami ada orang-orang yang pertemuan mereka dengannya tidak dapat kami abaikan demi tertanamnya hikmah dan teguhnya pengetahuan. Dalam kebahagiaan nasibmu, wahai raja, dan dalam apa yang telah dimungkinkan bagimu, terdapat bukti akan bertambahnya hal itu bagimu, dari awal hingga akhir."</w:t>
      </w:r>
    </w:p>
    <w:p>
      <w:pPr>
        <w:pStyle w:val="TeksIsi"/>
      </w:pPr>
      <w:r>
        <w:t xml:space="preserve">Ketika surat itu sampai kepada Raja Philippos, ia memuji sikap sang bijak itu. Kemudian ia memanggil para panglima, orang-orang yang gagah berani, dan orang-orang yang berkedudukan, lalu mengikatkan baiat bagi putranya pada leher mereka, memuji putranya di hadapan mereka, dan menetapkan pemberian-pemberian dan hadiah-hadiah bagi mereka. Ia menulis kepada seluruh pejabat dan wilayahnya, lalu menegaskan dan mengesahkan hal itu atas mereka. Kemudian ia menulis kepada Aristoteles untuk memberitahukan hal itu, dan mengirimkan putranya, Iskandar, kepadanya di Athena. Aristoteles menerimanya dengan penerimaan yang paling baik dan memberikan perhatian kepadanya, hingga anak itu mencapai apa yang disangka dan diharapkan darinya, yaitu menjadi pengganti yang baik sesudah ayahnya. Ia tinggal di sana selama lima tahun, tumbuh dengan pertumbuhan yang paling baik, mencapai kematangan yang paling baik, dan meraih ilmu dan filsafat yang tidak diraih oleh seorang pun dari teman-teman sebayanya dan orang-orang sezamannya.</w:t>
      </w:r>
    </w:p>
    <w:p>
      <w:pPr>
        <w:pStyle w:val="TeksIsi"/>
      </w:pPr>
      <w:r>
        <w:t xml:space="preserve">Kemudian ayahnya menderita suatu penyakit yang ia khawatirkan akan membinasakannya. Maka ia menulis kepada Aristoteles untuk memberitahukan hal itu dan memintanya datang bersama putranya agar ia dapat memperbarui ikatan baiat yang telah ia ikatkan baginya. Ketika surat itu sampai kepada Aristoteles, ia datang kepadanya bersama Iskandar, yang telah ia hiasi dengan ilmu sebaik-baik hiasan. Ia masuk menemui raja, lalu raja memerintahkan agar tempat duduk Aristoteles didahulukan, dan memberinya balasan yang paling baik atas apa yang telah ia lakukan terhadap putranya. Ia mengumpulkan ahli ilmu dan orang-orang yang berpengetahuan, lalu mereka mengajak Iskandar berdiskusi, dan mereka melihat bahwa ia telah mencapai puncak. Raja berkata kepadanya: "Wahai anakku, aku berharap engkau mencapai apa yang kami cita-citakan bagimu dan kami harapkan padamu berupa kebahagiaan nasib, dan engkau menjadi orang yang berhak mengurus urusan manusia sebagaimana leluhurmu mengurusnya, dengan kelembutan, kasih, dan belas kasihan." Kemudian ia memperbarui baiat baginya, memerintahkan agar mahkota dikenakan di kepalanya, dan mendudukkannya di majelis kerajaan. Para panglima dan tentara masuk menemuinya dan memberi salam kepadanya dengan salam para raja.</w:t>
      </w:r>
    </w:p>
    <w:p>
      <w:pPr>
        <w:pStyle w:val="TeksIsi"/>
      </w:pPr>
      <w:r>
        <w:t xml:space="preserve">Kemudian ia memanggil Aristoteles dan berkata kepadanya: "Segala puji bagi Allah yang telah menjadikanmu layak atas ilmu yang Dia berikan kepadamu. Kepada-Nya aku memohon tambahan kebaikan bagimu." Ia berterima kasih kepadanya dan memberitahukan kedudukannya di sisinya. Kemudian ia memintanya menuliskan bagi putranya sebuah wasiat yang dikhususkan baginya, yang akan menjadi penolong dan penyeru kepada kemaslahatannya, dan menjadi penghibur bagi raja atas perpisahannya dengan dunia. Aristoteles memenuhi permintaan itu dan berkata:</w:t>
      </w:r>
    </w:p>
    <w:p>
      <w:pPr>
        <w:pStyle w:val="TeksIsi"/>
      </w:pPr>
      <w:r>
        <w:t xml:space="preserve">"Orang yang memerintahkan kebaikan tidaklah lebih berbahagia dengannya daripada orang yang menaatinya; pelajar tidaklah lebih sedikit manfaatnya dari ilmu daripada orang yang mengajarinya; dan orang yang menasihati tidaklah lebih berhak atas pujian daripada orang yang dinasihati apabila ia menerimanya. Kelebihan apa yang engkau tinggalkan dari hawa nafsumu atas kelezatan dan kegembiraan yang engkau peroleh darinya adalah seperti kelebihan pembagian penghidupan di antara manusia di dunia. Allah Sang Pemberi tidak meridai bagi diri-Nya dari manusia kecuali seperti apa yang Dia ridai bagi mereka dari diri-Nya. Sebab Dia telah menyayangi mereka dan memerintahkan mereka untuk saling menyayangi; Dia telah jujur kepada mereka dan memerintahkan mereka untuk saling jujur; Dia telah bermurah hati kepada mereka dan memerintahkan mereka untuk bermurah hati; Dia telah memaafkan mereka dan memerintahkan mereka untuk memaafkan. Maka Dia tidak menerima dari mereka kecuali seperti apa yang telah Dia berikan kepada mereka, dan tidak mengizinkan mereka menyelisihi apa yang telah Dia berikan kepada mereka. Maka berikanlah kepada orang yang urusannya engkau pegang belas kasihan, kasih sayang, dan pemaafanmu, sebagaimana yang engkau inginkan bagi dirimu, dengan yakin bahwa jika engkau memberikannya dari dirimu, engkau akan menerimanya kembali secara penuh.</w:t>
      </w:r>
    </w:p>
    <w:p>
      <w:pPr>
        <w:pStyle w:val="TeksIsi"/>
      </w:pPr>
      <w:r>
        <w:t xml:space="preserve">"Ketahuilah bahwa tidak ada yang menjadi milikmu kecuali sebutan baik dan keridaan Sang Pencipta yang engkau peroleh. Jika engkau percaya kepada-Nya, Dia akan menjagamu dari keburukan siapa pun selain-Nya; dan jika engkau percaya kepada selain-Nya, engkau tidak dapat menolak [keburukan] dari dirimu dan tidak ada penolong yang dapat menolaknya darimu.</w:t>
      </w:r>
    </w:p>
    <w:p>
      <w:pPr>
        <w:pStyle w:val="TeksIsi"/>
      </w:pPr>
      <w:r>
        <w:t xml:space="preserve">"Ketahuilah bahwa engkau tidak akan dapat memperbaiki rakyatmu sementara engkau sendiri rusak, tidak dapat membimbing mereka sementara engkau sendiri sesat jalan, dan tidak dapat memberi mereka petunjuk sementara engkau sendiri tersesat. Bagaimana orang buta dapat menunjuki orang yang melihat, orang fakir dapat membuat kaya, dan orang hina dapat memuliakan?</w:t>
      </w:r>
    </w:p>
    <w:p>
      <w:pPr>
        <w:pStyle w:val="TeksIsi"/>
      </w:pPr>
      <w:r>
        <w:t xml:space="preserve">"Ketahuilah bahwa orang yang memperbaiki orang lain hanya dapat memperbaikinya dengan memperbaiki dirinya sendiri, dan orang yang merusak orang lain hanya merusaknya dengan kerusakan dirinya sendiri. Jika engkau ingin memperbaiki orang yang urusannya diserahkan kepadamu, mulailah dengan memperbaiki dirimu. Jika engkau ingin menghilangkan aib-aib dari orang lain, sucikanlah hatimu darinya. Sebab engkau tidak akan mampu menyucikan orang lain sementara dirimu sendiri kotor, sebagaimana jauhnya seorang tabib dari menyembuhkan orang lain dari penyakit yang juga dideritanya. Tidak diragukan bahwa apabila engkau memperindah perkataan tanpa perbuatan, engkau telah menyampaikan kepada para pendengar bahwa perbuatanmu tidak membenarkan perkataanmu dan batinmu tidak membuktikan lahirmu.</w:t>
      </w:r>
    </w:p>
    <w:p>
      <w:pPr>
        <w:pStyle w:val="TeksIsi"/>
      </w:pPr>
      <w:r>
        <w:t xml:space="preserve">"Ketahuilah bahwa engkau diciptakan dengan akhlak-akhlak yang berbeda-beda; sebagiannya kebaikan dan sebagiannya keburukan. Musuhmu yang paling memusuhi adalah akhlak-akhlakmu yang buruk, dan hal yang paling pantas bagimu adalah akhlak-akhlakmu yang baik. Maka hadapilah sebagian akhlakmu dengan sebagian yang lain dan perbaikilah: hadapilah amarahmu dengan kesantunanmu, kebodohanmu dengan ilmumu, serta kelupaan dan kelalaianmu dengan pikiran dan ingatanmu. Ketahuilah bahwa tidak ada seorang pun yang lebih baik bagi manusia daripada para pemegang urusan apabila mereka baik,</w:t>
      </w:r>
    </w:p>
    <w:p>
      <w:pPr>
        <w:pStyle w:val="TeksIsi"/>
      </w:pPr>
      <w:r>
        <w:t xml:space="preserve">dan tidak ada seorang pun yang lebih merusak bagi mereka dan bagi diri mereka sendiri daripada para pemegang urusan apabila mereka rusak. Sebab penguasa bagi rakyat berkedudukan seperti ruh bagi jasad, yang tidak ada kehidupan baginya kecuali dengan ruh itu, dan seperti kepala bagi badan-badan, yang tidak dapat bertahan kecuali bersamanya. Penguasa, dengan segala keutamaan kedudukannya, membutuhkan perbaikan dari rakyat sebagaimana rakyat membutuhkan perbaikan dari penguasa. Kekuatan sebagian mereka menambah kekuatan sebagian yang lain, dan kelemahan sebagian mereka dengan cepat merembes kepada kelemahan sebagian yang lain. Jauhnya penguasa dari kemampuan memperbaiki dirinya sementara ia merusak rakyat adalah seperti jauhnya kepala dari kemungkinan bertahan hidup sesudah binasanya seluruh badan. Hanya saja, penguasa lebih mampu memperbaiki rakyat yang rusak dan merusak rakyat yang baik daripada rakyat merusak penguasa yang baik dan memperbaiki penguasa yang rusak, karena kekuatannya lebih besar atas mereka dan kekuatan mereka lemah terhadapnya. Homeros sang penyair telah berkata: Para pemimpin memperbaiki [rakyat] dengan keutamaan mereka, dan tidak ada yang memperbaiki para pemimpin kecuali kematian mereka.</w:t>
      </w:r>
    </w:p>
    <w:p>
      <w:pPr>
        <w:pStyle w:val="TeksIsi"/>
      </w:pPr>
      <w:r>
        <w:t xml:space="preserve">"Aku memperingatkanmu dari ketamakan. Adapun yang memperbaikimu dan memperbaiki [orang lain] melalui tanganmu adalah zuhud. Ketahuilah bahwa zuhud diperoleh dengan keyakinan, keyakinan dengan penglihatan batin, dan penglihatan batin dengan berpikir. Apabila engkau memikirkan dunia, engkau tidak akan mendapatinya layak untuk engkau muliakan dengan merendahkan akhirat, karena dunia adalah negeri ujian dan persinggahan sementara. Homeros sang penyair telah berkata: Setiap lawan menyelisihi lawannya, dan tidak ada kebaikan dalam sesuatu yang lenyap dan pergi.</w:t>
      </w:r>
    </w:p>
    <w:p>
      <w:pPr>
        <w:pStyle w:val="TeksIsi"/>
      </w:pPr>
      <w:r>
        <w:t xml:space="preserve">"Curigailah akhlak-akhlakmu yang buruk. Sebab apabila kebutuhannya akan dunia bersambung dengannya, ia menjadi seperti kayu bakar bagi api dan air bagi ikan; dan apabila engkau memisahkannya dari dunia dan memutus antara keduanya, ia padam seperti padamnya api ketika kehilangan kayu bakar, dan binasa seperti binasanya ikan ketika kehilangan air. Apabila engkau menginginkan kekayaan, carilah ia dengan merasa cukup, karena orang yang tidak memiliki rasa cukup tidak akan dibuat kaya oleh harta, meskipun banyak. Homeros sang penyair telah berkata: Tidak ada harta yang mencukupi ketika rasa cukup ditinggalkan, dan tidak ada kebaikan pada seseorang apabila ia tidak merasa cukup.</w:t>
      </w:r>
    </w:p>
    <w:p>
      <w:pPr>
        <w:pStyle w:val="TeksIsi"/>
      </w:pPr>
      <w:r>
        <w:t xml:space="preserve">"Ketahuilah bahwa di antara tanda berubah-ubahnya dunia dan keruhnya kehidupan di dalamnya adalah bahwa tidak ada satu sisinya yang menjadi baik kecuali dengan rusaknya sisi yang lain. Tidak ada jalan bagi pemiliknya untuk menjadi mulia kecuali dengan menghinakan [orang lain], dan tidak ada jalan untuk menjadi kaya kecuali dengan memiskinkan [orang lain]. Ketahuilah bahwa dunia sering kali diraih tanpa keteguhan pendapat dan tanpa keutamaan dalam agama. Maka jika engkau memperoleh kebutuhanmu dari dunia padahal engkau keliru, dan dunia berpaling darimu padahal engkau benar, janganlah sekali-kali hal itu membuatmu menganggap ringan untuk kembali kepada kesalahan dan menjauhi kebenaran.</w:t>
      </w:r>
    </w:p>
    <w:p>
      <w:pPr>
        <w:pStyle w:val="TeksIsi"/>
      </w:pPr>
      <w:r>
        <w:t xml:space="preserve">"Janganlah sekali-kali engkau kikir kepada manusia dengan apa yang engkau inginkan, dan janganlah engkau lakukan kepada mereka apa yang tidak engkau sukai dilakukan kepadamu. Perangilah hawa nafsumu, pendekkanlah keinginanmu, lepaskanlah dendam dari hatimu, sucikanlah batinmu dari dengki, dan tahanlah angan-anganmu, karena memanjangkan angan-angan mengeraskan hati dan menyibukkan dari tempat kembali. Hendaklah di antara hal yang engkau jadikan penolong untuk memadamkan amarah adalah pengetahuanmu bahwa tidak ada seorang pun yang luput dari ketergelinciran, dan dengan itulah sahabatmu tergelincir; dan barangkali seorang musuhmu yang telah mendorongnya untuk itu. Jika engkau menuruti hawa nafsumu terhadap saudaramu yang melalui tangannya kesalahan itu sampai kepadamu, engkau telah membuat musuhmu bersorak atas dirimu, engkau telah membantunya melawan saudaramu, dan engkau telah memungkinkannya meraih keinginannya. Alangkah pantasnya engkau mendurhakai sesuatu yang ketaatanmu kepadanya adalah kebinasaan dan kedurhakaanmu kepadanya adalah keselamatan, yaitu hawa nafsumu.</w:t>
      </w:r>
    </w:p>
    <w:p>
      <w:pPr>
        <w:pStyle w:val="TeksIsi"/>
      </w:pPr>
      <w:r>
        <w:t xml:space="preserve">"Barangkali, wahai Iskandar, engkau memandang bahwa hukumanmu adalah efek jera atas dosa atau tambahan dalam pendidikan. Jika engkau bermaksud demikian, jujurlah kepada dirimu dan periksalah hati serta batinmu, bukan lahir dan penampakanmu. Perhatikanlah: apakah engkau menginginkan sebutan baik yang akan menjadi milikmu, ataukah melampiaskan amarah? Sebab amarah itu pahit, dan seseorang tidak akan memetik buah yang manis darinya. Jika dengan menghukumnya engkau menginginkan kebaikannya bagi dirimu dan bagi dirinya sendiri, sebutan yang baik, dan agar ia berhenti dari dosa itu, maka dengan tidak memberi, ancaman, dan sikap dingin, engkau telah mencapai sebagian dari apa yang mencukupkanmu dari kerasnya serangan yang menyakitkan dan beratnya hukuman.</w:t>
      </w:r>
    </w:p>
    <w:p>
      <w:pPr>
        <w:pStyle w:val="TeksIsi"/>
      </w:pPr>
      <w:r>
        <w:t xml:space="preserve">"Tidak seyogianya engkau menggunakan pedangmu terhadap orang yang cukup dengan cambuk, tidak pula cambukmu terhadap orang yang cukup dengan penjara. Janganlah engkau tergesa-gesa memenjarakan orang yang cukup dengan sikap dingin dan ancaman. Sebab hukuman wajib berbeda-beda sesuai dengan perbedaan keadaan para pendosa dan perbedaan kedudukan mereka, meskipun dosa-dosa mereka sama. Ketahuilah bahwa kapan pun engkau berbuat zalim atau melampaui batas dalam menghukum, apa yang engkau timpakan kepada dirimu sendiri dari hal itu lebih berat daripada apa yang engkau timpakan kepada orang yang dihukum, karena ia tidak berhak atas hukumannya dan engkau tidak semata-mata bermaksud memperbaikinya dengan hukuman itu. Maka berhati-hatilah dalam urusanmu, dan bersungguh-sungguhlah agar cambuk dan hukumanmu tidak mengenai orang yang tidak bersalah, dan agar tidak ada seorang pun dari rakyat yang hanya dapat diperbaiki dengan hukuman itu merasa aman darimu.</w:t>
      </w:r>
    </w:p>
    <w:p>
      <w:pPr>
        <w:pStyle w:val="TeksIsi"/>
      </w:pPr>
      <w:r>
        <w:t xml:space="preserve">"Waspadalah terhadap syahwat-syahwat. Hendaklah yang engkau jadikan penolong untuk menahannya darimu adalah pengetahuanmu bahwa syahwat melalaikan akalmu, merusak pendapatmu, mencemarkan kehormatanmu, dan menyibukkanmu dari urusan-urusanmu yang besar, karena ia adalah permainan; dan apabila permainan hadir, kesungguhan menghilang, padahal agama tidak tegak dan dunia tidak menjadi baik kecuali dengan kesungguhan. Jika jiwamu mendesakmu kepada syahwat, kelezatan, dan senda gurau, sesungguhnya ia menginginkanmu jatuh ke kedudukan yang paling buruk, paling rendah, paling hina, dan paling jatuh, dan menghendakimu menyelisihi tegaknya jalan yang lurus. Maka kalahkanlah ia dengan sekeras-kerasnya, tolaklah ia dengan sekuat-kuatnya, dan hendaklah tempat kembalimu darinya adalah kebenaran. Sebab kapan pun engkau meninggalkan sesuatu dari kebenaran, engkau tidak meninggalkannya kecuali menuju kebatilan; dan apa pun yang engkau tinggalkan dari ketepatan, engkau meninggalkannya menuju kesalahan. Maka janganlah bermanis muka kepada hawa nafsumu dalam perkara kecil sehingga ia mengharapkan darimu perkara yang besar. Janganlah sekali-kali engkau mengendurkan baju zirahmu dengan membiarkan kesalahan yang kecil, karena setiap perbuatan memiliki kecanduan; kapan pun jiwamu terbiasa dengan yang sedikit, ia akan membawamu kepada yang besar. Maka janganlah engkau sia-siakan umurmu dalam hal yang tidak bermanfaat, janganlah engkau habiskan hartamu pada yang tidak benar, janganlah engkau curahkan kekuatanmu pada yang tidak mendatangkan kecukupan, dan janganlah engkau palingkan pendapatmu kepada yang tidak membawa petunjuk.</w:t>
      </w:r>
    </w:p>
    <w:p>
      <w:pPr>
        <w:pStyle w:val="TeksIsi"/>
      </w:pPr>
      <w:r>
        <w:t xml:space="preserve">"Maka hendaklah engkau memelihara apa yang telah diberikan kepadamu dari semua itu dan bersungguh-sungguh di dalamnya, terutama umur, yang segala sesuatu selainnya dapat diperoleh kembali. Jika engkau harus menyibukkan dirimu dengan suatu kelezatan, hendaklah itu dalam bercakap-cakap dengan para bijak dan ulama serta mempelajari kitab-kitab filsafat dan hikmah. Sebab kegembiraanmu dengan syahwat-syahwat yang fana tidak akan membawamu ke suatu tingkat, sedangkan ketekunanmu pada hal itu [hikmah] dan telaahmu di dalamnya akan membawa dirimu ke puncaknya. Yang ini memberimu kegembiraan yang segera dan kebahagiaan yang sempurna, sedangkan kebalikannya menghimpun bagimu kedurhakaan yang segera dan akibat yang buruk. Sebab manusia yang paling berbahagia dengan keinginannya adalah yang paling dapat meraih petunjuk dengannya.</w:t>
      </w:r>
    </w:p>
    <w:p>
      <w:pPr>
        <w:pStyle w:val="TeksIsi"/>
      </w:pPr>
      <w:r>
        <w:t xml:space="preserve">"Jauhilah membanggakan diri, padahal engkau mengetahui dari apa engkau berasal dan mengenal ke mana engkau akan kembali. Jika engkau memiliki penalaran, tidak ada jalan bagimu untuk bersikap angkuh dan membanggakan diri, sementara engkau membawa apa yang ada di dalam perut, engkau berasal dari apa yang darinya engkau dijadikan, engkau tersusun dari hal-hal yang setiap susunan darinya akan terurai dan berpindah dari satu keadaan ke keadaan lain, dan tempat tinggal yang engkau tuju akan membuatmu hilang sesudah ada dan terurai sesudah tumbuh. Keduanya, keangkuhan dan kebanggaan, akan lenyap darimu.</w:t>
      </w:r>
    </w:p>
    <w:p>
      <w:pPr>
        <w:pStyle w:val="TeksIsi"/>
      </w:pPr>
      <w:r>
        <w:t xml:space="preserve">"Jauhilah dusta. Sebab pendusta tidak berdusta kecuali karena kehinaan dirinya, kebodohan pendapatnya, dan ketidaktahuannya akan akibat-akibat buruk dusta atas dirinya. Ketahuilah bahwa hal paling ringan yang menimpa pendusta apabila ia dikenal dengan dustanya adalah: ia berbicara tetapi tidak dipercaya dan dianggap menyimpang; ia tidak diangkat menjadi hakim meskipun tidak bodoh; dan ia tidak dibebaskan dari tuduhan meskipun bersih. Kemudian, karena jauhnya dari dirinya sendiri dan menyimpangnya dari tujuannya, ia seperti orang yang hendak ke timur tetapi menghadap ke barat. Homeros sang penyair telah berkata: Tidak ada yang lebih rendah daripada dusta, dan tidak ada kebaikan pada seseorang apabila ia berdusta.</w:t>
      </w:r>
    </w:p>
    <w:p>
      <w:pPr>
        <w:pStyle w:val="TeksIsi"/>
      </w:pPr>
      <w:r>
        <w:t xml:space="preserve">"Ketahuilah bahwa cepatnya hati orang-orang baik bersatu ketika mereka bertemu adalah seperti cepatnya air bercampur dengan lautan; dan jauhnya orang-orang durhaka dari persatuan, meskipun pergaulan mereka lama, adalah seperti jauhnya binatang ternak dari saling berkasih sayang, meskipun mereka lama diberi makan bersama.</w:t>
      </w:r>
    </w:p>
    <w:p>
      <w:pPr>
        <w:pStyle w:val="TeksIsi"/>
      </w:pPr>
      <w:r>
        <w:t xml:space="preserve">"Ketahuilah bahwa kebaikan para pembantu dan wazir bergantung pada kebaikan raja. Maka hendaklah engkau lebih memperhatikan kebaikan para pembantu dan wazir daripada orang lain yang tidak ada kebaikan padanya. Sebab permata itu ringan dibawa tetapi tinggi harganya, sedangkan batu memberatkan pembawanya dan sedikit manfaatnya dibanding kepayahannya. Kemudian bersungguh-sungguhlah pula dalam mencari pejabat-pejabat yang baik, karena pejabat bagi raja berkedudukan seperti senjata bagi prajurit. Apabila penguasa kehilangan pejabat-pejabat yang jujur, menimpanya apa yang menimpa prajurit apabila ia bertemu musuh tanpa senjata. Hendaklah pokok perbuatanmu dalam hal ini adalah bahwa manusia mengetahui bahwa kebaikanmu tidak dapat dicapai kecuali dengan membantumu di atas kebenaran, dan bahwa ahli kebatilan dan orang-orang yang membuat kerusakan di bumi mempersiapkan diri mereka untuk hukuman yang pedih darimu. Sebab dengan itulah kerajaanmu tegak dan engkau dianggap bijak.</w:t>
      </w:r>
    </w:p>
    <w:p>
      <w:pPr>
        <w:pStyle w:val="TeksIsi"/>
      </w:pPr>
      <w:r>
        <w:t xml:space="preserve">"Selain itu, aku tidak merasa aman bahwa engkau tidak akan tergelincir dalam berbagai perkara sesudah bersungguh-sungguh; dan uzur tidak dapat diterima kecuali dengan kesungguhan yang keras dan tercapainya kebenaran. Apabila perkara-perkara itu menjadi kusut dan kabur bagimu, hendaklah tempat engkau berlindung dalam hal itu adalah para ulama. Sebab tujuan paling rendah dari perbuatan yang dengannya urusan penguasa menjadi baik adalah bahwa ia memiliki pendapat yang dengannya ia mengetahui keutamaan orang alim atas orang bodoh dalam [menghadapi] beratnya musibah apabila menimpanya. Plato berkata: Barang siapa menguji akal orang-orang berakal dengan akalnya, akan jelas baginya berbagai perkara sebagaimana sesuatu menjadi jelas dengan pelita-pelita di dalam gelapnya malam.</w:t>
      </w:r>
    </w:p>
    <w:p>
      <w:pPr>
        <w:pStyle w:val="TeksIsi"/>
      </w:pPr>
      <w:r>
        <w:t xml:space="preserve">"Barangkali pikiranmu memperlihatkan kepadamu bahwa seseorang akan meremehkanmu karena engkau mengambil ilmu dari orang lain, atau menganggap rendah urusanmu di hadapan mereka. Jika hal ini terlintas di hatimu, buanglah ia sejauh-jauhnya. Sebab ilmu yang dengannya engkau berbahagia dan keberuntungan yang engkau raih karena menyelisihi kebodohan lebih besar manfaatnya bagimu dan lebih agung nilainya daripada disetarakan dengan apa pun selainnya. Lagi pula, manusia dalam pandanganmu ada dua macam: orang alim, yang semakin menambah keutamaanmu di sisinya ketika engkau menuntut ilmu darinya; dan orang bodoh, yang tidak engkau inginkan persahabatannya.</w:t>
      </w:r>
    </w:p>
    <w:p>
      <w:pPr>
        <w:pStyle w:val="TeksIsi"/>
      </w:pPr>
      <w:r>
        <w:t xml:space="preserve">"Ketahuilah bahwa tidak ada seorang pun yang luput dari aib dan tidak pula dari kebaikan. Maka janganlah aib seseorang menghalangimu untuk meminta bantuannya dalam hal yang aibnya tidak membawanya kepada sesuatu yang engkau benci; dan janganlah kebaikan-kebaikan yang ada padanya mendorongmu untuk meminta bantuannya dalam hal yang ia tidak mampu membantu. Ketahuilah bahwa banyaknya pembantu yang buruk lebih merugikanmu daripada ketiadaan pembantu yang jujur.</w:t>
      </w:r>
    </w:p>
    <w:p>
      <w:pPr>
        <w:pStyle w:val="TeksIsi"/>
      </w:pPr>
      <w:r>
        <w:t xml:space="preserve">"Ketahuilah bahwa keadilan adalah timbangan Allah Taʿālā di bumi-Nya. Dengannya hak orang lemah diambil dari orang kuat, dan hak orang yang benar dari orang yang batil. Barang siapa menyingkirkan timbangan Allah Taʿālā dari tempat yang telah Dia letakkan di antara hamba-hamba-Nya, sungguh ia telah berbuat kebodohan yang paling besar, tersesat dengan kesesatan yang paling parah, dan tertipu tentang Allah dengan tipuan yang paling hebat. Maka mintalah pertolongan dalam urusan-urusanmu dengan dua tali: yang pertama menjinakkan hawa nafsu, dan yang kedua keteguhan dalam berbagai urusan.</w:t>
      </w:r>
    </w:p>
    <w:p>
      <w:pPr>
        <w:pStyle w:val="TeksIsi"/>
      </w:pPr>
      <w:r>
        <w:t xml:space="preserve">"Jauhilah menunda-nunda urusanmu dan bermalas-malasan di dalamnya atau dalam hal-hal yang timbul darinya. Sebab jika engkau melakukan hal itu, urusan-urusan itu akan menumpuk atasmu, kemudian engkau tidak mendapati jalan lain selain menanganinya sendiri; atau, jika engkau menyerahkannya kepada orang lain, hal itu akan mencemarkanmu dan urusan itu pun tersia-sia. Semua urusan hanyalah dua macam: urusan kecil yang tidak seyogianya engkau tangani sendiri, dan urusan besar yang tidak seyogianya engkau serahkan kepada orang lain. Kapan pun engkau menangani sendiri urusan-urusan kecil, ia akan menyibukkanmu dari urusan-urusan besar; dan jika engkau menyerahkan urusan-urusan besar kepada orang lain, engkau menyia-nyiakan lebih banyak daripada yang engkau pelihara dan merusak lebih banyak daripada yang engkau perbaiki. Aku memohon kepada Allah, yang telah memilih keadilan bagi diri-Nya dan memerintahkan kita menegakkannya di tengah makhluk-Nya, agar Dia mengilhamkannya kepadamu, menjadikanmu termasuk ahli dan pemikulnya, dan orang-orang yang menegakkannya di tengah hamba-hamba-Nya dan negeri-negeri-Nya." Demikianlah akhir wasiat itu.</w:t>
      </w:r>
    </w:p>
    <w:p>
      <w:pPr>
        <w:pStyle w:val="TeksIsi"/>
      </w:pPr>
      <w:r>
        <w:t xml:space="preserve">Kemudian sakit raja bertambah parah dan menjadi sangat berat. Aristoteles berkata kepadanya: "Wahai raja yang terpuji, Allah telah menghimpun bagimu sebutan yang baik dan ketepatan yang indah, yang dengannya engkau berhak atas kemuliaan di tempat yang engkau tuju. Inilah jalan orang-orang baik dan orang-orang yang mendekati sifat ketuhanan (</w:t>
      </w:r>
      <w:r>
        <w:rPr>
          <w:rStyle w:val="Transliterasi"/>
        </w:rPr>
        <w:t xml:space="preserve">al-mutaʾallihūn</w:t>
      </w:r>
      <w:r>
        <w:t xml:space="preserve">)." Kemudian ia wafat, dan urusan kerajaan beralih kepada Iskandar. Ia mengatur dengan pengaturan yang paling baik dan paling tepat, dan dunia pun tunduk kepadanya. Aristoteles tidak pernah luput dari kebaikan dan permintaan pendapatnya hingga ia wafat di Babilonia, sesudah bumi tunduk kepadanya selama empat belas tahun. Dikatakan pula bahwa ia dikuburkan di Hims dan dibangun kubah di atasnya.</w:t>
      </w:r>
    </w:p>
    <w:p>
      <w:pPr>
        <w:pStyle w:val="TeksIsi"/>
      </w:pPr>
      <w:r>
        <w:t xml:space="preserve">Sepeninggalnya, kerajaan terpecah di antara Persia, raja-raja kecil, dan Romawi. Keadaan terus berlangsung demikian hingga Ardasyir putra Babak dari keluarga Sasan muncul, lalu ia mempersatukan kerajaan-kerajaan. Dunia itu berganti-ganti, harta adalah pinjaman, dan bagi yang datang kemudian ada pelajaran pada orang-orang yang telah lalu. Mahasuci Dia yang kerajaan-Nya tidak dimasuki perubahan, Dialah Yang Mahabenar, Yang Mahahidup, Yang Kekal, yang tidak mati, dan Dia Mahakuasa atas segala sesuatu.</w:t>
      </w:r>
    </w:p>
    <w:p>
      <w:pPr>
        <w:pStyle w:val="TeksIsi"/>
      </w:pPr>
      <w:r>
        <w:t xml:space="preserve">Para bijak bermusyawarah untuk bersujud kepadanya sebagaimana kepada tuhan, tetapi ia melarang mereka dan berkata: "Tidak ada sujud kepada selain Pencipta segala sesuatu. Dialah yang berhak disujudi oleh orang yang telah Dia pakaikan keindahan keutamaan-keutamaan."</w:t>
      </w:r>
    </w:p>
    <w:p>
      <w:pPr>
        <w:pStyle w:val="TeksIsi"/>
      </w:pPr>
      <w:r>
        <w:t xml:space="preserve">Seorang laki-laki dari penduduk Athena berkata kasar kepadanya, lalu salah seorang panglimanya berdiri untuk membalasnya dengan balasan yang semestinya. Iskandar berkata kepadanya: "Biarkanlah dia. Janganlah engkau turun ke kerendahannya, tetapi angkatlah ia kepada kemuliaanmu."</w:t>
      </w:r>
    </w:p>
    <w:p>
      <w:pPr>
        <w:pStyle w:val="TeksIsi"/>
      </w:pPr>
      <w:r>
        <w:t xml:space="preserve">Ia berkata: Ahli hikmah wajib bersegera menerima permintaan maaf orang-orang yang bersalah dan berlambat-lambat dalam menghukum.</w:t>
      </w:r>
    </w:p>
    <w:p>
      <w:pPr>
        <w:pStyle w:val="TeksIsi"/>
      </w:pPr>
      <w:r>
        <w:t xml:space="preserve">Ia berkata: Kekuasaan orang berakal atas batin [manusia] lebih kuat cengkeramannya daripada kekuasaan pedang atas lahir orang dungu.</w:t>
      </w:r>
    </w:p>
    <w:p>
      <w:pPr>
        <w:pStyle w:val="TeksIsi"/>
      </w:pPr>
      <w:r>
        <w:t xml:space="preserve">Ia berkata: Barang siapa ingin memandang perbuatan-perbuatan Allah Taʿālā secara murni, hendaklah ia menjaga diri dari syahwat-syahwat.</w:t>
      </w:r>
    </w:p>
    <w:p>
      <w:pPr>
        <w:pStyle w:val="TeksIsi"/>
      </w:pPr>
      <w:r>
        <w:t xml:space="preserve">Ia berkata: Tatanan segala sesuatu yang ada di bumi menyerupai tatanan langit, karena ia merupakan tiruan-tiruannya.</w:t>
      </w:r>
    </w:p>
    <w:p>
      <w:pPr>
        <w:pStyle w:val="TeksIsi"/>
      </w:pPr>
      <w:r>
        <w:t xml:space="preserve">Ia berkata: Memandang ke cermin memperlihatkan gambar wajah, sedangkan merenungkan perkataan para bijak memperlihatkan gambar jiwa.</w:t>
      </w:r>
    </w:p>
    <w:p>
      <w:pPr>
        <w:pStyle w:val="TeksIsi"/>
      </w:pPr>
      <w:r>
        <w:t xml:space="preserve">Ia berkata: Orang yang berbahagia adalah orang yang tidak mengenal kami dan tidak kami kenal. Sebab apabila kami mengenalnya, kami mengusir tidurnya dan memperpanjang harinya.</w:t>
      </w:r>
    </w:p>
    <w:p>
      <w:pPr>
        <w:pStyle w:val="TeksIsi"/>
      </w:pPr>
      <w:r>
        <w:t xml:space="preserve">Ia berkata: Anggaplah sedikit yang banyak dari apa yang engkau berikan, dan anggaplah banyak yang sedikit dari apa yang engkau ambil. Janganlah engkau menjadikan orang kikir sebagai kepercayaan, dan jangan pula orang malas sebagai sahabat karib, karena tidak ada penjagaan diri bersama kekikiran dan tidak ada amanah bersama sikap tidak tahu berterima kasih.</w:t>
      </w:r>
    </w:p>
    <w:p>
      <w:pPr>
        <w:pStyle w:val="TeksIsi"/>
      </w:pPr>
      <w:r>
        <w:t xml:space="preserve">Seseorang bercerita: "Kami berada bersama seorang ahli nujum, lalu ia membawa kami, wahai raja, masuk ke sebuah kebun miliknya pada malam hari. Ia memandang bintang-bintang dan mulai menunjuk ke arahnya dengan tangannya sambil berjalan, hingga ia jatuh ke dalam sebuah sumur. Maka raja berkata: 'Barang siapa menyibukkan diri dengan ilmu tentang apa yang ada di atasnya, ia diuji dengan ketidaktahuan tentang apa yang ada di bawahnya.'"</w:t>
      </w:r>
    </w:p>
    <w:p>
      <w:pPr>
        <w:pStyle w:val="TeksIsi"/>
      </w:pPr>
      <w:r>
        <w:t xml:space="preserve">Ia berkata: Alangkah halusnya penerimaan materi (</w:t>
      </w:r>
      <w:r>
        <w:rPr>
          <w:rStyle w:val="Transliterasi"/>
        </w:rPr>
        <w:t xml:space="preserve">hayūlā</w:t>
      </w:r>
      <w:r>
        <w:t xml:space="preserve">) apel ini terhadap bentuknya dan perbuatan-perbuatannya, ketika tabiat terpengaruh di dalamnya oleh perbuatan-perbuatan ruhani dari susunan yang sederhana dan kesederhanaan yang tersusun, sehingga ia menjadi indah seolah-olah memiliki akal! Bahkan hal itu adalah bukti bahwa ia diciptakan oleh Pencipta segala sesuatu.</w:t>
      </w:r>
    </w:p>
    <w:p>
      <w:pPr>
        <w:pStyle w:val="JudulBab"/>
      </w:pPr>
      <w:r>
        <w:t xml:space="preserve">Riwayat Anaxagoras dari Miletos dan Adabnya</w:t>
      </w:r>
    </w:p>
    <w:p>
      <w:pPr>
        <w:pStyle w:val="TeksIsiPertama"/>
      </w:pPr>
      <w:r>
        <w:t xml:space="preserve">[Pendapat Anaximenes:]</w:t>
      </w:r>
      <w:r>
        <w:rPr>
          <w:rStyle w:val="FootnoteReference"/>
        </w:rPr>
        <w:footnoteReference w:id="61"/>
      </w:r>
      <w:r>
        <w:t xml:space="preserve"> Ia termasuk orang-orang Miletos yang dikenal di kalangan mereka dengan hikmah dan kebaikan. Ia berkata: "Sang Pencipta Taʿālā adalah azali, tidak berawal dan tidak berakhir. Dia adalah prinsip segala sesuatu, dan Dia sendiri tidak berprinsip. Huwiyah-Nya tidak menyerupai segala sesuatu. Dia adalah Pencipta dari ketiadaan. Bentuk-bentuk segala sesuatu telah ada di dalam ilmu-Nya yang pertama, dan bentuk-bentuk itu di sisi-Nya tidak berhingga. Maka bentuk-bentuk itu azali, dan zat-Nya tidak menjadi banyak dengan banyaknya objek pengetahuan dan tidak berubah dengan berubahnya objek-objek itu. Dengan keesaan-Nya Dia menciptakan bentuk unsur, kemudian bentuk akal [memancar darinya dengan penciptaan Sang Pencipta Taʿālā]. Lalu unsur menyusun di dalam akal warna-warna bentuk menurut kadar tingkatan-tingkatan cahaya dan macam-macam bekas yang ada padanya, dan tingkatan-tingkatan itu menjadi bentuk-bentuk yang banyak sekaligus, sebagaimana bentuk muncul di dalam cermin yang mengilap tanpa waktu dan tanpa urutan sebagian atas sebagian yang lain. Hanya saja, materi tidak mampu menanggung penerimaan [bentuk-bentuk yang banyak sekaligus], sehingga cahaya-cahaya bentuk menjadi sedikit di dalam materi."</w:t>
      </w:r>
    </w:p>
    <w:p>
      <w:pPr>
        <w:pStyle w:val="TeksIsi"/>
      </w:pPr>
      <w:r>
        <w:t xml:space="preserve">Ia berkata: "Perbandingan alam ini dengan alam itu adalah seperti perbandingan sayuran dan kulit dengan isi; dan kulit terpisah dari isi. Alam ini hanya tetap ada karena sedikit cahaya alam itu yang ada di dalamnya; jika tidak, ia tidak akan tetap ada sekejap mata pun. Keberadaannya tetap berlangsung hingga akal menyaring bagiannya yang bercampur dengan alam ini, dan jiwa menyaring bagiannya yang tercampur. Apabila kedua bagian itu telah tersaring darinya, bagian-bagian alam ini akan lenyap, dan tinggallah jiwa-jiwa yang kotor di dalam prinsip kegelapan."</w:t>
      </w:r>
    </w:p>
    <w:p>
      <w:pPr>
        <w:pStyle w:val="TeksIsi"/>
      </w:pPr>
      <w:r>
        <w:t xml:space="preserve">Pendapat Anaxagoras dari Miletos seperti pendapat Thales, tetapi ia menyelisihinya dalam prinsip pertama. Sebab menurutnya prinsip segala maujud adalah bagian-bagian yang serupa (</w:t>
      </w:r>
      <w:r>
        <w:rPr>
          <w:rStyle w:val="Transliterasi"/>
        </w:rPr>
        <w:t xml:space="preserve">mutashābihat al-ajzāʾ</w:t>
      </w:r>
      <w:r>
        <w:t xml:space="preserve">), yaitu bagian-bagian halus yang tidak dapat ditangkap oleh indra dan tidak dapat dicapai oleh akal. Dari bagian-bagian itulah terbentuk alam atas dan alam bawah, karena hal-hal yang tersusun didahului oleh hal-hal yang sederhana, dan hal-hal yang berbeda didahului oleh hal-hal yang serupa. Hal-hal yang tersusun tersusun dari unsur-unsur yang serupa. Hewan dan tumbuhan makan dari bagian-bagian yang serupa dan yang lainnya, lalu bagian-bagian itu menjadi serupa di dalam lambung, mengalir di dalam badan, dan menjadi bagian-bagian yang berbeda-beda. Ia sepakat dengan para bijak bahwa prinsip pertama adalah akal aktif, tetapi ia menyelisihi mereka dalam hal bahwa Sang Pencipta Taʿālā diam, tidak bergerak.</w:t>
      </w:r>
    </w:p>
    <w:p>
      <w:pPr>
        <w:pStyle w:val="TeksIsi"/>
      </w:pPr>
      <w:r>
        <w:t xml:space="preserve">Ia berkata: "Pokok segala sesuatu adalah satu jisim, yang merupakan tempat bagi keseluruhan dan tidak berhingga." Ia tidak menjelaskan apakah jisim itu termasuk unsur-unsur atau bukan. Ia berkata: "Darinya keluar seluruh jisim, spesies, dan macam-macam daya." Dialah orang pertama yang berpendapat tentang ketersembunyian (</w:t>
      </w:r>
      <w:r>
        <w:rPr>
          <w:rStyle w:val="Transliterasi"/>
        </w:rPr>
        <w:t xml:space="preserve">al-kumūn</w:t>
      </w:r>
      <w:r>
        <w:t xml:space="preserve">) dan kemunculan (</w:t>
      </w:r>
      <w:r>
        <w:rPr>
          <w:rStyle w:val="Transliterasi"/>
        </w:rPr>
        <w:t xml:space="preserve">al-ẓuhūr</w:t>
      </w:r>
      <w:r>
        <w:t xml:space="preserve">).</w:t>
      </w:r>
    </w:p>
    <w:p>
      <w:pPr>
        <w:pStyle w:val="TeksIsi"/>
      </w:pPr>
      <w:r>
        <w:t xml:space="preserve">Anaxagoras hidup sesudah Anaximenes dari Miletos. Aristoteles memenuhi kitab-kitabnya dengan perkataan, pendapat, dan mazhabnya, serta bantahan terhadapnya dalam hal-hal yang tidak ia setujui. Ia membiasakan dirinya dengan hidup serba kasar dan membebaninya dengan berbagai kesulitan, seperti menanggung dingin, es, dan salju dalam keadaan telanjang dan tanpa alas kaki, meskipun ia telah tua dan lemah. Hal itu ditanyakan kepadanya, lalu ia menjawab: "Karena jiwaku cepat bersuka ria dan sangat angkuh, dan aku takut ia akan membawaku lari lalu menjerumuskanku ke dalam hawa nafsunya yang tercela. Maka mengapa aku tidak menempatkannya di bawahku agar aku tidak berada di bawahnya, dan mengapa aku tidak membebaninya dengan kesulitan-kesulitan agar ia tidak membebaniku dengan perbuatan-perbuatan keji?"</w:t>
      </w:r>
    </w:p>
    <w:p>
      <w:pPr>
        <w:pStyle w:val="TeksIsi"/>
      </w:pPr>
      <w:r>
        <w:t xml:space="preserve">Di kotanya terjadi kekacauan dan huru-hara karena beberapa peristiwa, sedangkan sang filsuf tetap tenang dan diam. Dikatakan kepadanya: "Tidakkah engkau tergerak oleh peristiwa ini?" Ia menjawab: "Seandainya kalian melihat hal seperti ini dalam tidur, apakah kalian akan tergerak karenanya ketika terjaga? Demikian pula peristiwa ini tidak menggelisahkanku, karena seluruh urusan alam ini seperti mimpi, sedangkan kebenaran pendapat seperti keadaan terjaga."</w:t>
      </w:r>
    </w:p>
    <w:p>
      <w:pPr>
        <w:pStyle w:val="TeksIsi"/>
      </w:pPr>
      <w:r>
        <w:t xml:space="preserve">Ia berkata: Lisan kadang bersumpah dengan dusta, sedangkan akal tidak bersumpah kecuali dengan benar. Maka bersungguh-sungguhlah agar keduanya saling bersesuaian.</w:t>
      </w:r>
    </w:p>
    <w:p>
      <w:pPr>
        <w:pStyle w:val="TeksIsi"/>
      </w:pPr>
      <w:r>
        <w:t xml:space="preserve">Diriwayatkan bahwa istrinya bertengkar dengannya dan lama memperdengarkan kepadanya kata-kata yang tidak menyenangkan, sedangkan ia diam dan menahan diri. Istrinya pun sangat marah kepadanya. Ketika itu ia sedang mencuci pakaian, lalu ia bangkit dan menuangkan air bekas cucian ke atas kepala Anaxagoras, yang sedang memegang sebuah kitab yang ia baca. Ia meletakkan kitab itu dari tangannya, kemudian mengangkat kepalanya kepada istrinya dan berkata: "Engkau telah bergemuruh dan berkilat, lalu engkau menurunkan hujan." Ia tidak menambah sesuatu pun atas perkataan itu.</w:t>
      </w:r>
    </w:p>
    <w:p>
      <w:pPr>
        <w:pStyle w:val="TeksIsi"/>
      </w:pPr>
      <w:r>
        <w:t xml:space="preserve">Ia melewati seorang laki-laki yang besar dan gempal, lalu orang itu mencacinya dan berkata keji kepadanya, tetapi ia berpaling darinya. Dikatakan kepadanya: "Mengapa engkau tidak tersinggung oleh perkataannya?" Ia menjawab: "Karena aku tidak berharap mendengar dari burung gagak dekur burung merpati, dan tidak pula dari burung bangau kicau burung tekukur."</w:t>
      </w:r>
    </w:p>
    <w:p>
      <w:pPr>
        <w:pStyle w:val="TeksIsi"/>
      </w:pPr>
      <w:r>
        <w:t xml:space="preserve">Apabila orang-orang jahat memujinya, ia merasa cemas dan berkata: "Barangkali aku telah melakukan suatu keburukan."</w:t>
      </w:r>
    </w:p>
    <w:p>
      <w:pPr>
        <w:pStyle w:val="JudulBab"/>
      </w:pPr>
      <w:r>
        <w:t xml:space="preserve">Riwayat Theophrastos</w:t>
      </w:r>
    </w:p>
    <w:p>
      <w:pPr>
        <w:pStyle w:val="TeksIsiPertama"/>
      </w:pPr>
      <w:r>
        <w:t xml:space="preserve">Ia adalah murid Aristoteles sang bijak dan penggantinya di kursi hikmah sesudah wafatnya. Dalam hal itu ia dibantu oleh Eudemos dan Askhulos, yang keduanya juga termasuk murid-murid besar Aristoteles. Ia memiliki banyak karya dan syarah atas kitab-kitab Aristoteles. Di antara yang menunjukkan keutamaan dan kekuatannya adalah perkataannya: "Yang ilahi tidak bergerak." Perkataan ini, meskipun sedikit lafaznya, dalam maknanya dan banyak faedahnya.</w:t>
      </w:r>
    </w:p>
    <w:p>
      <w:pPr>
        <w:pStyle w:val="TeksIsi"/>
      </w:pPr>
      <w:r>
        <w:t xml:space="preserve">Ia berkata: Orang yang beradab adalah orang yang meriwayatkan kebaikan-kebaikan manusia dan menutupi keburukan-keburukan mereka.</w:t>
      </w:r>
    </w:p>
    <w:p>
      <w:pPr>
        <w:pStyle w:val="TeksIsi"/>
      </w:pPr>
      <w:r>
        <w:t xml:space="preserve">Ia berkata: Para pemungut harta yang berakal memperoleh dengan mengumpulkannya secara lembut apa yang tidak mereka peroleh dengan mengumpulkannya secara paksa. Sebab lintah memperoleh darah tanpa menyakiti dan tanpa terdengar suaranya, sesuatu yang tidak diperoleh nyamuk dengan panasnya sengatan dan seramnya dengingnya.</w:t>
      </w:r>
    </w:p>
    <w:p>
      <w:pPr>
        <w:pStyle w:val="TeksIsi"/>
      </w:pPr>
      <w:r>
        <w:t xml:space="preserve">Ia melihat seorang pemuda yang lama berdiam diri, lalu berkata: "Jika diammu karena sedikitnya adabmu, engkau [dengan diam itu] beradab; dan jika engkau beradab, engkau telah berbuat buruk terhadap adab karena engkau diam."</w:t>
      </w:r>
    </w:p>
    <w:p>
      <w:pPr>
        <w:pStyle w:val="TeksIsi"/>
      </w:pPr>
      <w:r>
        <w:t xml:space="preserve">Ia juga berkata: Jiwa mampu terbang dan singgah pada segala yang ia kehendaki dengan sayap-sayap hakiki yang dimilikinya, dan ia melihat apa yang ia kehendaki.</w:t>
      </w:r>
    </w:p>
    <w:p>
      <w:pPr>
        <w:pStyle w:val="TeksIsi"/>
      </w:pPr>
      <w:r>
        <w:t xml:space="preserve">Ia berkata: Kapan pun jiwa membuang dari dirinya beban pikiran tentang alam ini, yang menghalanginya dari gerak menuju sesuatu yang utama, ia akan menyentuh hikmah dengan beban yang paling ringan dan usaha yang paling mudah. Ia menjadi seperti pelita yang bercahaya bagi dirinya sendiri dan bercahaya bagi selainnya. Maka orang bodoh, apabila menyertainya, menjadi alim; dan orang fakir, apabila mengikutinya, menjadi kaya.</w:t>
      </w:r>
    </w:p>
    <w:p>
      <w:pPr>
        <w:pStyle w:val="TeksIsi"/>
      </w:pPr>
      <w:r>
        <w:t xml:space="preserve">Ia berkata: Harta adalah kekayaan badan, dan hikmah adalah kekayaan jiwa. Mencari kekayaan jiwa lebih utama, karena apabila jiwa telah kaya, ia kekal. Kekayaan jiwa terus mengalir, sedangkan kekayaan badan terbatas.</w:t>
      </w:r>
    </w:p>
    <w:p>
      <w:pPr>
        <w:pStyle w:val="TeksIsi"/>
      </w:pPr>
      <w:r>
        <w:t xml:space="preserve">Ketika ajal menjelang, ia mulai mencela tabiat dengan ungkapan yang maknanya bahwa bangunan badan tidak memiliki pokok; yang berpokok adalah bangunan jiwa dan pemeliharaan terhadapnya.</w:t>
      </w:r>
    </w:p>
    <w:p>
      <w:pPr>
        <w:pStyle w:val="JudulBab"/>
      </w:pPr>
      <w:r>
        <w:t xml:space="preserve">Eudemos</w:t>
      </w:r>
    </w:p>
    <w:p>
      <w:pPr>
        <w:pStyle w:val="TeksIsiPertama"/>
      </w:pPr>
      <w:r>
        <w:t xml:space="preserve">Ia termasuk murid-murid Aristoteles dan orang-orang yang mengajarkan ilmu dan hikmahnya, serta orang-orang yang menyusun kitab-kitab menurut kekuatan perkataannya dan gaya penulisannya.</w:t>
      </w:r>
    </w:p>
    <w:p>
      <w:pPr>
        <w:pStyle w:val="TeksIsi"/>
      </w:pPr>
      <w:r>
        <w:t xml:space="preserve">Ia berkata: Janganlah engkau merahasiakan sesuatu kepada orang bodoh, karena ia tidak mampu menyembunyikannya. Tidak ada yang mampu menyembunyikan rahasia kecuali orang bijak.</w:t>
      </w:r>
    </w:p>
    <w:p>
      <w:pPr>
        <w:pStyle w:val="TeksIsi"/>
      </w:pPr>
      <w:r>
        <w:t xml:space="preserve">Ia berkata: Sebagaimana anak panah, apabila mengenai batu, terpental darinya, demikian pula kata-kata buruk, apabila dilemparkan kepada orang saleh, tidak berpengaruh padanya, dan aib itu kembali kepada orang yang mencelanya.</w:t>
      </w:r>
    </w:p>
    <w:p>
      <w:pPr>
        <w:pStyle w:val="TeksIsi"/>
      </w:pPr>
      <w:r>
        <w:t xml:space="preserve">Ia berkata: Sebagaimana kematian itu buruk bagi orang yang hidupnya baik, demikian pula ia baik bagi orang yang hidupnya buruk. Maka kematian bukanlah buruk secara mutlak, melainkan baik atau buruk jika dinisbahkan kepada sesuatu.</w:t>
      </w:r>
    </w:p>
    <w:p>
      <w:pPr>
        <w:pStyle w:val="TeksIsi"/>
      </w:pPr>
      <w:r>
        <w:t xml:space="preserve">Ia ditanya tentang kadar manfaat hikmah bagi manusia. Ia menjawab: "Apabila manusia telah meraih hikmah dan meliputinya, perumpamaannya seperti orang yang telah sampai ke tujuannya di laut: ia memandang orang lain yang dirundung gelombang yang mengepungnya dan angin yang menerjangnya, sementara ia sendiri tenang dan tenteram."</w:t>
      </w:r>
    </w:p>
    <w:p>
      <w:pPr>
        <w:pStyle w:val="TeksIsi"/>
      </w:pPr>
      <w:r>
        <w:t xml:space="preserve">Dikatakan kepadanya: "Apakah yang mustahil itu?" Ia menjawab: "Sesuatu yang tidak memiliki bentuk di dalam jiwa."</w:t>
      </w:r>
    </w:p>
    <w:p>
      <w:pPr>
        <w:pStyle w:val="JudulBab"/>
      </w:pPr>
      <w:r>
        <w:t xml:space="preserve">Askhulos</w:t>
      </w:r>
    </w:p>
    <w:p>
      <w:pPr>
        <w:pStyle w:val="TeksIsiPertama"/>
      </w:pPr>
      <w:r>
        <w:t xml:space="preserve">Ia termasuk sahabat Aristoteles dan murid-muridnya yang besar, dan keadaannya serupa dengan Theophrastos dan Eudemos sebagaimana yang telah kami sebutkan tentang mereka. Iskandar mengagungkannya dan mengangkatnya di atas orang-orang yang setara dengannya.</w:t>
      </w:r>
    </w:p>
    <w:p>
      <w:pPr>
        <w:pStyle w:val="TeksIsi"/>
      </w:pPr>
      <w:r>
        <w:t xml:space="preserve">Dikatakan kepadanya: "Mengapa engkau tidak mengambil seorang istri?" Ia menjawab: "Dalam usaha memperbaiki diriku dan mengupayakan kemaslahatan jasadku, aku sudah berada dalam kepayahan, jerih payah, kerisauan, dan kedukaan yang tidak sanggup aku pikul. Bagaimana aku akan menambahkan kepadanya yang serupa dengannya?"</w:t>
      </w:r>
    </w:p>
    <w:p>
      <w:pPr>
        <w:pStyle w:val="TeksIsi"/>
      </w:pPr>
      <w:r>
        <w:t xml:space="preserve">Dikatakan kepadanya: "Aku melihatmu terus-menerus membaca dan menulis." Ia menjawab: "Karena aku tahu bahwa aku orang bodoh yang membutuhkan ilmu."</w:t>
      </w:r>
    </w:p>
    <w:p>
      <w:pPr>
        <w:pStyle w:val="TeksIsi"/>
      </w:pPr>
      <w:r>
        <w:t xml:space="preserve">Ia berkata tentang Iskandar: "Ia menghimpun kekuatan dan hikmah, dan senjatanya dalam memerangi musuh-musuhnya adalah hikmah."</w:t>
      </w:r>
    </w:p>
    <w:p>
      <w:pPr>
        <w:pStyle w:val="TeksIsi"/>
      </w:pPr>
      <w:r>
        <w:t xml:space="preserve">Seorang yang bodoh berkata kasar kepadanya, tetapi ia tidak menoleh dan berkata: "Jika ia berdusta, lebih pantas aku tidak marah, karena keadaannya tidak seperti yang ia katakan; dan jika ia benar, apa yang membuatku marah?"</w:t>
      </w:r>
    </w:p>
    <w:p>
      <w:pPr>
        <w:pStyle w:val="TeksIsi"/>
      </w:pPr>
      <w:r>
        <w:t xml:space="preserve">Iskandar memenjarakannya. Ketika ia masuk penjara, sipir masuk untuk memeriksa harta yang ia bawa. Ia berkata: "Alangkah bodohnya engkau! Aku datang ke sini bukan untuk berdagang dan bukan untuk bersenang-senang. Aku tidak sebodoh itu sampai membawa harta ke sini agar engkau mengambilnya." Sipir itu berkata kepadanya: "Duduklah, semoga Allah tidak membebaskanmu." Berita itu sampai kepada Iskandar, lalu ia tertawa dan membebaskannya.</w:t>
      </w:r>
    </w:p>
    <w:p>
      <w:pPr>
        <w:pStyle w:val="TeksIsi"/>
      </w:pPr>
      <w:r>
        <w:t xml:space="preserve">Ia berkata: Kesehatan ruh ada pada para bijak yang saleh; adapun kesehatan badan, aku tidak peduli.</w:t>
      </w:r>
    </w:p>
    <w:p>
      <w:pPr>
        <w:pStyle w:val="JudulBab"/>
      </w:pPr>
      <w:r>
        <w:t xml:space="preserve">Demokritos</w:t>
      </w:r>
    </w:p>
    <w:p>
      <w:pPr>
        <w:pStyle w:val="TeksIsiPertama"/>
      </w:pPr>
      <w:r>
        <w:t xml:space="preserve">Ia dan Hippokrates sang tabib hidup pada satu zaman, yaitu pada masa Bahman putra Isfandiyar putra Kusytasb. Ia memiliki risalah-risalah dan pendapat-pendapat yang telah disebutkan oleh para bijak darinya di dalam kitab-kitab. Ia termasuk filsuf terdahulu. Dikatakan kepadanya: "Jangan melihat!" Ia pun memejamkan kedua matanya. Dikatakan kepadanya: "Jangan mendengar!" Ia pun menyumbat kedua telinganya. Dikatakan kepadanya: "Jangan berbicara!" Ia pun meletakkan tangannya di atas kedua bibirnya. Dikatakan kepadanya: "Jangan mengetahui!" Ia menjawab: "Aku tidak mampu melakukan itu."</w:t>
      </w:r>
    </w:p>
    <w:p>
      <w:pPr>
        <w:pStyle w:val="TeksIsi"/>
      </w:pPr>
      <w:r>
        <w:t xml:space="preserve">Aristoteles mengutamakan pendapatnya atas pendapat gurunya, Plato, dan dalam hal itu ia tidak berlaku adil.</w:t>
      </w:r>
    </w:p>
    <w:p>
      <w:pPr>
        <w:pStyle w:val="TeksIsi"/>
      </w:pPr>
      <w:r>
        <w:t xml:space="preserve">Ia berkata: Keindahan lahir dapat ditiru oleh para pelukis dengan cat-cat, sedangkan keindahan batin tidak dapat ditiru kecuali oleh orang yang benar-benar memilikinya, yang menciptakan dan mewujudkannya.</w:t>
      </w:r>
    </w:p>
    <w:p>
      <w:pPr>
        <w:pStyle w:val="TeksIsi"/>
      </w:pPr>
      <w:r>
        <w:t xml:space="preserve">Ia berkata: Seyogianya engkau mulai mempelajari ilmu-ilmu sesudah engkau membersihkan dirimu dari aib-aib dan memperindahnya dengan keutamaan-keutamaan; jika tidak, engkau tidak akan mengambil manfaat sedikit pun dari ilmu-ilmu itu.</w:t>
      </w:r>
    </w:p>
    <w:p>
      <w:pPr>
        <w:pStyle w:val="TeksIsi"/>
      </w:pPr>
      <w:r>
        <w:t xml:space="preserve">Ia berkata: Barang siapa memberikan harta kepada saudaranya, ia telah memberinya perbendaharaannya; dan barang siapa memberinya ilmu dan nasihatnya, ia telah menghadiahkan dirinya kepadanya.</w:t>
      </w:r>
    </w:p>
    <w:p>
      <w:pPr>
        <w:pStyle w:val="TeksIsi"/>
      </w:pPr>
      <w:r>
        <w:t xml:space="preserve">Ia berkata: Tidak seyogianya engkau menganggap manfaat yang mengandung mudarat besar sebagai manfaat, tidak pula mudarat yang mengandung manfaat besar sebagai mudarat, dan tidak pula kehidupan yang tidak terpuji sebagai kehidupan.</w:t>
      </w:r>
    </w:p>
    <w:p>
      <w:pPr>
        <w:pStyle w:val="TeksIsi"/>
      </w:pPr>
      <w:r>
        <w:t xml:space="preserve">Ia berkata: Perumpamaan orang yang merasa cukup dengan nama adalah seperti orang yang merasa cukup dengan aroma makanan.</w:t>
      </w:r>
    </w:p>
    <w:p>
      <w:pPr>
        <w:pStyle w:val="TeksIsi"/>
      </w:pPr>
      <w:r>
        <w:t xml:space="preserve">Ia berkata: Hati wajib dibersihkan dari tipu daya dan muslihat sebagaimana sayuran dibersihkan dari berbagai kotoran.</w:t>
      </w:r>
    </w:p>
    <w:p>
      <w:pPr>
        <w:pStyle w:val="TeksIsi"/>
      </w:pPr>
      <w:r>
        <w:t xml:space="preserve">Ia berkata: Barang siapa hari ini menginjak tumitmu, besok ia akan menginjakmu.</w:t>
      </w:r>
    </w:p>
    <w:p>
      <w:pPr>
        <w:pStyle w:val="TeksIsi"/>
      </w:pPr>
      <w:r>
        <w:t xml:space="preserve">Seorang tukang lukis yang tidak cakap di Athena berkata kepadanya: "Lepalah rumahmu agar aku melukisinya." Ia menjawab: "Sebaliknya, lukislah dahulu, agar aku melepanya sesudah itu."</w:t>
      </w:r>
    </w:p>
    <w:p>
      <w:pPr>
        <w:pStyle w:val="JudulBab"/>
      </w:pPr>
      <w:r>
        <w:t xml:space="preserve">Qabis (Kebes) sang Sokratik</w:t>
      </w:r>
    </w:p>
    <w:p>
      <w:pPr>
        <w:pStyle w:val="TeksIsiPertama"/>
      </w:pPr>
      <w:r>
        <w:t xml:space="preserve">Ia termasuk para bijak terdahulu dan termasuk sahabat Plato. Kami tidak menemukan darinya kecuali sebuah teka-teki (</w:t>
      </w:r>
      <w:r>
        <w:rPr>
          <w:rStyle w:val="Transliterasi"/>
        </w:rPr>
        <w:t xml:space="preserve">lughz</w:t>
      </w:r>
      <w:r>
        <w:t xml:space="preserve">)</w:t>
      </w:r>
      <w:r>
        <w:rPr>
          <w:rStyle w:val="FootnoteReference"/>
        </w:rPr>
        <w:footnoteReference w:id="62"/>
      </w:r>
      <w:r>
        <w:t xml:space="preserve"> yang disusun tentang perkara alam ini dan penyelidikan yang berlangsung di dalamnya, dorongan untuk meninggalkan dunia dan meremehkannya, serta kewajiban manusia untuk membuang pikiran tentang syahwat-syahwat, mencari kebahagiaan yang sempurna, dan selamat dari keburukan-keburukan yang ada di alam indra.</w:t>
      </w:r>
    </w:p>
    <w:p>
      <w:pPr>
        <w:pStyle w:val="JudulBab"/>
      </w:pPr>
      <w:r>
        <w:t xml:space="preserve">Proklos</w:t>
      </w:r>
    </w:p>
    <w:p>
      <w:pPr>
        <w:pStyle w:val="TeksIsiPertama"/>
      </w:pPr>
      <w:r>
        <w:t xml:space="preserve">Dialah yang menulis sebuah kitab tentang kekekalan alam (</w:t>
      </w:r>
      <w:r>
        <w:rPr>
          <w:rStyle w:val="Transliterasi"/>
        </w:rPr>
        <w:t xml:space="preserve">qidam al-ʿālam</w:t>
      </w:r>
      <w:r>
        <w:t xml:space="preserve">), yang di dalamnya ia mengemukakan dalil-dalil tentang kekekalannya. Dalam hal itu ia menyelisihi orang-orang terdahulu, sementara Aristoteles sejalan dengannya dalam hal itu, dan setiap orang yang datang sesudah mereka mengikuti mereka. Hal ini bertentangan dengan lahir perkataan para bijak. Sebagian pembela fanatik Proklos menyiapkan uzur baginya dan berkata: "Ia berbicara kepada manusia dengan tutur ruhani yang sederhana dan tutur jasmani yang tersusun. Kaum yang berbicara dengannya adalah orang-orang jasmani, dan yang mendorongnya mengemukakan dalil-dalil tentang kekekalan itu hanyalah perlawanan mereka [yang keras], sehingga dengan itu ia keluar dari jalan hikmah dan filsafat. Sebab orang bijak wajib menampakkan ilmu dengan banyak cara, sehingga setiap penelaah dapat mengolahnya menurut kadar penalarannya dan mengambil faedah darinya menurut kadar pikiran dan kesiapannya, dan mereka tidak mendapati celah dan celaan dalam perkataannya. Sebab Proklos, karena ia berpendapat tentang kekekalan masa alam ini dan bahwa alam ini kekal tidak lenyap, menulis kitab-kitab tentang makna ini. Lalu orang-orang yang tidak mengenal caranya menelaahnya, sehingga mereka memahami dari perkataannya sisi jasmaninya, bukan sisi ruhaninya, lalu mereka membantahnya menurut mazhab kaum Dahriyah."</w:t>
      </w:r>
    </w:p>
    <w:p>
      <w:pPr>
        <w:pStyle w:val="TeksIsi"/>
      </w:pPr>
      <w:r>
        <w:t xml:space="preserve">Dalam kitab ini ia berkata: "Ketika alam-alam bersambung satu sama lain, daya-daya penghubung timbul di dalamnya, dan hal-hal yang tersusun timbul dari unsur-unsur, maka timbullah kulit-kulit dan tersembunyilah isi-isi. Kulit-kulit itu berubah-ubah (</w:t>
      </w:r>
      <w:r>
        <w:rPr>
          <w:rStyle w:val="Transliterasi"/>
        </w:rPr>
        <w:t xml:space="preserve">dāʾira</w:t>
      </w:r>
      <w:r>
        <w:t xml:space="preserve">), sedangkan isi-isi itu tegak dan kekal, tidak mungkin rusak, karena ia sederhana dan satu dayanya. Maka alam terbagi menjadi dua: alam kejernihan dan isi, serta alam kekeruhan dan kulit. Keduanya bersambung satu sama lain, dan akhir alam ini adalah dari permulaan alam itu. Dari satu segi tidak ada perbedaan di antara keduanya, sehingga alam ini tidak lenyap karena bersambung dengan sesuatu yang tidak lenyap. Dari segi lain, kulit-kulit itu lenyap dan kekeruhan hilang. Bagaimana kulit-kulit itu tidak lenyap? Selama kulit-kulit itu masih ada, isi-isi tetap tersembunyi. Karena alam ini tersusun dan alam yang tinggi itu sederhana, sedangkan setiap yang tersusun akan terurai kembali kepada yang sederhana yang darinya ia tersusun, dan setiap yang sederhana itu kekal."</w:t>
      </w:r>
    </w:p>
    <w:p>
      <w:pPr>
        <w:pStyle w:val="TeksIsi"/>
      </w:pPr>
      <w:r>
        <w:t xml:space="preserve">Apa yang dinukil dari Proklos juga dinukil dari orang-orang sepertinya. Pendapat pertama yang disandarkan kepadanya disebabkan oleh salah satu dari dua hal: maksudnya tidak dipahami karena sebab yang telah disebutkan, atau ia didengki oleh orang-orang sezamannya, karena ia luas pikirannya, lapang penalarannya, dan menggerakkan daya-daya [akalnya], sedangkan mereka adalah orang-orang yang mengikuti waham dan khayalan.</w:t>
      </w:r>
    </w:p>
    <w:p>
      <w:pPr>
        <w:pStyle w:val="TeksIsi"/>
      </w:pPr>
      <w:r>
        <w:t xml:space="preserve">Di salah satu bagian kitabnya ia berkata: "Prinsip-prinsip pertama yang darinya alam-alam terbentuk tetap kekal dan tidak lenyap. Ia melekat pada masa dan menahannya. Hanya saja, semuanya berasal dari Yang Pertama Yang Esa, yang tidak disifati dengan suatu sifat dan tidak dapat dijangkau dengan suatu ciri, karena bentuk segala sesuatu berasal dari-Nya. Dialah substansi yang menyalurkan kehidupan dan kekekalan kepada tabiat-tabiat. Maka apabila kulit-kulit alam ini telah memudar, kotorannya telah hilang, dan ia telah menjadi sederhana dan ruhani, ia akan kekal dengan substansi-substansi yang jernih, bercahaya, dan ruhani yang ada di dalamnya, seperti alam-alam atas yang tidak berakhir, dan ia pun menjadi salah satu darinya."</w:t>
      </w:r>
    </w:p>
    <w:p>
      <w:pPr>
        <w:pStyle w:val="JudulBab"/>
      </w:pPr>
      <w:r>
        <w:t xml:space="preserve">Aristippos</w:t>
      </w:r>
    </w:p>
    <w:p>
      <w:pPr>
        <w:pStyle w:val="TeksIsiPertama"/>
      </w:pPr>
      <w:r>
        <w:t xml:space="preserve">Ia adalah seorang laki-laki yang dikenal di negerinya dengan hikmah dan filsafat. Ia berada dalam keadaan yang baik, kehidupan yang lapang, dan harta yang banyak. Kemudian masa menjatuhkannya dan hari-hari mengkhianatinya, sehingga keadaannya berubah dan sarana-sarana hidupnya tercerai-berai. Ia pun bertekad untuk merantau ke tempat yang tidak ada orang mengenalnya. Ia menumpang kapal, lalu kapal itu karam dan ia terdampar di pantai. Ia menggambar sebuah bangun geometri di atas tanah. Ada pula yang mengatakan: bahkan ia melihat sebuah bangun geometri yang tergambar pada sebuah bangunan di sana, lalu jiwanya menjadi kuat karena ia telah sampai kepada kaum yang bijak, bukan kepada kawanan kambing yang tidak berakal. Ia memasuki kota dan bergaul dengan penduduknya, lalu keadaannya kembali menjadi lebih baik daripada sebelumnya, karena mereka mengetahui keutamaan yang ada padanya, sehingga mereka memuliakannya, mengagungkannya, dan sering mengunjunginya. Sarana-sarana hidupnya pun kembali. Kemudian ia melihat sekelompok orang yang akan berlayar ke kotanya, lalu mereka bertanya apakah ada sesuatu yang ingin ia tuliskan kepada keluarganya. Ia berkata: "Sampaikanlah ini: Hendaklah apa yang kalian usahakan dan kalian miliki adalah sesuatu yang, apabila kapal kalian karam dan kalian tenggelam, ia berenang bersama kalian."</w:t>
      </w:r>
    </w:p>
    <w:p>
      <w:pPr>
        <w:pStyle w:val="JudulBab"/>
      </w:pPr>
      <w:r>
        <w:t xml:space="preserve">Plutarkhos</w:t>
      </w:r>
    </w:p>
    <w:p>
      <w:pPr>
        <w:pStyle w:val="TeksIsiPertama"/>
      </w:pPr>
      <w:r>
        <w:t xml:space="preserve">Ia membuat seekor sapi jantan dari tanah liat, lalu mempersembahkannya pada hari penduduk negerinya mempersembahkan kurban kepada berhala-berhala mereka. Mereka pun mencelanya. Ia menjawab bahwa menyembelih makhluk hidup yang bernapas demi sesuatu yang tidak hidup adalah perbuatan buruk.</w:t>
      </w:r>
    </w:p>
    <w:p>
      <w:pPr>
        <w:pStyle w:val="JudulBab"/>
      </w:pPr>
      <w:r>
        <w:t xml:space="preserve">Sekundos</w:t>
      </w:r>
    </w:p>
    <w:p>
      <w:pPr>
        <w:pStyle w:val="TeksIsiPertama"/>
      </w:pPr>
      <w:r>
        <w:t xml:space="preserve">Ia telah bersumpah atas dirinya untuk tidak berbicara. Kabarnya sampai kepada Raja Hadrianus, lalu raja memerintahkan agar ia dihadirkan dan bersungguh-sungguh agar ia mau berbicara kepadanya, tetapi ia tidak melakukannya. Raja memerintahkan agar ia dibunuh, dan secara diam-diam berpesan kepada algojo: "Jika ia berbicara ketika engkau mengayunkan pedang kepadanya, bunuhlah dia; dan jika ia tetap dalam diamnya, kembalikanlah dia kepadaku." Algojo membawanya pergi, mengayunkan pedang kepadanya, dan menakut-nakutinya, tetapi ia tidak mengucapkan satu huruf pun. Maka algojo mengembalikannya kepada raja. Raja memuliakan dan mengagungkannya, lalu bertanya kepadanya tentang berbagai masalah. Ia menjawabnya secara tertulis dan tetap dalam diamnya.</w:t>
      </w:r>
    </w:p>
    <w:p>
      <w:pPr>
        <w:pStyle w:val="JudulBab"/>
      </w:pPr>
      <w:r>
        <w:t xml:space="preserve">Themistios</w:t>
      </w:r>
    </w:p>
    <w:p>
      <w:pPr>
        <w:pStyle w:val="TeksIsiPertama"/>
      </w:pPr>
      <w:r>
        <w:t xml:space="preserve">Makna nama ini adalah "orang yang beriman kepada Allah". Ia adalah penafsir kitab-kitab Aristoteles sang bijak dengan penafsiran yang paling baik dan paling mendalam yang mungkin, disertai penelitian yang menyeluruh. Ia adalah juru tulis Raja Julianus, sebagaimana telah kami sebutkan sebelumnya.</w:t>
      </w:r>
    </w:p>
    <w:p>
      <w:pPr>
        <w:pStyle w:val="TeksIsi"/>
      </w:pPr>
      <w:r>
        <w:t xml:space="preserve">Para bijak bersandar pada syarahnya atas kitab-kitab Aristoteles hanyalah karena ia yang paling mampu menangkap isyarat-isyarat dan lambang-lambang Aristoteles menurut pendapat Aristoteles sendiri. Hanya saja, ia memilih pendapat orang yang menyatakan bahwa prinsip-prinsip itu ada tiga: materi, bentuk, dan ketiadaan. Perbedaan antara ketiadaan khusus, seperti ketiadaan bentuk kapal pada besi, dan ketiadaan mutlak sudah jelas.</w:t>
      </w:r>
    </w:p>
    <w:p>
      <w:pPr>
        <w:pStyle w:val="TeksIsi"/>
      </w:pPr>
      <w:r>
        <w:t xml:space="preserve">Ia berpendapat bahwa falak-falak terjadi dari keempat unsur, bukan unsur-unsur yang terjadi dari falak-falak. Maka yang dominan pada falak adalah unsur api, sebagaimana yang dominan pada benda-benda tersusun di alam bawah adalah unsur tanah. Bintang-bintang adalah api yang menyala, yang terjadi dari susunan-susunannya dengan cara yang tidak dapat dimasuki keterurai, karena bintang-bintang tidak menerima kejadian, kerusakan, perubahan, dan peralihan wujud. Jika tidak demikian, tabiat-tabiat itu satu, dan perbedaannya kembali kepada apa yang telah kami sebutkan.</w:t>
      </w:r>
    </w:p>
    <w:p>
      <w:pPr>
        <w:pStyle w:val="TeksIsi"/>
      </w:pPr>
      <w:r>
        <w:t xml:space="preserve">Dinukil dari Aristoteles dan murid-muridnya bahwa di seluruh alam terdapat satu tabiat umum, dan setiap spesies tumbuhan dan hewan memiliki tabiat khusus yang mengaturnya dengan pengaturan alami.</w:t>
      </w:r>
    </w:p>
    <w:p>
      <w:pPr>
        <w:pStyle w:val="JudulBab"/>
      </w:pPr>
      <w:r>
        <w:t xml:space="preserve">Iskandar dari Aphrodisias</w:t>
      </w:r>
    </w:p>
    <w:p>
      <w:pPr>
        <w:pStyle w:val="TeksIsiPertama"/>
      </w:pPr>
      <w:r>
        <w:t xml:space="preserve">Ia berasal dari kota Aphrodisias. Ia adalah penafsir seluruh kitab Aristoteles sejauh batas yang mungkin. Iskandar hidup pada zaman Galen, dan antara dia dan Galen terjadi perdebatan-perdebatan. Ia sering mengolok-olok Galen dan menamainya "kepala bagal" karena besarnya otaknya. Themistios dan Iskandar adalah murid kitab-kitab Aristoteles sang bijak.</w:t>
      </w:r>
    </w:p>
    <w:p>
      <w:pPr>
        <w:pStyle w:val="TeksIsi"/>
      </w:pPr>
      <w:r>
        <w:t xml:space="preserve">Iskandar berkata: Apabila engkau ingin mengetahui apa yang ada pada sahabatmu, ceritakanlah hal yang mustahil di tengah-tengah pembicaraan. Jika ia mengingkarinya, ia berakal; jika tidak, ia dungu.</w:t>
      </w:r>
    </w:p>
    <w:p>
      <w:pPr>
        <w:pStyle w:val="TeksIsi"/>
      </w:pPr>
      <w:r>
        <w:t xml:space="preserve">Seluruh kaum Peripatetik (</w:t>
      </w:r>
      <w:r>
        <w:rPr>
          <w:rStyle w:val="Transliterasi"/>
        </w:rPr>
        <w:t xml:space="preserve">al-mashshāʾūn</w:t>
      </w:r>
      <w:r>
        <w:t xml:space="preserve">) mengagungkannya. Abū ʿAlī ibn Sīnā memuliakan dan memujinya. Demikian pula Themistios, sang Syaikh memujinya dan sangat berterima kasih kepadanya. Di salah satu perkataannya ia juga berkata tentang keduanya: "Kami telah menyusun sebuah kitab yang kami namai </w:t>
      </w:r>
      <w:r>
        <w:rPr>
          <w:rStyle w:val="Transliterasi"/>
        </w:rPr>
        <w:t xml:space="preserve">al-Inṣāf</w:t>
      </w:r>
      <w:r>
        <w:t xml:space="preserve">. Di dalamnya kami membagi para ulama menjadi dua golongan: kaum Timur dan kaum Barat. Aku menjadikan kaum Timur menyanggah kaum Barat, hingga ketika yang benar telah nyata, aku tampil dengan keputusan yang adil." Kitab itu memuat hampir dua puluh delapan ribu masalah. Kemudian, tidak lama sesudah itu ia berkata: "Kitab itu memuat [penjelasan tentang] lemahnya ringkasan-ringkasan kaum Baghdad, kekurangan mereka, dan kebodohan mereka. Sekarang, sesudah kitab itu hilang, aku tidak mungkin mengulanginya. Akan tetapi, aku menyibukkan diri dengan orang-orang seperti Iskandar, Themistios, Yaḥyā al-Naḥwī, dan yang semisal mereka." Kemudian sesudah itu ia berkata: "Adapun Abū Naṣr al-Fārābī, kita wajib meyakininya dengan penuh pengagungan. Ia tidak dapat disejajarkan dengan orang-orang itu dalam satu gelanggang; ia hampir menjadi yang paling utama di antara para pendahulu yang telah berlalu."</w:t>
      </w:r>
      <w:r>
        <w:rPr>
          <w:rStyle w:val="FootnoteReference"/>
        </w:rPr>
        <w:footnoteReference w:id="63"/>
      </w:r>
    </w:p>
    <w:p>
      <w:pPr>
        <w:pStyle w:val="TeksIsi"/>
      </w:pPr>
      <w:r>
        <w:t xml:space="preserve">Iskandar termasuk ulama besar dalam pendapat dan ilmu. Pendapatnya lebih kokoh dan perkataannya lebih kuat. Ia sepakat dengan Aristoteles dalam seluruh pendapatnya, dan menambahkan hujah atasnya bahwa Sang Pencipta Taʿālā mengetahui segala sesuatu, yang universal maupun yang partikular, dengan satu cara, sebagaimana yang telah ada dan yang akan ada; ilmu-Nya tidak berubah dengan berubahnya objek pengetahuan dan tidak menjadi banyak dengan banyaknya.</w:t>
      </w:r>
    </w:p>
    <w:p>
      <w:pPr>
        <w:pStyle w:val="TeksIsi"/>
      </w:pPr>
      <w:r>
        <w:t xml:space="preserve">Ia berkata: Setiap bintang memiliki jiwa, tabiat, dan gerak yang berasal dari jiwa dan tabiatnya. Ia sama sekali tidak menerima gerakan dari selainnya, melainkan bergerak dengan tabiat dan pilihannya sendiri. Gerakannya tidak berbeda-beda karena gerakannya berputar.</w:t>
      </w:r>
    </w:p>
    <w:p>
      <w:pPr>
        <w:pStyle w:val="TeksIsi"/>
      </w:pPr>
      <w:r>
        <w:t xml:space="preserve">Ia berkata: Karena falak meliputi apa yang ada di bawahnya dan waktu berlaku atas apa yang di bawahnya, sebab waktu adalah penghitung gerak-gerak; dan karena tidak ada sesuatu yang lain yang meliputi falak dan waktu tidak berlaku atasnya, maka falak tidak mungkin rusak dan tidak mungkin terjadi. Dengan demikian ia kekal dan azali.</w:t>
      </w:r>
    </w:p>
    <w:p>
      <w:pPr>
        <w:pStyle w:val="TeksIsi"/>
      </w:pPr>
      <w:r>
        <w:t xml:space="preserve">Ia berkata: Jiwa tidak berbuat kecuali dengan keikutsertaan badan, bahkan dalam pengonsepan dengan akal, karena hal itu bersama antara keduanya. Dengan ini ia mengisyaratkan bahwa sesudah berpisah dari badan, jiwa sama sekali tidak memiliki daya, bahkan daya akliah sekalipun. Dalam hal ini ia menyelisihi gurunya, Aristoteles, yang berkata: "Dari seluruh daya yang dimiliki jiwa, yang tetap bersamanya hanyalah daya akliah, dan kelezatan-kelezatannya di alam itu terbatas pada kelezatan-kelezatan akliah saja, karena ia tidak memiliki daya selain itu yang dengannya ia dapat merasa dan menikmati." Adapun para filsuf belakangan menetapkan kekekalan jiwa di sana bersama bentukan-bentukan yang telah menjadi watak (</w:t>
      </w:r>
      <w:r>
        <w:rPr>
          <w:rStyle w:val="Transliterasi"/>
        </w:rPr>
        <w:t xml:space="preserve">hayʾāt malakiyya</w:t>
      </w:r>
      <w:r>
        <w:t xml:space="preserve">).</w:t>
      </w:r>
    </w:p>
    <w:p>
      <w:pPr>
        <w:pStyle w:val="JudulBab"/>
      </w:pPr>
      <w:r>
        <w:t xml:space="preserve">Al-Syaikh al-Yunani (Plotinos)</w:t>
      </w:r>
    </w:p>
    <w:p>
      <w:pPr>
        <w:pStyle w:val="TeksIsiPertama"/>
      </w:pPr>
      <w:r>
        <w:t xml:space="preserve">Ia terkenal sebagai pemilik banyak kata hikmah dan nasihat-nasihat yang berharga. Ia sezaman dengan Diogenes sang Kinik, dan juga muridnya, serta termasuk orang-orang yang mengambil hikmah darinya.</w:t>
      </w:r>
    </w:p>
    <w:p>
      <w:pPr>
        <w:pStyle w:val="TeksIsi"/>
      </w:pPr>
      <w:r>
        <w:t xml:space="preserve">Al-Syaikh al-Yunani berkata: Jiwa adalah substansi yang mulia lagi luhur, yang menyerupai lingkaran yang berputar pada pusatnya, hanya saja pusat itu tidak terhitung sebagai bagian lingkaran. Pusatnya adalah akal. Akal adalah lingkaran yang berputar pada pusatnya, dan pusatnya adalah Kebaikan Pertama. Akan tetapi, lingkaran jiwa bergerak, sedangkan lingkaran akal diam, menyerupai pusatnya. Lingkaran jiwa bergerak pada pusatnya, yaitu akal; dan lingkaran akal bergerak karena rindu kepada pusatnya. Dalam geraknya, lingkaran jiwa condong kepada akal, karena ia merindukan akal dan Kebaikan Pertama.</w:t>
      </w:r>
    </w:p>
    <w:p>
      <w:pPr>
        <w:pStyle w:val="TeksIsi"/>
      </w:pPr>
      <w:r>
        <w:t xml:space="preserve">Adapun lingkaran alam ini berputar mengelilingi jiwa, demi jiwa, dan merindukannya. Geraknya yang terus-menerus adalah kerinduan kepada jiwa, sebagaimana kerinduan jiwa kepada akal dan kerinduan akal kepada Sang Pencipta Taʿālā. Lingkaran alam ini adalah benda langit yang merindukan apa yang berada di luar dirinya agar dapat sampai kepadanya dan memeluknya. Karena itulah benda langit terjauh yang mulia bergerak dengan gerakan melingkar, karena ia mencari jiwa dari segala penjuru untuk mencapainya, lalu beristirahat kepadanya dan tenang di sisinya.</w:t>
      </w:r>
    </w:p>
    <w:p>
      <w:pPr>
        <w:pStyle w:val="TeksIsi"/>
      </w:pPr>
      <w:r>
        <w:t xml:space="preserve">Ia berkata: Sang Pencipta Taʿālā tidak memiliki bentuk dan perhiasan seperti bentuk segala sesuatu yang tinggi atau bentuk-bentuk yang ada di alam bawah, dan tidak memiliki daya seperti daya-daya mereka. Dia berada di atas setiap bentuk, perhiasan, dan daya. Demikian pula akal dan jiwa, yang keduanya adalah pancaran zat-Nya. Maka segala sesuatu yang tidak memiliki bentuk, perhiasan, dan rupa menyatu dengan penyatuan akliah yang maknawi.</w:t>
      </w:r>
    </w:p>
    <w:p>
      <w:pPr>
        <w:pStyle w:val="TeksIsi"/>
      </w:pPr>
      <w:r>
        <w:t xml:space="preserve">Al-Syaikh al-Yunani berkata: Yang gaib yang dicari terlipat di dalam yang tampak dan hadir.</w:t>
      </w:r>
    </w:p>
    <w:p>
      <w:pPr>
        <w:pStyle w:val="TeksIsi"/>
      </w:pPr>
      <w:r>
        <w:t xml:space="preserve">Abū Sulaymān al-Sijzī berkata: "Maknanya, segala sesuatu yang ada pada kita di sini melalui indra, ada pada kita di sana melalui akal. Hanya saja, yang ada pada kita adalah bayangannya. Sebab di antara sifat bayangan adalah bahwa ia kadang memperlihatkan kepadamu sesuatu yang dibayanginya lebih dari keadaan sebenarnya, kadang kurang dari keadaannya, dan kadang sesuai dengan kadarnya. Maka khayalan dan waham pun muncul dan keduanya menjadi pengganggu bagi keyakinan. Karena itu, perhatian kita dalam mencari kekekalan yang abadi dan wujud yang tanpa akhir seyogianya lebih sempurna dan lebih nyata. Sungguh, yang gaib itu terlipat di dalam yang tampak, dan dengan menelaah yang tampak ini, yang gaib itu menjadi benar."</w:t>
      </w:r>
    </w:p>
    <w:p>
      <w:pPr>
        <w:pStyle w:val="TeksIsi"/>
      </w:pPr>
      <w:r>
        <w:t xml:space="preserve">Ia berkata: Pencipta Yang Hakiki bukanlah salah satu dari segala sesuatu, tetapi Dia adalah segala sesuatu, karena segala sesuatu berasal dari-Nya. Orang-orang terdahulu yang utama telah benar dalam perkataan mereka: "Pemilik segala sesuatu adalah segala sesuatu itu seluruhnya," karena Dia adalah sebab keberadaannya dan sebab kerinduannya kepada-Nya, padahal Dia berbeda dari segala sesuatu seluruhnya. Karena akal adalah salah satu dari segala sesuatu, maka pada-Nya tidak ada akal, bentuk, dan perhiasan. Dia menciptakan segala sesuatu, karena Dia mengetahuinya, memeliharanya, dan mengaturnya, bukan dengan salah satu sifat. Kita menyifati-Nya dengan keutamaan-keutamaan hanyalah karena Dia adalah sebabnya, dan Dialah yang menjadikannya dalam bentuk, sehingga Dialah Penciptanya. Substansi-substansi akliah saling berbeda keutamaannya hanyalah karena berbedanya penerimaan mereka dari Cahaya Pertama, sehingga mereka menjadi memiliki tingkatan-tingkatan yang beragam. Maka segala sesuatu berbeda-beda menurut tingkatan dan pembeda, bukan menurut tempat seperti hal-hal indrawi. Sang Pencipta Taʿālā tidak berhingga, tetapi bukan seolah-olah Dia adalah tubuh yang terhampar; keagungan substansi-Nya hanyalah dengan daya dan kuasa, bukan dengan kuantitas. Maka Dia tidak memiliki bentuk dan rupa.</w:t>
      </w:r>
    </w:p>
    <w:p>
      <w:pPr>
        <w:pStyle w:val="JudulBab"/>
      </w:pPr>
      <w:r>
        <w:t xml:space="preserve">Zardusyt</w:t>
      </w:r>
    </w:p>
    <w:p>
      <w:pPr>
        <w:pStyle w:val="TeksIsiPertama"/>
      </w:pPr>
      <w:r>
        <w:t xml:space="preserve">Sang utama berkata: "Aku adalah seorang laki-laki dari penduduk Azerbaijan, tempat matahari menjauh dari dataran-dataran tinggi, uap menebal, dan salju turun berguguran. Hanya saja ayahku biasa mendatangi negeri kaum campuran di Harran. Ketika aku lahir dan tumbuh, ia membawaku bersamanya ke Harran. Di sana aku bersahabat dengan Furis sang bijak, yang menjauhkan diri dari dunia, lalu aku mewarisi hikmah darinya. Watakku diserbuki olehnya, sebagaimana benda-benda falak mengatur benda-benda pusat falak tempat kita berada, yakni bumi. Ketika aku mencapai daur tengah Saturnus, cahaya masuk ke dalam kalbuku. Sebab bintang naikku adalah Aquarius (</w:t>
      </w:r>
      <w:r>
        <w:rPr>
          <w:rStyle w:val="Transliterasi"/>
        </w:rPr>
        <w:t xml:space="preserve">al-dalw</w:t>
      </w:r>
      <w:r>
        <w:t xml:space="preserve">), dan Saturnus adalah pencinta dan penguasanya. Maka jiwaku mampu bermunajat kepada Cahaya Murni. Sebab tubuh terbatas bagi orang-orang yang memandangnya, sedangkan jiwa terhampar sampai ke tempat yang tidak dapat dicapai oleh hitungan para penghitung. Aku tidak meraih apa yang aku raih dengan suatu siasat, tetapi Saturnus dan Bulan berkumpul bagiku di rumah Aquarius, lalu Jupiter bersambung dengan Saturnus dari rumah Merkurius. Karena Merkurius dan Matahari jatuh pada kedudukan tertentu dari kelahiranku, aku ditimpa gangguan dari manusia, dan beberapa bagian tubuhku dibakar dengan api ketika aku kembali ke Azerbaijan, karena mereka menuntut dariku harta dan kitab-kitab hikmah. Aku mendatangi penduduk Azerbaijan, dan di tengah mereka rumahku dan kedua orang tuaku dikenal. Para bangsawan dengki kepadaku karena ilmu dan kedudukanku, dan mereka menghasut raja-raja untuk membunuhku. Mereka berkata: 'Ia memiliki ilmu kenabian.' Aku melarang mereka, tetapi mereka tidak berhenti. Pada saat itu aku memasuki gunung yang gelap, yang berselubung salju, berbalut rimbunan pepohonan, dan bergua kokoh. Aku mengirim pesan kepada mereka bahwa cahaya telah diutus ke dalam kalbuku dan bahwa kalian akan disiksa dengan salju.</w:t>
      </w:r>
      <w:r>
        <w:rPr>
          <w:rStyle w:val="FootnoteReference"/>
        </w:rPr>
        <w:footnoteReference w:id="64"/>
      </w:r>
      <w:r>
        <w:t xml:space="preserve"> Maka salju pun mendatangi mereka hingga nyawa-nyawa mereka naik ke dada. Pada saat itu aku tertarik ke Timur. Aku mendatangi Rustam, pemuka orang-orang merdeka di Dawaran-syahr, lalu menawarkan agama kepadanya. Ia berkata: 'Raja Timur yang paling agung dan paling bijak adalah Fisytasf (Vishtaspa). Ia termasuk orang yang pendapatnya tidak sesat dan pengaturannya tidak keliru. Jika ia menerimamu, kami pun menerimamu.'</w:t>
      </w:r>
    </w:p>
    <w:p>
      <w:pPr>
        <w:pStyle w:val="TeksIsi"/>
      </w:pPr>
      <w:r>
        <w:t xml:space="preserve">"Kemudian Rustam bertanya kepadaku tentang perkara ayahnya. Sebelum aku, penduduk Timur tidak mengetahui sedikit pun tentang ilmu falak dan isinya. Aku mengambil sebuah alat ukur yang aku bawa dari Harran, yang aku warisi dari Furis sang bijak. Ia bertanya: 'Apakah ini?' Aku menjawab: 'Dengannya jiwa tertarik kepada Cahaya Yang Tertinggi.' Lalu aku mendapati bintang naiknya lemah, penguasanya lemah, dan mataharinya lemah. Aku berkata kepadanya: 'Terimalah; menolak itu buruk akibatnya sesudah kematianmu.' Kemudian ia terbunuh."</w:t>
      </w:r>
    </w:p>
    <w:p>
      <w:pPr>
        <w:pStyle w:val="TeksIsi"/>
      </w:pPr>
      <w:r>
        <w:t xml:space="preserve">Zardusyt putra Pourushaspa muncul pada zaman Raja Fisytasf. Ayahnya berasal dari Azerbaijan, dan ibunya, Dughdu, berasal dari Rayy. Kaum Zardusytiyah menyatakan bahwa mereka memiliki nabi-nabi dan raja-raja. Yang pertama dari mereka adalah Kayumarts; dialah orang pertama yang menguasai bumi, dan kedudukannya di Istakhr. Sesudahnya adalah Hushang putra Farwak, yang turun ke negeri India dan memiliki dakwah. Kemudian sesudahnya Tahmurats; kaum Sabiah muncul pada tahun pertama kerajaannya. Sesudahnya adalah saudaranya, Raja Jam, dan sesudahnya nabi-nabi dan raja-raja seperti Manucihr, yang turun ke Babilonia dan pada zamannya Musa muncul, hingga kerajaan sampai kepada Fisytasf. Zardusyt menyerunya, lalu Fisytasf menaatinya sesudah memenjarakannya, dan membebaskannya dari penjara ketika Zardusyt mengeluarkan kaki-kaki kuda Fisytasf dari perutnya.</w:t>
      </w:r>
      <w:r>
        <w:rPr>
          <w:rStyle w:val="FootnoteReference"/>
        </w:rPr>
        <w:footnoteReference w:id="65"/>
      </w:r>
      <w:r>
        <w:t xml:space="preserve"> Agamanya adalah beribadah kepada Allah ʿAzza wa Jalla, mengingkari setan, memerintahkan yang makruf, mencegah yang mungkar, dan menjauhi hal-hal yang keji.</w:t>
      </w:r>
    </w:p>
    <w:p>
      <w:pPr>
        <w:pStyle w:val="TeksIsi"/>
      </w:pPr>
      <w:r>
        <w:t xml:space="preserve">Ia berkata: "Cahaya dan kegelapan adalah dua pokok yang saling berlawanan, demikian pula Yazdan dan Ahriman. Keduanya adalah prinsip maujud-maujud alam. Susunan terjadi dari percampuran keduanya, dan bentuk-bentuk timbul dari susunan-susunan yang berbeda. Sang Pencipta Taʿālā adalah Pencipta cahaya dan kegelapan dan Pengada keduanya. Dia Esa, tidak ada sekutu, lawan, dan tandingan bagi-Nya. Tidak boleh keberadaan kegelapan dinisbahkan kepada-Nya. Kebaikan dan keburukan hanya terjadi dari percampuran cahaya dan kegelapan; seandainya keduanya tidak bercampur, alam tidak akan ada. Keduanya saling melawan dan saling mengalahkan hingga cahaya mengalahkan kegelapan dan kebaikan mengalahkan keburukan. Kemudian kebaikan terbebas menuju alamnya dan keburukan turun ke alamnya; itulah sebab kebebasan." Maka percampuran, yakni keterkaitan jiwa dengan badan, mereka jadikan permulaan, dan kebebasan mereka jadikan tempat kembali. Perkataan kaum Majusi berkisar pada percampuran dan kebebasan, sedangkan pendapat Zardusyt tentang para malaikat dan Sang Pencipta Taʿālā [terdapat dalam] sebuah risalah tanya-jawab.</w:t>
      </w:r>
    </w:p>
    <w:p>
      <w:pPr>
        <w:pStyle w:val="JudulBab"/>
      </w:pPr>
      <w:r>
        <w:t xml:space="preserve">Riwayat Ptolemeus</w:t>
      </w:r>
    </w:p>
    <w:p>
      <w:pPr>
        <w:pStyle w:val="TeksIsiPertama"/>
      </w:pPr>
      <w:r>
        <w:t xml:space="preserve">Ptolemeus adalah seorang laki-laki yang terkemuka dan mahir dalam dua keahlian, geometri dan astronomi. Ia menulis banyak kitab, di antaranya sebuah kitab yang dikenal dengan nama </w:t>
      </w:r>
      <w:r>
        <w:rPr>
          <w:rStyle w:val="Transliterasi"/>
        </w:rPr>
        <w:t xml:space="preserve">Megistē</w:t>
      </w:r>
      <w:r>
        <w:t xml:space="preserve">, yang maknanya "yang agung lagi sempurna"; kitab itu diarabkan lalu disebut </w:t>
      </w:r>
      <w:r>
        <w:rPr>
          <w:rStyle w:val="Transliterasi"/>
        </w:rPr>
        <w:t xml:space="preserve">al-Majisṭī</w:t>
      </w:r>
      <w:r>
        <w:t xml:space="preserve">. Dialah yang memunculkan ilmu astronomi (</w:t>
      </w:r>
      <w:r>
        <w:rPr>
          <w:rStyle w:val="Transliterasi"/>
        </w:rPr>
        <w:t xml:space="preserve">ʿilm al-hayʾa</w:t>
      </w:r>
      <w:r>
        <w:t xml:space="preserve">), musik, dan hitung. Ia lahir dan tumbuh di Iskandariah yang agung di negeri Mesir. Ia melakukan pengamatan bintang di Iskandariah pada zaman Raja Hadrianus dan raja-raja lainnya, dan ia membangun di atas hasil-hasil pengamatan Hipparkhos yang dilakukannya di Rhodos. Ptolemeus bukanlah salah seorang raja dari dinasti Ptolemeus, sebagaimana disangka oleh sebagian orang; Ptolemeus hanyalah namanya, sebagaimana seseorang dinamai Kisra atau Kaisar.</w:t>
      </w:r>
    </w:p>
    <w:p>
      <w:pPr>
        <w:pStyle w:val="TeksIsi"/>
      </w:pPr>
      <w:r>
        <w:t xml:space="preserve">Ia bertubuh sedang, berkulit putih, panjang lengannya, dan halus kakinya. Di pipi kirinya terdapat tahi lalat merah. Janggutnya lebat dan hitam, gigi depannya renggang, dan mulutnya kecil. Ia baik ucapannya dan manis tutur katanya, keras amarahnya dan lambat ridanya. Ia banyak bertamasya dan berkuda, sedikit makan dan banyak berpuasa, harum baunya, dan bersih pakaiannya.</w:t>
      </w:r>
    </w:p>
    <w:p>
      <w:pPr>
        <w:pStyle w:val="TeksIsi"/>
      </w:pPr>
      <w:r>
        <w:t xml:space="preserve">Ia wafat dalam usia tujuh puluh delapan tahun.</w:t>
      </w:r>
    </w:p>
    <w:p>
      <w:pPr>
        <w:pStyle w:val="TeksIsi"/>
      </w:pPr>
      <w:r>
        <w:t xml:space="preserve">Dikatakan bahwa Ptolemeus dan Galen hidup pada zaman Hadrianus, pada tahun lima ribu enam ratus dua puluh sembilan. Setahun sesudah wafatnya muncul Ardasyir Babakan dan Decius (Diqyanus). Para penghuni gua (</w:t>
      </w:r>
      <w:r>
        <w:rPr>
          <w:rStyle w:val="Transliterasi"/>
        </w:rPr>
        <w:t xml:space="preserve">aṣḥāb al-kahf</w:t>
      </w:r>
      <w:r>
        <w:t xml:space="preserve">) hidup pada masa itu, lalu mereka terbangun dan keluar pada zaman Theodosius II, yaitu pada tahun lima ribu sembilan ratus empat puluh satu.</w:t>
      </w:r>
    </w:p>
    <w:p>
      <w:pPr>
        <w:pStyle w:val="JudulPasal"/>
      </w:pPr>
      <w:r>
        <w:t xml:space="preserve">Adab Ptolemeus</w:t>
      </w:r>
    </w:p>
    <w:p>
      <w:pPr>
        <w:pStyle w:val="TeksIsiPertama"/>
      </w:pPr>
      <w:r>
        <w:t xml:space="preserve">Ia berkata: Seyogianya orang berakal merasa malu kepada Tuhannya apabila pikirannya terhubung dengan sesuatu yang bukan ketaatan kepada-Nya.</w:t>
      </w:r>
    </w:p>
    <w:p>
      <w:pPr>
        <w:pStyle w:val="TeksIsi"/>
      </w:pPr>
      <w:r>
        <w:t xml:space="preserve">Ia berkata: Orang berakal adalah orang yang menahan lisannya kecuali dari mengingat Allah Taʿālā, dan orang bodoh adalah orang yang tidak mengetahui kadar dirinya.</w:t>
      </w:r>
    </w:p>
    <w:p>
      <w:pPr>
        <w:pStyle w:val="TeksIsi"/>
      </w:pPr>
      <w:r>
        <w:t xml:space="preserve">Ia berkata: Keridaan seseorang terhadap dirinya sendiri bergandengan dengan kemurkaan Allah Taʿālā.</w:t>
      </w:r>
    </w:p>
    <w:p>
      <w:pPr>
        <w:pStyle w:val="TeksIsi"/>
      </w:pPr>
      <w:r>
        <w:t xml:space="preserve">Ia berkata: Setiap kali engkau semakin dekat kepada ajal, tambahlah amal untuk Allah.</w:t>
      </w:r>
    </w:p>
    <w:p>
      <w:pPr>
        <w:pStyle w:val="TeksIsi"/>
      </w:pPr>
      <w:r>
        <w:t xml:space="preserve">Ia berkata: Hikmah tidak singgah di hati orang dungu kecuali dalam keadaan hendak berangkat pergi.</w:t>
      </w:r>
    </w:p>
    <w:p>
      <w:pPr>
        <w:pStyle w:val="TeksIsi"/>
      </w:pPr>
      <w:r>
        <w:t xml:space="preserve">Ia berkata: Adab seseorang adalah teman akalnya dan pemberi syafaat baginya di sisi manusia.</w:t>
      </w:r>
    </w:p>
    <w:p>
      <w:pPr>
        <w:pStyle w:val="TeksIsi"/>
      </w:pPr>
      <w:r>
        <w:t xml:space="preserve">Ia berkata: Tidak mati orang yang menghidupkan ilmu, dan tidak menjadi fakir orang yang memiliki pemahaman.</w:t>
      </w:r>
    </w:p>
    <w:p>
      <w:pPr>
        <w:pStyle w:val="TeksIsi"/>
      </w:pPr>
      <w:r>
        <w:t xml:space="preserve">Ia berkata: Para ulama adalah orang-orang asing karena banyaknya orang bodoh di antara mereka.</w:t>
      </w:r>
    </w:p>
    <w:p>
      <w:pPr>
        <w:pStyle w:val="TeksIsi"/>
      </w:pPr>
      <w:r>
        <w:t xml:space="preserve">Ia berkata: Hikmah adalah pohon yang tumbuh di dalam hati dan berbuah pada lisan.</w:t>
      </w:r>
    </w:p>
    <w:p>
      <w:pPr>
        <w:pStyle w:val="TeksIsi"/>
      </w:pPr>
      <w:r>
        <w:t xml:space="preserve">Ia berkata: Ulama yang paling rendah hati adalah yang paling banyak ilmunya, sebagaimana tempat yang rendah adalah tempat yang paling banyak airnya.</w:t>
      </w:r>
    </w:p>
    <w:p>
      <w:pPr>
        <w:pStyle w:val="TeksIsi"/>
      </w:pPr>
      <w:r>
        <w:t xml:space="preserve">Ia berkata: Kenikmatan orang-orang bodoh seperti taman di tempat pembuangan sampah.</w:t>
      </w:r>
    </w:p>
    <w:p>
      <w:pPr>
        <w:pStyle w:val="TeksIsi"/>
      </w:pPr>
      <w:r>
        <w:t xml:space="preserve">Ia berkata: Janganlah berdebat kecuali dengan orang yang adil, janganlah menjawab kecuali orang yang mencari petunjuk, dan janganlah menitipkan rahasiamu kecuali kepada orang yang menjaganya.</w:t>
      </w:r>
    </w:p>
    <w:p>
      <w:pPr>
        <w:pStyle w:val="TeksIsi"/>
      </w:pPr>
      <w:r>
        <w:t xml:space="preserve">Ia berkata: Barang siapa ingin kekal, hendaklah ia menyiapkan hati yang sabar untuk menghadapi musibah-musibah.</w:t>
      </w:r>
    </w:p>
    <w:p>
      <w:pPr>
        <w:pStyle w:val="TeksIsi"/>
      </w:pPr>
      <w:r>
        <w:t xml:space="preserve">Ia berkata: Rumah yang sempit adalah kerisauan yang kecil.</w:t>
      </w:r>
    </w:p>
    <w:p>
      <w:pPr>
        <w:pStyle w:val="TeksIsi"/>
      </w:pPr>
      <w:r>
        <w:t xml:space="preserve">Ia berkata: Bergembiralah dengan kesalahan yang tidak engkau ucapkan lebih dari kegembiraanmu dengan kebenaran yang tidak engkau diamkan.</w:t>
      </w:r>
    </w:p>
    <w:p>
      <w:pPr>
        <w:pStyle w:val="TeksIsi"/>
      </w:pPr>
      <w:r>
        <w:t xml:space="preserve">Ia berkata: Apabila engkau marah, janganlah memanjangkan amarahmu hingga kepada dosa; dan maafkanlah apabila meninggalkan pembalasan bukan karena lemah.</w:t>
      </w:r>
    </w:p>
    <w:p>
      <w:pPr>
        <w:pStyle w:val="TeksIsi"/>
      </w:pPr>
      <w:r>
        <w:t xml:space="preserve">Ia berkata: Uban adalah janji temu terakhir dengan kefanaan.</w:t>
      </w:r>
    </w:p>
    <w:p>
      <w:pPr>
        <w:pStyle w:val="TeksIsi"/>
      </w:pPr>
      <w:r>
        <w:t xml:space="preserve">Ia berkata: Hati orang-orang merdeka adalah benteng-benteng rahasia.</w:t>
      </w:r>
    </w:p>
    <w:p>
      <w:pPr>
        <w:pStyle w:val="TeksIsi"/>
      </w:pPr>
      <w:r>
        <w:t xml:space="preserve">Ia berkata: Tangan-tangan akal memegang tali kekang jiwa-jiwa.</w:t>
      </w:r>
    </w:p>
    <w:p>
      <w:pPr>
        <w:pStyle w:val="TeksIsi"/>
      </w:pPr>
      <w:r>
        <w:t xml:space="preserve">Ia berkata: Orang yang menyembunyikan ilmu tidak yakin akan ketepatannya dalam ilmu itu.</w:t>
      </w:r>
    </w:p>
    <w:p>
      <w:pPr>
        <w:pStyle w:val="TeksIsi"/>
      </w:pPr>
      <w:r>
        <w:t xml:space="preserve">Ia berkata: Barang siapa menerima pemberianmu, ia telah membantumu dalam kebajikan dan kemurahan. Seandainya tidak ada orang yang menerima kemurahan, tidak akan ada orang yang bermurah hati.</w:t>
      </w:r>
    </w:p>
    <w:p>
      <w:pPr>
        <w:pStyle w:val="TeksIsi"/>
      </w:pPr>
      <w:r>
        <w:t xml:space="preserve">Ia berkata: Harapan adalah teman yang menghibur; sekalipun ia tidak menyampaikanmu [ke tujuan], engkau telah menikmatinya.</w:t>
      </w:r>
    </w:p>
    <w:p>
      <w:pPr>
        <w:pStyle w:val="TeksIsi"/>
      </w:pPr>
      <w:r>
        <w:t xml:space="preserve">Ia berkata: Rasa aman menghilangkan kesepian dalam kesendirian, dan rasa takut menghilangkan keakraban dalam kebersamaan.</w:t>
      </w:r>
    </w:p>
    <w:p>
      <w:pPr>
        <w:pStyle w:val="TeksIsi"/>
      </w:pPr>
      <w:r>
        <w:t xml:space="preserve">Ia berkata: Sebagaimana badan, apabila sakit, tidak dapat mengambil manfaat dari makanan dan minuman, demikian pula hati, apabila telah diikat oleh cinta dunia, tidak dapat mengambil manfaat dari nasihat.</w:t>
      </w:r>
    </w:p>
    <w:p>
      <w:pPr>
        <w:pStyle w:val="TeksIsi"/>
      </w:pPr>
      <w:r>
        <w:t xml:space="preserve">Ia berkata: Tidaklah pendapat-pendapat berdesakan atas suatu perkara yang tersembunyi kecuali ia akan menyingkapnya.</w:t>
      </w:r>
    </w:p>
    <w:p>
      <w:pPr>
        <w:pStyle w:val="TeksIsi"/>
      </w:pPr>
      <w:r>
        <w:t xml:space="preserve">Ia berkata: Manusia yang paling agung kedudukannya di dunia adalah orang yang tidak peduli di tangan siapa dunia berada.</w:t>
      </w:r>
    </w:p>
    <w:p>
      <w:pPr>
        <w:pStyle w:val="TeksIsi"/>
      </w:pPr>
      <w:r>
        <w:t xml:space="preserve">Ia berkata: Manusia itu dua macam: yang telah sampai tetapi tidak merasa cukup, dan yang mencari tetapi tidak mendapatkan.</w:t>
      </w:r>
    </w:p>
    <w:p>
      <w:pPr>
        <w:pStyle w:val="TeksIsi"/>
      </w:pPr>
      <w:r>
        <w:t xml:space="preserve">Ia berkata: Pendengki memandang lenyapnya nikmat orang lain sebagai nikmat bagi dirinya.</w:t>
      </w:r>
    </w:p>
    <w:p>
      <w:pPr>
        <w:pStyle w:val="TeksIsi"/>
      </w:pPr>
      <w:r>
        <w:t xml:space="preserve">Ia berkata: Barang siapa adabnya melebihi akalnya, ia seperti penggembala yang lemah di tengah kambing yang banyak.</w:t>
      </w:r>
    </w:p>
    <w:p>
      <w:pPr>
        <w:pStyle w:val="TeksIsi"/>
      </w:pPr>
      <w:r>
        <w:t xml:space="preserve">Ia berkata: Budak syahwat lebih hina daripada budak belian.</w:t>
      </w:r>
    </w:p>
    <w:p>
      <w:pPr>
        <w:pStyle w:val="TeksIsi"/>
      </w:pPr>
      <w:r>
        <w:t xml:space="preserve">Ia berkata: Manusia yang paling adil adalah orang yang berlaku adil kepada akalnya terhadap hawa nafsunya.</w:t>
      </w:r>
    </w:p>
    <w:p>
      <w:pPr>
        <w:pStyle w:val="TeksIsi"/>
      </w:pPr>
      <w:r>
        <w:t xml:space="preserve">Ia berkata: Pemberi syafaat adalah sayap bagi orang yang meminta.</w:t>
      </w:r>
    </w:p>
    <w:p>
      <w:pPr>
        <w:pStyle w:val="TeksIsi"/>
      </w:pPr>
      <w:r>
        <w:t xml:space="preserve">Ia berkata: Tidak ada sesuatu yang lebih baik balasannya di sisi Allah daripada engkau membalas orang yang berbuat buruk kepadamu dengan berbuat baik kepadanya, sementara ia terus-menerus berbuat buruk kepadamu.</w:t>
      </w:r>
    </w:p>
    <w:p>
      <w:pPr>
        <w:pStyle w:val="TeksIsi"/>
      </w:pPr>
      <w:r>
        <w:t xml:space="preserve">Ia berkata: Amal-amal di dunia adalah perdagangan akhirat; kematian adalah pintu akhirat; dan tidak akan beruntung pengumpul keburukan.</w:t>
      </w:r>
    </w:p>
    <w:p>
      <w:pPr>
        <w:pStyle w:val="TeksIsi"/>
      </w:pPr>
      <w:r>
        <w:t xml:space="preserve">Ia berkata: Jiwa tidak keluar dari angan-angan hingga ia masuk ke dalam ajal.</w:t>
      </w:r>
    </w:p>
    <w:p>
      <w:pPr>
        <w:pStyle w:val="TeksIsi"/>
      </w:pPr>
      <w:r>
        <w:t xml:space="preserve">Ia berkata: Mengetahui pahala yang ada ketika musibah membuat orang lupa akan musibah itu.</w:t>
      </w:r>
    </w:p>
    <w:p>
      <w:pPr>
        <w:pStyle w:val="TeksIsi"/>
      </w:pPr>
      <w:r>
        <w:t xml:space="preserve">Ia berkata: Jiwa yang bodoh adalah musuh yang paling memusuhi pemiliknya.</w:t>
      </w:r>
    </w:p>
    <w:p>
      <w:pPr>
        <w:pStyle w:val="TeksIsi"/>
      </w:pPr>
      <w:r>
        <w:t xml:space="preserve">Ia berkata: Niat adalah fondasi amal, dan amal adalah duta akhirat.</w:t>
      </w:r>
    </w:p>
    <w:p>
      <w:pPr>
        <w:pStyle w:val="TeksIsi"/>
      </w:pPr>
      <w:r>
        <w:t xml:space="preserve">Ia berkata: Keindahan ada pada lisan, dan kefakiran adalah [tiadanya] saudara.</w:t>
      </w:r>
    </w:p>
    <w:p>
      <w:pPr>
        <w:pStyle w:val="TeksIsi"/>
      </w:pPr>
      <w:r>
        <w:t xml:space="preserve">Ia berkata: Sakit adalah penjara badan, dan kerisauan adalah penjara ruh.</w:t>
      </w:r>
    </w:p>
    <w:p>
      <w:pPr>
        <w:pStyle w:val="TeksIsi"/>
      </w:pPr>
      <w:r>
        <w:t xml:space="preserve">Ia berkata: Jiwa adalah musuh yang paling kuat.</w:t>
      </w:r>
    </w:p>
    <w:p>
      <w:pPr>
        <w:pStyle w:val="TeksIsi"/>
      </w:pPr>
      <w:r>
        <w:t xml:space="preserve">Ptolemeus berkata: Alangkah baiknya seseorang bersabar dari apa yang ia inginkan, dan lebih baik lagi jika ia tidak menginginkan kecuali apa yang patut.</w:t>
      </w:r>
    </w:p>
    <w:p>
      <w:pPr>
        <w:pStyle w:val="TeksIsi"/>
      </w:pPr>
      <w:r>
        <w:t xml:space="preserve">Ia berkata: Orang bijak adalah orang yang bersabar apabila dikatakan kebenaran [tentang dirinya], bukan orang yang menahan amarah apabila difitnah.</w:t>
      </w:r>
    </w:p>
    <w:p>
      <w:pPr>
        <w:pStyle w:val="TeksIsi"/>
      </w:pPr>
      <w:r>
        <w:t xml:space="preserve">Ia berkata: Seseorang tidak membutuhkan raja lebih mulia daripada ia menjadi cukup dengan raja.</w:t>
      </w:r>
    </w:p>
    <w:p>
      <w:pPr>
        <w:pStyle w:val="TeksIsi"/>
      </w:pPr>
      <w:r>
        <w:t xml:space="preserve">Ia berkata: Ilmu di tempat asalnya seperti emas di tambangnya: ia tidak dapat digali kecuali dengan kepayahan dan jerih payah, kemudian ia wajib dimurnikan dengan pikiran sebagaimana emas dimurnikan dengan api.</w:t>
      </w:r>
    </w:p>
    <w:p>
      <w:pPr>
        <w:pStyle w:val="TeksIsi"/>
      </w:pPr>
      <w:r>
        <w:t xml:space="preserve">Ia berkata: Petunjuk Bulan lebih kuat dalam hal hari-hari; petunjuk Matahari dan Venus lebih kuat dalam hal bulan-bulan; dan petunjuk Jupiter dan Saturnus lebih kuat dalam hal tahun-tahun.</w:t>
      </w:r>
    </w:p>
    <w:p>
      <w:pPr>
        <w:pStyle w:val="TeksIsi"/>
      </w:pPr>
      <w:r>
        <w:t xml:space="preserve">Ia berkata: Kita akan ada pada zaman yang datang kemudian, yakni tempat kembali, karena keberadaan dan wujud yang hakiki adalah keberadaan dan wujud di alam itu.</w:t>
      </w:r>
    </w:p>
    <w:p>
      <w:pPr>
        <w:pStyle w:val="TeksIsi"/>
      </w:pPr>
      <w:r>
        <w:t xml:space="preserve">Ia mendengar sekelompok sahabatnya di sekitar kemahnya membicarakan keburukan tentang dirinya. Maka ia mengacungkan tombaknya agar mereka tahu bahwa ia telah mendengar, sehingga mereka menjauh darinya sejauh satu tombak dan berkata sesuka mereka.</w:t>
      </w:r>
    </w:p>
    <w:p>
      <w:pPr>
        <w:pStyle w:val="JudulBab"/>
      </w:pPr>
      <w:r>
        <w:t xml:space="preserve">Riwayat Medargis</w:t>
      </w:r>
    </w:p>
    <w:p>
      <w:pPr>
        <w:pStyle w:val="TeksIsiPertama"/>
      </w:pPr>
      <w:r>
        <w:t xml:space="preserve">Medargis</w:t>
      </w:r>
      <w:r>
        <w:rPr>
          <w:rStyle w:val="FootnoteReference"/>
        </w:rPr>
        <w:footnoteReference w:id="66"/>
      </w:r>
      <w:r>
        <w:t xml:space="preserve"> berkulit sawo matang, berambut pirang kemerahan, berjanggut panjang, bertelinga besar, berkepala besar, bermata kecil, dan bertubuh kurus. Ia banyak diam, manis tutur katanya, dan tenang dalam berbicara. Gigi depannya indah. Di tangannya ada tongkat yang di ujungnya terdapat gambar bulan sabit. Ia wafat dalam usia delapan puluh tahun.</w:t>
      </w:r>
    </w:p>
    <w:p>
      <w:pPr>
        <w:pStyle w:val="TeksIsi"/>
      </w:pPr>
      <w:r>
        <w:t xml:space="preserve">Di antara perkataannya: "Dengan nama Pelindung hikmah, puncak segala nikmat dan rahmat, batas akhir karunia dan kebaikan, Yang Esa di setiap tempat, yang bermurah hati dengan kebaikan karena karunia-Nya, yang menjadikan syukur sebab bertambahnya pemberian dan anugerah-Nya, dan menjadikan kekufuran penyebab terhapusnya rezeki dan karunia-Nya."</w:t>
      </w:r>
    </w:p>
    <w:p>
      <w:pPr>
        <w:pStyle w:val="TeksIsi"/>
      </w:pPr>
      <w:r>
        <w:t xml:space="preserve">Ia berkata: Ada dua hal yang dengannya seseorang memperbaiki dunianya: adab yang dengannya ia meluruskan dirinya, dan kesungguhan yang dengannya ia memperbaiki penghidupannya. Ada pula dua hal yang dibutuhkan seseorang untuk tempat kembalinya: akal yang dengannya ia mengetahui bagiannya, dan kebersihan jiwa yang dengannya ia menundukkan kerakusannya.</w:t>
      </w:r>
    </w:p>
    <w:p>
      <w:pPr>
        <w:pStyle w:val="TeksIsi"/>
      </w:pPr>
      <w:r>
        <w:t xml:space="preserve">Ia berkata: Tampaknya wibawa dari para penguasa memutus kejahatan orang-orang jahat dan para pemberontak.</w:t>
      </w:r>
    </w:p>
    <w:p>
      <w:pPr>
        <w:pStyle w:val="TeksIsi"/>
      </w:pPr>
      <w:r>
        <w:t xml:space="preserve">Ia berkata: Kemuliaan asal-usul membantu adab berbuah.</w:t>
      </w:r>
    </w:p>
    <w:p>
      <w:pPr>
        <w:pStyle w:val="TeksIsi"/>
      </w:pPr>
      <w:r>
        <w:t xml:space="preserve">Ia berkata: Kekayaan adalah kebersihan jiwa dan penguasaan atas hawa nafsu.</w:t>
      </w:r>
    </w:p>
    <w:p>
      <w:pPr>
        <w:pStyle w:val="TeksIsi"/>
      </w:pPr>
      <w:r>
        <w:t xml:space="preserve">Ia berkata: Perhiasan muruah adalah seseorang menjaga dirinya dan menundukkan hawa nafsunya. Buahnya adalah apa yang ia peroleh berupa pujian yang baik, kecintaan yang lebih, dan akibat yang terpuji.</w:t>
      </w:r>
    </w:p>
    <w:p>
      <w:pPr>
        <w:pStyle w:val="TeksIsi"/>
      </w:pPr>
      <w:r>
        <w:t xml:space="preserve">Ia berkata: Orang yang layak menerima terima kasih adalah orang yang lapang tangannya dan yang kesantunannya mengalahkan amarahnya.</w:t>
      </w:r>
    </w:p>
    <w:p>
      <w:pPr>
        <w:pStyle w:val="TeksIsi"/>
      </w:pPr>
      <w:r>
        <w:t xml:space="preserve">Ia berkata: Diam pada waktunya, meskipun tidak ada kesalahan, lebih utama daripada ucapan yang benar tetapi tidak pada waktunya.</w:t>
      </w:r>
    </w:p>
    <w:p>
      <w:pPr>
        <w:pStyle w:val="TeksIsi"/>
      </w:pPr>
      <w:r>
        <w:t xml:space="preserve">Ia berkata: Cukuplah bagimu dari akalmu apa yang menjelaskan kepadamu jalan petunjukmu dari kesesatanmu.</w:t>
      </w:r>
    </w:p>
    <w:p>
      <w:pPr>
        <w:pStyle w:val="TeksIsi"/>
      </w:pPr>
      <w:r>
        <w:t xml:space="preserve">Ia berkata: Hal yang paling layak dijaga dan dimuliakan adalah ilmu yang dengannya terhimpun bagian dunia dan akhirat.</w:t>
      </w:r>
    </w:p>
    <w:p>
      <w:pPr>
        <w:pStyle w:val="TeksIsi"/>
      </w:pPr>
      <w:r>
        <w:t xml:space="preserve">Ia berkata: Barang siapa bermurah hati kepadamu dengan kasih sayangnya, ia telah menjadikanmu setara dengan dirinya.</w:t>
      </w:r>
    </w:p>
    <w:p>
      <w:pPr>
        <w:pStyle w:val="TeksIsi"/>
      </w:pPr>
      <w:r>
        <w:t xml:space="preserve">Ia berkata: Barang siapa baik niatnya, lurus jalannya; dan barang siapa lembut kata-katanya, ia berhak mendapat kecintaan dari semua orang.</w:t>
      </w:r>
    </w:p>
    <w:p>
      <w:pPr>
        <w:pStyle w:val="TeksIsi"/>
      </w:pPr>
      <w:r>
        <w:t xml:space="preserve">Ia berkata: Kebaikan terbaik yang engkau tanam adalah yang engkau mulai tanpa diminta.</w:t>
      </w:r>
    </w:p>
    <w:p>
      <w:pPr>
        <w:pStyle w:val="TeksIsi"/>
      </w:pPr>
      <w:r>
        <w:t xml:space="preserve">Ia berkata: Betapa banyak adab yang terabaikan karena buruknya pemeliharaan, sehingga mendatangkan kematian bagi pemiliknya.</w:t>
      </w:r>
    </w:p>
    <w:p>
      <w:pPr>
        <w:pStyle w:val="TeksIsi"/>
      </w:pPr>
      <w:r>
        <w:t xml:space="preserve">Ia berkata: Himpunan hasil usaha seseorang di dunia adalah berpegang teguh pada kasih sayang orang-orang yang beragama dan bermuruah.</w:t>
      </w:r>
    </w:p>
    <w:p>
      <w:pPr>
        <w:pStyle w:val="TeksIsi"/>
      </w:pPr>
      <w:r>
        <w:t xml:space="preserve">Ia berkata: Orang berakal tidak memberikan cinta yang tulus kecuali kepada orang-orang yang setia.</w:t>
      </w:r>
    </w:p>
    <w:p>
      <w:pPr>
        <w:pStyle w:val="TeksIsi"/>
      </w:pPr>
      <w:r>
        <w:t xml:space="preserve">Ia berkata: Perbaikilah dirimu dengan akalmu, dan jadikanlah adabmu seperti cermin yang dengannya engkau dapat melihat apa yang tersebar dari urusanmu.</w:t>
      </w:r>
    </w:p>
    <w:p>
      <w:pPr>
        <w:pStyle w:val="TeksIsi"/>
      </w:pPr>
      <w:r>
        <w:t xml:space="preserve">Ia berkata: Kehalusan budi adalah berdamai dengan musuhmu meskipun engkau yakin akan kekuatan dan kemampuanmu untuk menundukkannya. Sebagaimana cacat keberanian adalah tiadanya pertimbangan, cacat ilmu adalah hilangnya kesantunan dan muruah.</w:t>
      </w:r>
    </w:p>
    <w:p>
      <w:pPr>
        <w:pStyle w:val="TeksIsi"/>
      </w:pPr>
      <w:r>
        <w:t xml:space="preserve">Ia berkata: Mencari sesuatu yang tidak dapat dicapai adalah kepayahan dan kesulitan; demikian pula meluruskan orang bodoh melemahkan dan meletihkan akal.</w:t>
      </w:r>
    </w:p>
    <w:p>
      <w:pPr>
        <w:pStyle w:val="TeksIsi"/>
      </w:pPr>
      <w:r>
        <w:t xml:space="preserve">Ia berkata: Sebagaimana adab dan ilmu adalah [tanda] kebahagiaan yang paling nyata, demikian pula kesantunan dan kerendahan hati menghimpun kebajikan dan menjadi sebab tercapainya kedudukan yang baik.</w:t>
      </w:r>
    </w:p>
    <w:p>
      <w:pPr>
        <w:pStyle w:val="TeksIsi"/>
      </w:pPr>
      <w:r>
        <w:t xml:space="preserve">Ia berkata: Orang yang berbahagia adalah orang yang menundukkan syahwatnya dengan kesabaran dan mengatur urusannya dengan keteguhan.</w:t>
      </w:r>
    </w:p>
    <w:p>
      <w:pPr>
        <w:pStyle w:val="TeksIsi"/>
      </w:pPr>
      <w:r>
        <w:t xml:space="preserve">Ia berkata: Barang siapa buruk prasangkanya, keruh kehidupannya dan besar musibahnya.</w:t>
      </w:r>
    </w:p>
    <w:p>
      <w:pPr>
        <w:pStyle w:val="JudulBab"/>
      </w:pPr>
      <w:r>
        <w:t xml:space="preserve">Riwayat Gregorios, yang Berbicara tentang Ketuhanan</w:t>
      </w:r>
    </w:p>
    <w:p>
      <w:pPr>
        <w:pStyle w:val="TeksIsiPertama"/>
      </w:pPr>
      <w:r>
        <w:t xml:space="preserve">Ia adalah seorang rahib Nasrani, uskup di Antiokhia, kemudian menjadi patriark di sana. Ia memiliki karya-karya tentang hikmah.</w:t>
      </w:r>
    </w:p>
    <w:p>
      <w:pPr>
        <w:pStyle w:val="TeksIsi"/>
      </w:pPr>
      <w:r>
        <w:t xml:space="preserve">Ia berkata: Barang siapa terjerat dalam harta, ia tidak akan luput dari kerisauan.</w:t>
      </w:r>
    </w:p>
    <w:p>
      <w:pPr>
        <w:pStyle w:val="TeksIsi"/>
      </w:pPr>
      <w:r>
        <w:t xml:space="preserve">Ia berkata: Suami yang rendah hati seperti kota yang dikelilingi tembok yang kokoh.</w:t>
      </w:r>
    </w:p>
    <w:p>
      <w:pPr>
        <w:pStyle w:val="TeksIsi"/>
      </w:pPr>
      <w:r>
        <w:t xml:space="preserve">Ia berkata: Jadikanlah Allah permulaan dan akhir urusanmu. Keuntungan umur adalah hidup hari demi hari. Kenalilah segala sesuatu, lalu pilihlah yang paling utama. Alangkah hinanya kefakiran, dan lebih buruk lagi kekayaan yang hina! Apabila engkau berbuat baik, ketahuilah bahwa engkau sedang meneladani Allah. Mintalah kebaikan dari Tuhanmu, niscaya engkau menjadi orang saleh. Kendalikanlah jasadmu dan ikatlah ia dengan belenggu. Kekanglah amarahmu agar ia tidak keluar dari akalmu. Luruskanlah pandanganmu, dan jadikanlah lisanmu timbangan. Buatlah penutup bagi kedua telingamu agar engkau tidak menjadi bahan tertawaan. Jadikanlah ilmu pelita bagi seluruh hidupmu. Janganlah menyangka dirimu selain apa adanya, karena engkau akan binasa. Pahamilah segala sesuatu dan lakukanlah apa yang patut. Jadikanlah dirimu orang asing dan muliakanlah orang-orang asing. Apabila perjalanan kapalmu lancar, waspadalah terhadap tenggelam pada saat itu. Seyogianya engkau menerima segala yang datang dari Allah dengan syukur. Tongkat seorang sahabat lebih baik daripada penghormatan orang jahat. Tekunlah mendatangi pintu-pintu para bijak; adapun pintu-pintu orang kaya, jangan. Tanggunglah cacian yang ringan, niscaya engkau banyak dipuji. Jagalah dirimu dan janganlah bergembira atas jatuhnya orang lain. Anugerah adalah engkau tidak mendengki, dan ketergelinciran adalah engkau menjadi pendengki.</w:t>
      </w:r>
    </w:p>
    <w:p>
      <w:pPr>
        <w:pStyle w:val="TeksIsi"/>
      </w:pPr>
      <w:r>
        <w:t xml:space="preserve">Apabila engkau mampu menanggung kekasaran orang yang mencacimu, perhatikanlah dengan cermat keheranan yang timbul pada pembencimu terhadapmu.</w:t>
      </w:r>
    </w:p>
    <w:p>
      <w:pPr>
        <w:pStyle w:val="TeksIsi"/>
      </w:pPr>
      <w:r>
        <w:t xml:space="preserve">Ia merasa gembira sekaligus sedih karena dicaci oleh seorang laki-laki dari kalangan orang-orang utama. Dikatakan kepadanya: "Mengapa demikian?" Ia menjawab: "Aku gembira karena aku dicaci tanpa kesalahan, dan aku sedih karena seorang laki-laki yang utama, bagaimana ia bisa jatuh serendah itu."</w:t>
      </w:r>
    </w:p>
    <w:p>
      <w:pPr>
        <w:pStyle w:val="TeksIsi"/>
      </w:pPr>
      <w:r>
        <w:t xml:space="preserve">Ia berkata: Apabila engkau memiliki kata hikmah, sertailah ia dengan dalil; jika tidak, letakkanlah tanganmu di atas mulutmu. Minyak menyalakan nyala pelita, dan bergaul dekat dengan perempuan menyalakan api syahwat. Barang siapa mencintai ketenangan, ia selamat dari anak-anak panah musuh; dan barang siapa berkubang dengan dunia, pukulan-pukulan musuh cepat datang kepadanya. Tumbuhan bergoyang karena dekat dengan air, dan syahwat bergejolak dan membesar karena perkataan perempuan. Hikmah menaburkan ilmu. Kesantunan dihimpun oleh kemuliaan jiwa, dan ia memadamkan dendam.</w:t>
      </w:r>
    </w:p>
    <w:p>
      <w:pPr>
        <w:pStyle w:val="JudulBab"/>
      </w:pPr>
      <w:r>
        <w:t xml:space="preserve">Adab Basileios</w:t>
      </w:r>
    </w:p>
    <w:p>
      <w:pPr>
        <w:pStyle w:val="TeksIsiPertama"/>
      </w:pPr>
      <w:r>
        <w:t xml:space="preserve">Makna namanya adalah raja.</w:t>
      </w:r>
    </w:p>
    <w:p>
      <w:pPr>
        <w:pStyle w:val="TeksIsi"/>
      </w:pPr>
      <w:r>
        <w:t xml:space="preserve">Ia berkata: Buruk sekali seseorang berjaga-jaga dari makanan badan agar tidak membahayakan, tetapi tidak berjaga-jaga lebih dari itu terhadap ilmu, yang merupakan makanan jiwa, agar ia tidak menjadi batil dan membahayakan.</w:t>
      </w:r>
    </w:p>
    <w:p>
      <w:pPr>
        <w:pStyle w:val="TeksIsi"/>
      </w:pPr>
      <w:r>
        <w:t xml:space="preserve">Ia berkata: Buruk sekali bahwa nakhoda tidak melepaskan kapalnya bersama setiap angin, sedangkan kita melepaskan diri kita bersama setiap hal yang terlintas tanpa penyelidikan dan tanpa memilih.</w:t>
      </w:r>
    </w:p>
    <w:p>
      <w:pPr>
        <w:pStyle w:val="TeksIsi"/>
      </w:pPr>
      <w:r>
        <w:t xml:space="preserve">Ia berkata: Buruk sekali bahwa kita mencari kepastian tentang kebenaran setiap ilmu hingga kita merasa puas, tetapi kita menerima ilmu yang mendekatkan kepada Allah Taʿālā tanpa menyelidiki kebenarannya.</w:t>
      </w:r>
    </w:p>
    <w:p>
      <w:pPr>
        <w:pStyle w:val="TeksIsi"/>
      </w:pPr>
      <w:r>
        <w:t xml:space="preserve">Ia berkata: Seyogianya orang yang mengetahui bahwa badan bagi jiwa seperti alat bagi tukang mencari segala sesuatu yang menjadikan badan lebih bermanfaat dan lebih sesuai bagi perbuatan-perbuatan jiwa yang ada di dalamnya, dan lari dari segala sesuatu yang menjadikan badan tidak bermanfaat dan tidak sesuai untuk digunakan oleh jiwa.</w:t>
      </w:r>
    </w:p>
    <w:p>
      <w:pPr>
        <w:pStyle w:val="TeksIsi"/>
      </w:pPr>
      <w:r>
        <w:t xml:space="preserve">Ia berkata: Jika buruk apabila kita menunggang kuda lalu bukan kita yang menjalankan dan mengendalikannya, melainkan kudalah yang menjalankan dan mengendalikan kita, maka lebih buruk lagi apabila badan yang dipakaikan kepada kita inilah yang menjalankan dan mengendalikan kita, bukan kita yang menjalankan dan mengendalikannya.</w:t>
      </w:r>
    </w:p>
    <w:p>
      <w:pPr>
        <w:pStyle w:val="TeksIsi"/>
      </w:pPr>
      <w:r>
        <w:t xml:space="preserve">Ia berkata: Jika buruk apabila badan kotor oleh daki sementara pakaian bersih, maka lebih buruk lagi apabila jiwa kotor oleh daki aib-aib sementara badan berhias dari luar.</w:t>
      </w:r>
    </w:p>
    <w:p>
      <w:pPr>
        <w:pStyle w:val="TeksIsi"/>
      </w:pPr>
      <w:r>
        <w:t xml:space="preserve">Ia berkata: Jika kita memperhatikan seluruh anggota badan, terutama yang paling mulia di antaranya, maka lebih patut lagi kita memperhatikan seluruh bagian jiwa, terutama yang paling mulia di antaranya, yaitu akal.</w:t>
      </w:r>
    </w:p>
    <w:p>
      <w:pPr>
        <w:pStyle w:val="TeksIsi"/>
      </w:pPr>
      <w:r>
        <w:t xml:space="preserve">Ia berkata: Sebagaimana orang-orang yang hanya menggunakan indra badan tercegah dari marah oleh rasa takut kepada raja yang terindra apabila mereka berdiri di hadapannya, demikian pula orang yang menggunakan indra-indra jiwa wajib tercegah dari marah oleh rasa takut kepada Raja yang terpahami oleh akal, yang ia senantiasa berdiri di hadapan-Nya.</w:t>
      </w:r>
    </w:p>
    <w:p>
      <w:pPr>
        <w:pStyle w:val="TeksIsi"/>
      </w:pPr>
      <w:r>
        <w:t xml:space="preserve">Ia melihat seorang yang gemuk, lalu berkata: "Alangkah besarnya perhatianmu untuk meninggikan tembok penjaramu!"</w:t>
      </w:r>
    </w:p>
    <w:p>
      <w:pPr>
        <w:pStyle w:val="TeksIsi"/>
      </w:pPr>
      <w:r>
        <w:t xml:space="preserve">Ia berkata: Apabila engkau menangani seseorang dengan maksud memperbaikinya, seyogianya engkau tidak mengambil sikap orang yang hendak membalas dendam kepada musuh, tetapi sikap orang yang mengobati atau mengecos penyakit yang buruk padanya. Demikian pula apabila engkau menangani perbaikan dirimu sendiri, seyogianya engkau mengambil sikap orang sakit di hadapan tabib.</w:t>
      </w:r>
    </w:p>
    <w:p>
      <w:pPr>
        <w:pStyle w:val="TeksIsi"/>
      </w:pPr>
      <w:r>
        <w:t xml:space="preserve">Ia berkata: Sebagaimana perilakumu di majelis-majelis, perkumpulan-perkumpulan, dan pertemuan-pertemuan, demikian pula seyogianya perilakumu di tempat-tempat sepi.</w:t>
      </w:r>
    </w:p>
    <w:p>
      <w:pPr>
        <w:pStyle w:val="JudulBab"/>
      </w:pPr>
      <w:r>
        <w:t xml:space="preserve">Eukleides dari Tirus</w:t>
      </w:r>
    </w:p>
    <w:p>
      <w:pPr>
        <w:pStyle w:val="TeksIsiPertama"/>
      </w:pPr>
      <w:r>
        <w:t xml:space="preserve">Dialah orang pertama yang berbicara tentang ilmu-ilmu matematika dan menjadikannya ilmu tersendiri yang bermanfaat bagi ilmu-ilmu lain, yang menjernihkan benak dan menyuburkan pikiran. Kitabnya dikenal dengan namanya. Dikatakan bahwa ilmu kitab ini dan bukti-buktinya sudah ada sebelum Eukleides, dan orang-orang terdahulu telah berbicara tentang ilmu-ilmu ini lama sebelum adanya Eukleides. Yang dilakukan Eukleides adalah menghimpun ilmu-ilmu kitab ini dari tempat-tempat yang terpencar, menyusunnya, merapikannya, memperbaikinya, dan mengolahnya dengan penambahan dan pengurangan. Maka jadilah ia dinisbahkan kepada sebuah kitab yang masyhur dan dikenal dengan ilmu ini.</w:t>
      </w:r>
    </w:p>
    <w:p>
      <w:pPr>
        <w:pStyle w:val="TeksIsi"/>
      </w:pPr>
      <w:r>
        <w:t xml:space="preserve">Seorang laki-laki berkata kepadanya: "Aku tidak akan berhenti berusaha untuk membuatmu kehilangan nyawamu." Ia menjawab: "Dan aku tidak akan berhenti berusaha untuk membuatmu kehilangan amarahmu."</w:t>
      </w:r>
    </w:p>
    <w:p>
      <w:pPr>
        <w:pStyle w:val="TeksIsi"/>
      </w:pPr>
      <w:r>
        <w:t xml:space="preserve">Ia berkata: Barang siapa ingin menjadi kekasihmu, ia sepakat denganmu tentang apa yang engkau cintai, sehingga kalian berdua bersepakat atas satu kekasih.</w:t>
      </w:r>
    </w:p>
    <w:p>
      <w:pPr>
        <w:pStyle w:val="TeksIsi"/>
      </w:pPr>
      <w:r>
        <w:t xml:space="preserve">Ia berkata: Perkara-perkara itu ada dua jenis: yang satu dapat ditanggalkan dan diganti dengan yang lain, dan yang lain diharuskan oleh keterpaksaan sehingga tidak dapat ditinggalkan. Merisaukan dan menyesali masing-masing dari keduanya tidak dapat dibenarkan oleh akal. Jika hal-hal yang terjadi termasuk yang terpaksa, apa gunanya merisaukan yang terpaksa? Dan jika tidak terpaksa, mengapa risau atas sesuatu yang dapat ditinggalkan?</w:t>
      </w:r>
    </w:p>
    <w:p>
      <w:pPr>
        <w:pStyle w:val="TeksIsi"/>
      </w:pPr>
      <w:r>
        <w:t xml:space="preserve">Ia berkata: Setiap hal yang luput darimu, yang engkau dapatkan penggantinya dan yang serupa dengannya dapat diperoleh, apa gunanya menyesali luputnya? Dan jika tidak ada penggantinya dan yang serupa dengannya tidak dapat diperoleh, apa gunanya menyesali sesuatu yang tidak ada jalan kepada yang serupa dengannya?</w:t>
      </w:r>
    </w:p>
    <w:p>
      <w:pPr>
        <w:pStyle w:val="TeksIsi"/>
      </w:pPr>
      <w:r>
        <w:t xml:space="preserve">Ia berkata: Apabila orang berakal tidak akan kekal bersama sesuatu pun dari urusan dunia, hendaklah ia mencukupkan diri dengan apa yang tidak dapat ditinggalkan dan meninggalkan apa yang dapat ditinggalkan.</w:t>
      </w:r>
    </w:p>
    <w:p>
      <w:pPr>
        <w:pStyle w:val="JudulBab"/>
      </w:pPr>
      <w:r>
        <w:t xml:space="preserve">Riwayat Luqman sang Bijak yang Disebut dalam al-Qur'an yang Agung</w:t>
      </w:r>
    </w:p>
    <w:p>
      <w:pPr>
        <w:pStyle w:val="TeksIsiPertama"/>
      </w:pPr>
      <w:r>
        <w:t xml:space="preserve">Ia berkulit hitam, seorang Habasyah; asal-usulnya dari Nubia. Ia tumbuh, belajar, dan dididik di negeri Syam, dan wafat di sana; kuburnya di kota Ramlah, termasuk wilayah Palestina. Ia tinggal di pondok-pondok di tempat ini. Ia termasuk bekas budak dari kalangan orang Arab pertama di Syam, dan hidup pada zaman Dawud ʿalayhi al-salām. Dalam riwayat lain: ia adalah seorang budak hitam yang tebal bibirnya dan lebar telapak kakinya.</w:t>
      </w:r>
    </w:p>
    <w:p>
      <w:pPr>
        <w:pStyle w:val="TeksIsi"/>
      </w:pPr>
      <w:r>
        <w:t xml:space="preserve">Seorang laki-laki mendatanginya ketika ia sedang berada di sebuah majelis orang-orang yang ia ajak berbincang. Orang itu bertanya kepadanya: "Bukankah engkau yang dulu menggembalakan kambing di tempat anu dan anu?" Ia menjawab: "Ya." Orang itu bertanya: "Lalu apa yang membawamu sampai pada keadaan yang aku lihat ini?" Ia menjawab: "Jujur dalam berbicara, menunaikan amanah, dan diam dari apa yang tidak berguna bagiku."</w:t>
      </w:r>
    </w:p>
    <w:p>
      <w:pPr>
        <w:pStyle w:val="TeksIsi"/>
      </w:pPr>
      <w:r>
        <w:t xml:space="preserve">Yang lain berkata: Luqman adalah seorang yang hitam, berotot, tebal bibirnya, dan beradu kedua lututnya. Ia milik seorang laki-laki dari Bani Israil yang membelinya seharga tiga puluh dinar emas yang ditimbang. Tuannya biasa bermain dadu dan bertaruh padanya. Di depan pintunya mengalir sebuah sungai. Suatu hari ia bermain dengan taruhan bahwa jika kawannya mengalahkannya, ia harus meminum air yang ada di sungai itu atau menebus dirinya darinya; dan jika ia mengalahkan kawannya, kawannya wajib melakukan hal yang sama. Tuan Luqman pun kalah. Pemenang berkata kepadanya: "Minumlah air yang ada di sungai ini, atau tebuslah dirimu darinya." Ia berkata: "Tetapkanlah tebusannya." Orang itu berkata: "Kedua matamu aku cungkil, atau seluruh apa yang engkau miliki." Ia berkata: "Berilah aku tangguh hari ini." Orang itu berkata: "Itu hakmu." Maka ia melewati sore harinya dalam keadaan murung dan sedih. Tiba-tiba Luqman datang memikul seikat kayu bakar di punggungnya. Ia memberi salam kepada tuannya, lalu meletakkan bawaannya. Biasanya, apabila tuannya melihatnya, ia mengolok-oloknya, tetapi ia mendengar darinya kata demi kata hikmah sehingga ia merasa heran kepadanya.</w:t>
      </w:r>
    </w:p>
    <w:p>
      <w:pPr>
        <w:pStyle w:val="TeksIsi"/>
      </w:pPr>
      <w:r>
        <w:t xml:space="preserve">Ketika Luqman duduk di dekatnya, ia bertanya kepada tuannya: "Mengapa aku melihatmu murung dan sedih?" Tuannya berpaling darinya. Ia bertanya lagi untuk kedua kalinya, dan tuannya berpaling darinya. Ia bertanya untuk ketiga kalinya, dan tuannya berpaling darinya. Maka ia berkata: "Beritahukanlah kepadaku; barangkali aku memiliki jalan keluar untukmu." Tuannya pun menceritakan kisah itu kepadanya. Luqman berkata: "Janganlah bersedih, karena aku memiliki jalan keluar untukmu." Tuannya bertanya: "Apa itu?" Ia menjawab: "Apabila orang itu berkata kepadamu: 'Minumlah air yang ada di sungai ini,' katakanlah: 'Apakah aku harus meminum air yang ada di antara kedua tepi sungai, ataukah aliran yang mengalir ke dalamnya?' Ia pasti akan berkata: 'Minumlah air yang ada di antara kedua tepi sungai.' Apabila ia berkata demikian, katakanlah kepadanya: 'Tahanlah aliran air itu dariku agar aku dapat meminum air yang ada di antara kedua tepi sungai.' Ia tidak akan mampu menahan aliran air itu darimu, sehingga engkau terlepas dari apa yang engkau janjikan kepadanya." Maka hati tuannya menjadi lega.</w:t>
      </w:r>
    </w:p>
    <w:p>
      <w:pPr>
        <w:pStyle w:val="TeksIsi"/>
      </w:pPr>
      <w:r>
        <w:t xml:space="preserve">Ketika pagi tiba dan orang itu datang kepadanya, ia berkata: "Bangunlah, minumlah air sungai itu." Tuan Luqman bertanya: "Apakah aku harus meminum air yang ada di antara kedua tepi sungai, ataukah aliran airnya?" Orang itu menjawab: "Air yang ada di antara kedua tepi sungai." Ia berkata: "Kalau begitu, tahanlah aliran air itu dariku!" Dengan itu ia mengalahkannya dalam perbantahan, dan orang itu pun menghentikan tuntutannya. Maka tuannya memuliakan Luqman karenanya dan memerdekakannya. Itulah hikmahnya yang pertama kali tampak bagi manusia.</w:t>
      </w:r>
    </w:p>
    <w:p>
      <w:pPr>
        <w:pStyle w:val="TeksIsi"/>
      </w:pPr>
      <w:r>
        <w:t xml:space="preserve">Ia biasa mondar-mandir mendatangi Dawud dan menimba hikmah darinya. Ia mendatangi Dawud selama setahun, sementara Dawud sedang membuat baju besi, dan itulah permulaan pembuatan baju besi. Luqman tidak bertanya kepadanya: "Apakah ini?" dan Dawud pun tidak memberitahunya hingga ia selesai membuatnya. Lalu Dawud ʿalayhi al-salām mengenakannya pada dirinya, kemudian berkata dalam bahasa Suryani: "</w:t>
      </w:r>
      <w:r>
        <w:rPr>
          <w:rStyle w:val="Transliterasi"/>
        </w:rPr>
        <w:t xml:space="preserve">Zarda ṭuba li-qraba</w:t>
      </w:r>
      <w:r>
        <w:t xml:space="preserve">," yakni "baju besi yang kokoh untuk hari peperangan." Maka Luqman berkata: "Diam adalah hikmah, dan sedikit orang yang melakukannya." Sebelum itu ia sama sekali tidak pernah memuji dirinya dan tidak pula menyucikan dirinya.</w:t>
      </w:r>
    </w:p>
    <w:p>
      <w:pPr>
        <w:pStyle w:val="TeksIsi"/>
      </w:pPr>
      <w:r>
        <w:t xml:space="preserve">Tuannya berkata kepadanya ketika menyembelih seekor kambing: "Bawakanlah kepadaku bagian yang paling baik darinya." Ia membawakan hati (</w:t>
      </w:r>
      <w:r>
        <w:rPr>
          <w:rStyle w:val="Transliterasi"/>
        </w:rPr>
        <w:t xml:space="preserve">qalb</w:t>
      </w:r>
      <w:r>
        <w:t xml:space="preserve">). Tuannya berkata: "Bawakanlah kepadaku bagian yang paling buruk darinya." Ia pun membawakan hati. Tuannya bertanya kepadanya tentang sebabnya. Ia menjawab: "Di dalamnya terdapat bentuk yang menghimpun dan menyatukan. Apabila ia baik, ia menjadi anggota tubuh yang paling utama; dan apabila ia rusak, ia menjadi yang paling buruk."</w:t>
      </w:r>
    </w:p>
    <w:p>
      <w:pPr>
        <w:pStyle w:val="TeksIsi"/>
      </w:pPr>
      <w:r>
        <w:t xml:space="preserve">Diriwayatkan bahwa ketika mata-mata telah tenang untuk tidur siang, Luqman diseru: "Apakah engkau senang menjadi khalifah di bumi?" Ia menjawab: "Jika Tuhanku mengharuskanku, aku mendengar dan taat; dan jika Dia memberiku pilihan, aku memilih keselamatan." Dikatakan kepadanya: "Apa ruginya engkau menjadi khalifah yang memutuskan perkara dengan kebenaran?" Ia menjawab: "Jika aku memutuskan dengan kebenaran, pantaslah aku selamat; dan jika aku keliru, aku keliru jalan menuju surga. Menjadi orang yang terhina dan rendah di dunia lebih ringan bagiku daripada menjadi orang yang kuat dan perkasa di dalamnya. Barang siapa menjual akhirat dengan dunia, ia akan merugi kedua-duanya." Maka Allah Subḥānahu meridai perkataannya itu, lalu mengutus kepadanya seorang malaikat yang membenamkannya ke dalam hikmah. Maka pada pagi harinya ia menjadi penduduk bumi yang paling bijak.</w:t>
      </w:r>
    </w:p>
    <w:p>
      <w:pPr>
        <w:pStyle w:val="TeksIsi"/>
      </w:pPr>
      <w:r>
        <w:t xml:space="preserve">Ia biasa mendatangi Dawud karena hikmahnya. Dawud berkata kepadanya: "Berbahagialah engkau, wahai Luqman! Engkau telah diberi hikmah dan dijaga dari fitnah." Sebab urusan yang dipikul Dawud dahulu telah ditawarkan kepada Luqman, tetapi ia menolak menerimanya.</w:t>
      </w:r>
    </w:p>
    <w:p>
      <w:pPr>
        <w:pStyle w:val="TeksIsi"/>
      </w:pPr>
      <w:r>
        <w:t xml:space="preserve">Dawud ʿalayhi al-salām melihat orang-orang tenggelam dalam pembicaraan, sedangkan Luqman diam. Ia bertanya: "Tidakkah engkau berbicara, wahai Luqman, sebagaimana orang-orang berbicara?" Ia menjawab: "Tidak ada kebaikan dalam perkataan kecuali dengan mengingat Allah, dan tidak ada kebaikan dalam diam kecuali dengan memikirkan tempat kembali. Orang yang beragama, apabila ia berpikir, ketenangan meliputinya; apabila ia bersyukur, ia rendah hati; apabila ia merasa cukup, ia tidak membutuhkan; apabila ia rida, ia tidak risau; apabila ia menanggalkan dunia, ia selamat dari keburukan-keburukan; apabila ia menolak syahwat-syahwat, ia menjadi merdeka; apabila ia menyendiri, ia tercukupkan dari kesedihan-kesedihan; apabila ia membuang dengki, kecintaan tampak baginya; apabila jiwanya lapang terhadap segala yang fana, akalnya menjadi sempurna; apabila ia melihat akibat, ia aman dari penyesalan; apabila ia tidak menakut-nakuti, ia tidak takut kepada mereka; dan apabila ia tidak berbuat salah kepada mereka, ia selamat dari mereka. Maka manusia merasa lapang karenanya, sedangkan ia sendiri merasa payah karena dirinya." Dawud berkata: "Engkau benar, wahai Luqman." Ia pun kagum kepadanya, dan nama Luqman menjadi tersohor.</w:t>
      </w:r>
    </w:p>
    <w:p>
      <w:pPr>
        <w:pStyle w:val="TeksIsi"/>
      </w:pPr>
      <w:r>
        <w:t xml:space="preserve">Dawud bertanya kepada Luqman sesudah usianya lanjut: "Apa yang tersisa dari akalmu?" Ia menjawab: "Aku tidak memikirkan kecuali apa yang berguna bagiku, dan aku tidak membebani diriku dengan apa yang telah dicukupkan bagiku."</w:t>
      </w:r>
    </w:p>
    <w:p>
      <w:pPr>
        <w:pStyle w:val="TeksIsi"/>
      </w:pPr>
      <w:r>
        <w:t xml:space="preserve">Tuan Luqman yang memerdekakannya memberinya harta yang banyak. Allah memberkahi harta itu bagi Luqman sehingga menjadi banyak. Luqman melapangkan tangannya dalam kebaikan: ia bersedekah dan memberi pinjaman kepada orang yang meminjam kepadanya, tanpa mengambil gadai atau penjamin untuk itu. Apabila ia menyerahkan harta kepada seseorang, ia berkata: "Engkau mengambilnya dengan amanah Allah dan engkau akan mengembalikannya pada waktu seperti ini tahun depan?" Orang itu menjawab: "Ya," lalu ia menyerahkannya kepadanya. Maka orang-orang mengambil darinya dan mengembalikannya, dan Allah memberkahi hartanya dan menumbuhkannya.</w:t>
      </w:r>
    </w:p>
    <w:p>
      <w:pPr>
        <w:pStyle w:val="TeksIsi"/>
      </w:pPr>
      <w:r>
        <w:t xml:space="preserve">Diriwayatkan bahwa Luqman diberi hikmah dan dilapangkan baginya dunia, tetapi ia mendahulukan hikmah. Ia menjauhi manusia dan keburukan-keburukan mereka, lalu tinggal di suatu tempat di antara Ramlah dan Baitulmaqdis, tanpa bergaul dengan manusia, hingga ia kembali kepada Allah ʿAzza wa Jalla.</w:t>
      </w:r>
    </w:p>
    <w:p>
      <w:pPr>
        <w:pStyle w:val="JudulPasal"/>
      </w:pPr>
      <w:r>
        <w:t xml:space="preserve">Kata-Kata Hikmah dan Nasihat Luqman sang Bijak</w:t>
      </w:r>
    </w:p>
    <w:p>
      <w:pPr>
        <w:pStyle w:val="TeksIsiPertama"/>
      </w:pPr>
      <w:r>
        <w:t xml:space="preserve">Di antara nasihat yang ia berikan kepada putranya, Tsaran,</w:t>
      </w:r>
      <w:r>
        <w:rPr>
          <w:rStyle w:val="FootnoteReference"/>
        </w:rPr>
        <w:footnoteReference w:id="67"/>
      </w:r>
      <w:r>
        <w:t xml:space="preserve"> adalah bahwa ia berkata kepadanya:</w:t>
      </w:r>
    </w:p>
    <w:p>
      <w:pPr>
        <w:pStyle w:val="TeksIsi"/>
      </w:pPr>
      <w:r>
        <w:t xml:space="preserve">"Wahai anakku, hendaklah engkau bersabar, berkeyakinan, dan berjuang melawan dirimu. Ketahuilah bahwa di dalam kesabaran ada kemuliaan, kasih, zuhud, dan penantian. Apabila engkau bersabar dari hal-hal yang diharamkan Allah, berzuhud terhadap dunia, dan memandang ringan musibah-musibah, tidak ada sesuatu yang lebih engkau cintai daripada kematian, sementara engkau menantikannya."</w:t>
      </w:r>
    </w:p>
    <w:p>
      <w:pPr>
        <w:pStyle w:val="TeksIsi"/>
      </w:pPr>
      <w:r>
        <w:t xml:space="preserve">"Wahai anakku, hendaklah engkau berpegang pada kebaikan dan berhati-hatilah terhadap keburukan, karena kebaikan memadamkan keburukan."</w:t>
      </w:r>
    </w:p>
    <w:p>
      <w:pPr>
        <w:pStyle w:val="TeksIsi"/>
      </w:pPr>
      <w:r>
        <w:t xml:space="preserve">"Wahai anakku, dustalah orang yang berkata bahwa keburukan dipadamkan dengan keburukan. Jika ia benar, hendaklah ia menyalakan api di samping api, lalu melihat apakah keduanya saling memadamkan! Akan tetapi, keburukan tidak dapat dipadamkan kecuali oleh kebaikan, sebagaimana air memadamkan api."</w:t>
      </w:r>
    </w:p>
    <w:p>
      <w:pPr>
        <w:pStyle w:val="TeksIsi"/>
      </w:pPr>
      <w:r>
        <w:t xml:space="preserve">Diriwayatkan bahwa Luqman berkata kepada putranya: "Wahai anakku, perintahkanlah yang makruf dan cegahlah yang mungkar, bersabarlah atas apa yang menimpamu, pandanglah ringan musibah-musibah, dan hisablah dirimu sebelum engkau didahului [oleh hisab]. Kenalilah tata cara pergaulan, karena apabila engkau mengenal tata cara pergaulan, engkau tidak akan melampaui batas dalam urusanmu."</w:t>
      </w:r>
    </w:p>
    <w:p>
      <w:pPr>
        <w:pStyle w:val="TeksIsi"/>
      </w:pPr>
      <w:r>
        <w:t xml:space="preserve">"Wahai anakku, perbanyaklah mengingat Allah ʿAzza wa Jalla, karena Allah mengingat orang yang mengingat-Nya."</w:t>
      </w:r>
    </w:p>
    <w:p>
      <w:pPr>
        <w:pStyle w:val="TeksIsi"/>
      </w:pPr>
      <w:r>
        <w:t xml:space="preserve">"Wahai anakku, hendaklah dosa-dosamu berada di depan matamu dan amalmu di belakang punggungmu. Wahai anakku, larilah dari dosa-dosamu kepada Allah, dan janganlah menganggap banyak amalmu."</w:t>
      </w:r>
    </w:p>
    <w:p>
      <w:pPr>
        <w:pStyle w:val="TeksIsi"/>
      </w:pPr>
      <w:r>
        <w:t xml:space="preserve">"Wahai anakku, taatilah Allah, karena barang siapa menaati Allah, Allah mencukupkan apa yang merisaukannya dan menjaganya dari makhluk-Nya."</w:t>
      </w:r>
    </w:p>
    <w:p>
      <w:pPr>
        <w:pStyle w:val="TeksIsi"/>
      </w:pPr>
      <w:r>
        <w:t xml:space="preserve">"Wahai anakku, janganlah bersandar kepada dunia dan janganlah menyibukkan hatimu dengan mencintainya, karena engkau tidak diciptakan untuknya. Allah tidak menciptakan sesuatu yang lebih remeh di sisi-Nya daripada dunia, karena Dia tidak menjadikan kenikmatannya sebagai pahala bagi orang-orang yang taat dan tidak menjadikan bencananya sebagai hukuman bagi orang-orang yang durhaka."</w:t>
      </w:r>
    </w:p>
    <w:p>
      <w:pPr>
        <w:pStyle w:val="TeksIsi"/>
      </w:pPr>
      <w:r>
        <w:t xml:space="preserve">"Wahai anakku, janganlah bergembira dengan lamanya keselamatan, dan sembunyikanlah ujian, karena ia termasuk perbendaharaan kebajikan. Bersabarlah atasnya, karena itu menjadi simpanan bagimu di tempat kembali."</w:t>
      </w:r>
    </w:p>
    <w:p>
      <w:pPr>
        <w:pStyle w:val="TeksIsi"/>
      </w:pPr>
      <w:r>
        <w:t xml:space="preserve">"Wahai anakku, relalah dengan yang sedikit dan merasa cukuplah dengan rezeki yang diberikan kepadamu. Janganlah engkau memanjangkan pandanganmu kepada rezeki orang lain, karena hal itu akan membinasakanmu."</w:t>
      </w:r>
    </w:p>
    <w:p>
      <w:pPr>
        <w:pStyle w:val="TeksIsi"/>
      </w:pPr>
      <w:r>
        <w:t xml:space="preserve">"Wahai anakku, kempiskanlah [perutmu] dari makanan dan penuhilah [dirimu] dengan hikmah."</w:t>
      </w:r>
    </w:p>
    <w:p>
      <w:pPr>
        <w:pStyle w:val="TeksIsi"/>
      </w:pPr>
      <w:r>
        <w:t xml:space="preserve">"Wahai anakku, duduklah bersama para bijak dan relalah dengan perkataan mereka, niscaya bertambah hikmahmu."</w:t>
      </w:r>
    </w:p>
    <w:p>
      <w:pPr>
        <w:pStyle w:val="TeksIsi"/>
      </w:pPr>
      <w:r>
        <w:t xml:space="preserve">"Wahai anakku, berbicaralah dengan hikmah hanya di sisi ahlinya. Hendaklah engkau duduk bersama ahli zikir, karena majelis itu menghidupkan ilmu dan menimbulkan kekhusyukan di dalam hati."</w:t>
      </w:r>
    </w:p>
    <w:p>
      <w:pPr>
        <w:pStyle w:val="TeksIsi"/>
      </w:pPr>
      <w:r>
        <w:t xml:space="preserve">"Wahai anakku, tujulah keperluanmu, janganlah berbicara tentang apa yang tidak berguna bagimu, dan janganlah menjadi orang yang banyak tertawa tanpa ada yang mengherankan dan berjalan tanpa adab.</w:t>
      </w:r>
    </w:p>
    <w:p>
      <w:pPr>
        <w:pStyle w:val="TeksIsi"/>
      </w:pPr>
      <w:r>
        <w:t xml:space="preserve">"Jadilah orang yang lembut perangainya, dekat kebaikannya, banyak berpikirnya, sedikit bicaranya kecuali dalam kebenaran, banyak menangisnya, dan sedikit bergembiranya. Janganlah bersenda gurau, jangan berteriak-teriak, dan jangan berbantah-bantahan. Apabila engkau diam, diamlah dalam berpikir; dan apabila engkau berbicara, berbicaralah dengan hikmah."</w:t>
      </w:r>
    </w:p>
    <w:p>
      <w:pPr>
        <w:pStyle w:val="TeksIsi"/>
      </w:pPr>
      <w:r>
        <w:t xml:space="preserve">"Wahai anakku, hendaklah engkau diam, karena engkau akan dipuji karenanya. Aku tidak pernah sekali pun menyesal karena diam, tetapi sering kali aku berbicara lalu menyesal."</w:t>
      </w:r>
    </w:p>
    <w:p>
      <w:pPr>
        <w:pStyle w:val="TeksIsi"/>
      </w:pPr>
      <w:r>
        <w:t xml:space="preserve">"Wahai anakku, janganlah ayam jantan lebih cerdik daripada engkau. Apabila malam telah berlalu, ia mengepakkan kedua sayapnya dan berseru kepada Allah dengan tasbih. Jauhilah kelalaian! Takutlah kepada Allah, dan janganlah memberitahukan [keadaan] dirimu. Janganlah engkau tertipu oleh perkataan orang bodoh bahwa di tanganmu ada mutiara, padahal engkau tahu bahwa itu adalah kotoran unta."</w:t>
      </w:r>
    </w:p>
    <w:p>
      <w:pPr>
        <w:pStyle w:val="TeksIsi"/>
      </w:pPr>
      <w:r>
        <w:t xml:space="preserve">"Wahai anakku, ambillah manfaat dari apa yang telah diajarkan Allah kepadamu, karena orang alim tidak sama dengan orang bodoh. Sebaik-baik ilmu adalah yang bermanfaat, dan sebaik-baik ilmu adalah yang diikuti. Allah hanya memberi manfaat dengan ilmu kepada orang yang mengikutinya; orang yang mengetahuinya lalu meninggalkannya tidak mengambil manfaat darinya."</w:t>
      </w:r>
    </w:p>
    <w:p>
      <w:pPr>
        <w:pStyle w:val="TeksIsi"/>
      </w:pPr>
      <w:r>
        <w:t xml:space="preserve">"Wahai anakku, manusia yang paling mengenal Allah adalah yang paling takut kepada-Nya."</w:t>
      </w:r>
    </w:p>
    <w:p>
      <w:pPr>
        <w:pStyle w:val="TeksIsi"/>
      </w:pPr>
      <w:r>
        <w:t xml:space="preserve">"Wahai anakku, pelajarilah kebaikan dan ajarkanlah. Ketahuilah bahwa manusia senantiasa dalam kebaikan selama generasi pertama masih ada hingga ia mengajari generasi yang terakhir. Perkataan pengajar hanyalah seperti mata air yang dibutuhkan manusia suatu hari oleh orang ini dan suatu hari oleh orang itu, sehingga mereka mengambil manfaat darinya. Hendaklah engkau rendah hati, karena manusia yang paling berhak untuk rendah hati adalah yang paling mengenal Allah dan paling baik amalnya bagi-Nya. Ketahuilah bahwa orang yang hatinya diterangi iman, Allah membuat lisannya berbicara dengan kebenaran, sehingga ia mengambil manfaat darinya dan Allah memberi manfaat dengannya kepada orang lain. Adapun orang yang lisannya dibuat Allah berbicara dengan kebenaran tetapi ia tidak mengambil manfaat darinya, kehancuran agamanya ada pada lisannya. Sebab seseorang dapat rusak karena satu kata, sebagaimana dari percikan api yang kecil timbul api besar yang merusak."</w:t>
      </w:r>
    </w:p>
    <w:p>
      <w:pPr>
        <w:pStyle w:val="TeksIsi"/>
      </w:pPr>
      <w:r>
        <w:t xml:space="preserve">"Wahai anakku, sesungguhnya orang yang keji, kotor mulutnya, dan celaka: jika berbicara, lisannya mempermalukannya; jika diam, kegagapannya mempermalukannya; jika beramal, ia berbuat buruk; jika berbuat, ia menyia-nyiakan; jika kaya, ia melampaui batas; jika fakir, ia berputus asa; jika gembira, ia angkuh; jika takut, ia bersembunyi; jika sedih, ia putus harapan; jika berkuasa, ia berbuat keji; jika dikuasai, ia menjadi hina; jika meminta, ia mendesak; jika diminta, ia kikir; jika tertawa, ia meringkik; jika menangis, ia melenguh; jika diingatkan, ia marah; jika menghardik, ia kasar; jika memberi, ia mengungkit-ungkit; jika diberi, ia tidak bersyukur; jika engkau merahasiakan sesuatu kepadanya, ia berkhianat; jika ia merahasiakan sesuatu kepadamu, ia menuduhmu; jika ia di bawahmu, ia menggunjingmu; jika ia di atasmu, ia menindasmu; jika engkau bersahabat dengannya, ia menyusahkanmu; jika engkau menjauhinya, ia tidak membiarkanmu. Hikmahnya sendiri tidak menolongnya, dan hikmah orang lain tidak bermanfaat baginya. Ia tidak berhenti dari hardikan dan orang yang menghardiknya tidak dapat beristirahat. Pengajarannya tidak pernah selesai dan pengajarnya tidak pernah senggang. Keluarganya tidak bergembira karenanya, dan kesedihannya tidak pernah reda dari mereka. Jika ia yang paling tua di antara mereka, ia menyusahkan orang di bawahnya; dan jika ia yang paling muda, ia menyusahkan orang di atasnya. Ia tidak mengikuti petunjuk jika ditunjuki. Ia tidak menaati orang yang memerintahnya, dan orang yang bergaul dengannya tidak berbahagia. Orang yang menjauhinya tidak selamat. Ia tidak tepat jika berbicara dan tidak paham jika diajak bicara. Ia tidak hemat ketika lapang dan tidak sabar ketika ditimpa bencana. Ia tidak menjaga kehormatan diri ketika meminta. Ia tidak berbuat kebaikan dan tidak berterima kasih kepada siapa pun. Ia tidak meninggalkan kecurangan. Ia tidak menerima [nasihat] dari orang yang menasihati. Ia yakin [akan dirinya] meskipun tidak sejalan dengan para bijak, dan ia bangga dengan ilmunya meskipun tidak sejalan dengan para ulama. Ia menyangka dirinya berbuat baik padahal ia berbuat buruk. Ia memandang kelemahannya sebagai kecerdikan, keburukannya sebagai kebaikan, kelalaiannya sebagai keteguhan, dan kebodohannya sebagai kesantunan. Apa yang disukai dirinya ia ambil, dan apa yang tidak disukainya ia tinggalkan. Jika kebenaran sesuai dengan hawa nafsunya, ia memujinya dan membanggakannya; dan jika kebenaran menyelisihi hawa nafsunya, ia mendustakannya dan membuangnya. Jika ia membutuhkan kebenaran, ia memintanya; dan apabila kebenaran diminta darinya, ia menahannya. Apabila ahli kebenaran hadir, ia membantu mereka; dan apabila ia jauh dari mereka, ia berada dalam kebatilan. Apabila ia duduk bersama para ulama, ia tidak khusyuk dan tidak diam mendengarkan mereka; dan apabila ia duduk bersama orang yang di bawahnya, ia berbangga di hadapan mereka dan menertawakan mereka. Ia mengatakan kebenaran tetapi menyelisihinya dengan perbuatan. Ia memerintahkan kebajikan padahal ia durhaka. Ia memerintahkan kebenaran padahal ia batil. Ia memperlakukan manusia dengan apa yang tidak ia sukai bagi dirinya. Ia menunjukkan kepada kebaikan tetapi menjauhinya, dan melarang keburukan tetapi mengikutinya. Ia memerintahkan keteguhan padahal ia menyia-nyiakan. Perkataannya tidak sesuai dengan perbuatannya, dan batinnya tidak sesuai dengan lahirnya. Ia tidak mengatakan kebenaran kecuali agar dipuji karenanya. Ia mendalami ilmu bukan untuk agama, belajar bukan untuk beramal, dan mencari dunia dengan amal akhirat. Jika engkau alim, ia menyombongkan diri dan enggan belajar; jika engkau bodoh, ia mengejekmu dan tidak mengajarimu. Jika engkau kuat, ia bersikap kasar kepadamu; jika engkau lemah, ia melemahkanmu. Jika engkau kaya, ia menamaimu orang yang melampaui batas; jika engkau fakir, ia menamaimu orang yang terhimpit. Jika engkau bersemangat dalam kebaikan, ia menamaimu orang yang dibuat-buat; jika engkau lamban, ia menamaimu penyia-nyia yang tidak memiliki keteguhan. Jika engkau berbuat baik, ia menyiarkan bahwa engkau pamer; jika engkau berbuat buruk, ia membuka rahasiamu kepada manusia. Jika engkau memberi, ia menamaimu pemboros; jika engkau menahan, ia menyebutmu kikir. Jika engkau ramah dan dekat dengan manusia, ia berkata: 'Alangkah hebatnya engkau menjilat!' Dan jika engkau menjauhi mereka, ia berkata: 'Alangkah besarnya kesombonganmu!' Maka perumpamaan orang dungu adalah seperti pakaian usang: apabila engkau menambalnya pada satu sisi, ia robek pada sisi yang lain; dan seperti kaca: ia tidak dapat disambung dan tidak dapat ditambal."</w:t>
      </w:r>
    </w:p>
    <w:p>
      <w:pPr>
        <w:pStyle w:val="TeksIsi"/>
      </w:pPr>
      <w:r>
        <w:t xml:space="preserve">"Ketahuilah, wahai anakku, bahwa akhlak orang bijak yang berbahagia adalah wibawa, ketenangan, kebajikan, keadilan, kesantunan, keteguhan, kebaikan, ilmu, amal, kewaspadaan, keteguhan hati, kewaraan, perbuatan makruf, pemaafan, kerendahan hati, dan penjagaan diri. Jika ia berbicara, ia berbicara dengan ilmu; dan jika ia diam, ia diam karena kesantunan. Jika ia berkuasa, ia menjaga diri dari yang haram; dan jika ia dizalimi, ia mengampuni. Jika ia meminta, ia tidak mendesak; dan jika ia diminta, ia tidak kikir. Jika ia berkata, ia berkata dengan ilmu; dan jika diajak bicara, ia paham. Jika ia mengajari orang di bawahnya, ia bersikap lembut; dan jika ia belajar, ia bertanya dengan baik. Jika ia diperlakukan dengan baik, ia bersyukur; jika ia mampu berbuat baik, ia berbuat baik; dan jika ia diperlakukan dengan buruk, ia memaafkan. Jika ia duduk bersama orang yang lebih tinggi ilmunya, ia bertanya kepadanya; dan jika ia duduk bersama orang yang lebih rendah ilmunya, ia mengajarinya. Jika engkau merahasiakan sesuatu kepadanya, ia tidak berkhianat; dan jika ia merahasiakan sesuatu kepadamu, ia merasa aman. Jika ia memberimu, ia tidak mengungkit-ungkitnya; dan jika engkau memberinya, ia berterima kasih kepadamu. Ia merelakan bagi manusia apa yang ia relakan bagi dirinya. Ia hemat ketika kaya dan menjaga kehormatan diri ketika fakir. Harta tidak melalaikannya dari Allah, dan kemiskinan tidak menyibukkannya dari-Nya. Ia mengambil manfaat dari ilmunya dan mendengarkan orang yang menasihatinya. Ia tidak menentang orang yang di atasnya dan tidak meremehkan orang yang di bawahnya. Ia tidak mencari apa yang bukan miliknya dan tidak menyia-nyiakan hartanya. Ia tidak mengatakan apa yang tidak ia ketahui dan tidak menyembunyikan ilmu yang ada padanya. Ia merelakan haknya dan tidak mengurangi hak-hak manusia. Manusia merasa lapang karenanya, sedangkan dirinya sendiri merasa payah karenanya. Ia membawa dirinya kepada kebenaran, baik dirinya suka maupun tidak suka. Ia mencurigai pendapatnya sendiri dalam urusan agamanya. Ia mengambil pelajaran dari nasihat pemberi nasihat. Ia cepat kepada kebaikan, lambat kepada keburukan, kuat dalam beramal, lemah terhadap maksiat, sedikit pengetahuannya tentang syahwat, dan mengetahui amal-amal yang mendekatkan kepada Allah. Ia berbuat makruf dengan hartanya dan menjaga diri dari apa yang bukan miliknya. Di dunia ia seperti orang asing; kerisauannya adalah tempat kembali dan tempat berpulangnya. Ia memerintahkan yang makruf dan melakukannya, dan melarang keburukan dan menjauhinya. Batinnya sesuai dengan lahirnya, dan perkataannya sesuai dengan perbuatannya."</w:t>
      </w:r>
    </w:p>
    <w:p>
      <w:pPr>
        <w:pStyle w:val="TeksIsi"/>
      </w:pPr>
      <w:r>
        <w:t xml:space="preserve">"Wahai anakku, pahamilah hikmah dan seluruh akhlaknya, jadikanlah ia kesibukanmu, luangkanlah dirimu untuknya, dan tenangkanlah hatimu apabila engkau telah menghimpunnya. Ketahuilah bahwa hikmah tidak menjadi baik kecuali dengan kelembutan, dan kelembutan adalah kantong hikmah. Perumpamaan hikmah tanpa pengaturan adalah seperti harta di tangan orang yang bukan bendaharawan, yang menjadi halal bagi pencuri yang mendapatinya tanpa penjagaan; atau seperti kambing yang pulang ke tempat yang bukan kandang, lalu serigala mendatanginya, mendapatinya tanpa penjagaan, dan memakannya. Di samping itu, peliharalah lisanmu. Ketahuilah bahwa lisan adalah pintu hikmah; apabila engkau menyia-nyiakan pintu, masuklah orang yang tidak engkau inginkan masuk, dan apabila engkau menjaga pintu, engkau menjaga perbendaharaan. Orang yang menguasai lisannya, apabila ia melihat perkataannya memiliki landasan yang kokoh, ia berbicara; dan jika ia tidak melihatnya, [ia diam]. Apabila ia diminta berbicara oleh orang yang menghendaki agama, ia bersungguh-sungguh; dan apabila ia diminta berbicara oleh orang-orang bodoh, ia diam. Muliakanlah hikmah Allah, janganlah engkau menyia-nyiakannya di sisi orang yang meremehkannya, dan janganlah engkau kikir dengannya kepada orang yang ingin memeliharanya."</w:t>
      </w:r>
    </w:p>
    <w:p>
      <w:pPr>
        <w:pStyle w:val="TeksIsi"/>
      </w:pPr>
      <w:r>
        <w:t xml:space="preserve">"Wahai anakku, lisan adalah kunci kebaikan dan keburukan. Maka stempellah mulutmu kecuali dari kebaikan, sebagaimana engkau menyegel emas dan perakmu."</w:t>
      </w:r>
    </w:p>
    <w:p>
      <w:pPr>
        <w:pStyle w:val="TeksIsi"/>
      </w:pPr>
      <w:r>
        <w:t xml:space="preserve">"Berbahagialah orang yang tidak tertipu oleh dunia dan tidak menyesal pada hari perhitungan!"</w:t>
      </w:r>
    </w:p>
    <w:p>
      <w:pPr>
        <w:pStyle w:val="TeksIsi"/>
      </w:pPr>
      <w:r>
        <w:t xml:space="preserve">"Wahai anakku, janganlah engkau menyia-nyiakan hartamu sementara engkau memperbaiki harta orang lain. Sebab hartamu adalah apa yang engkau kirimkan terlebih dahulu untuk dirimu, sedangkan harta orang lain adalah apa yang engkau tinggalkan di belakang punggungmu."</w:t>
      </w:r>
    </w:p>
    <w:p>
      <w:pPr>
        <w:pStyle w:val="TeksIsi"/>
      </w:pPr>
      <w:r>
        <w:t xml:space="preserve">"Wahai anakku, tidak ada kebaikan di dunia kecuali bagi salah satu dari dua orang: orang yang telah didahului oleh perbuatan buruk, lalu ia bersungguh-sungguh menyusulnya dengan amal saleh agar Allah memaafkan keburukan-keburukannya karenanya; dan orang yang mencari derajat-derajat, lalu ia bersegera kepadanya."</w:t>
      </w:r>
    </w:p>
    <w:p>
      <w:pPr>
        <w:pStyle w:val="TeksIsi"/>
      </w:pPr>
      <w:r>
        <w:t xml:space="preserve">"Wahai anakku, penduduk dunia yang paling cerdik adalah dua orang: orang yang diberi Allah kemuliaan dan sebutan di dunia, lalu ia mencari kemuliaan dan sebutan akhirat; dan orang yang disempitkan rezekinya, lalu ia bersabar hingga kematian datang kepadanya dan ia memperbaiki ibadahnya kepada Tuhannya."</w:t>
      </w:r>
    </w:p>
    <w:p>
      <w:pPr>
        <w:pStyle w:val="TeksIsi"/>
      </w:pPr>
      <w:r>
        <w:t xml:space="preserve">"Wahai anakku, barang siapa menyayangi, ia disayangi; barang siapa diam, ia selamat; barang siapa berbuat baik, ia beruntung; barang siapa berbuat batil, ia menyesal; barang siapa membenci keburukan, ia terpelihara; dan barang siapa tidak menguasai lisannya, ia merugi."</w:t>
      </w:r>
    </w:p>
    <w:p>
      <w:pPr>
        <w:pStyle w:val="TeksIsi"/>
      </w:pPr>
      <w:r>
        <w:t xml:space="preserve">"Wahai anakku, takutlah terhadap doa orang yang dizalimi, karena doa itu yang paling cepat naik kepada Allah dan paling cepat dikabulkan."</w:t>
      </w:r>
    </w:p>
    <w:p>
      <w:pPr>
        <w:pStyle w:val="TeksIsi"/>
      </w:pPr>
      <w:r>
        <w:t xml:space="preserve">"Wahai anakku, terimalah nasihat meskipun terasa berat bagimu. Celakalah orang yang mendengar tetapi pendengarannya tidak bermanfaat baginya, dan orang yang mengetahui tetapi ilmunya tidak bermanfaat baginya! Celakalah orang yang telah jelas baginya [kebenaran], tetapi ia lebih menyukai kebutaan daripada petunjuk! Berbahagialah orang yang mengambil manfaat dari ilmunya, mendengarkan perkataan, lalu mengikuti yang terbaik darinya!"</w:t>
      </w:r>
    </w:p>
    <w:p>
      <w:pPr>
        <w:pStyle w:val="TeksIsi"/>
      </w:pPr>
      <w:r>
        <w:t xml:space="preserve">"Wahai anakku, jadikanlah kerisauanmu pada apa yang dibebankan kepadamu, dan janganlah menjadikan kerisauanmu pada apa yang telah dicukupkan bagimu. Janganlah merisaukan dunia, karena ia akan menyibukkanmu dari akhirat."</w:t>
      </w:r>
    </w:p>
    <w:p>
      <w:pPr>
        <w:pStyle w:val="TeksIsi"/>
      </w:pPr>
      <w:r>
        <w:t xml:space="preserve">"Wahai anakku, jadilah orang yang dekat dengan manusia dan mudah, karena Allah mencintai setiap orang yang mudah akhlaknya dan berseri wajahnya; dan itulah pokok akhlak orang-orang saleh."</w:t>
      </w:r>
    </w:p>
    <w:p>
      <w:pPr>
        <w:pStyle w:val="TeksIsi"/>
      </w:pPr>
      <w:r>
        <w:t xml:space="preserve">"Wahai anakku, apabila Allah memberimu nikmat, tambahlah syukurmu, kerendahan hatimu, dan kebaikanmu kepada orang yang di bawahmu."</w:t>
      </w:r>
    </w:p>
    <w:p>
      <w:pPr>
        <w:pStyle w:val="TeksIsi"/>
      </w:pPr>
      <w:r>
        <w:t xml:space="preserve">"Wahai anakku, tinggalkanlah segala sesuatu yang memerlukan permintaan maaf kepada manusia, dan terimalah permintaan maaf orang yang meminta maaf kepadamu. Janganlah sekali-kali engkau bangga dengan amalmu meskipun banyak, karena engkau tidak tahu apakah Allah menerimanya darimu atau tidak."</w:t>
      </w:r>
    </w:p>
    <w:p>
      <w:pPr>
        <w:pStyle w:val="TeksIsi"/>
      </w:pPr>
      <w:r>
        <w:t xml:space="preserve">"Wahai anakku, segala sesuatu memiliki cacat, dan cacat amal adalah ujub. Janganlah engkau pamer kepada manusia dengan sesuatu yang Allah ketahui bahwa dirimu tidak demikian. Janganlah engkau berlaku sewenang-wenang kepada manusia dan jangan mengurangi hak mereka. Janganlah menjadi orang zalim, dan jauhilah doa orang yang dizalimi. Janganlah sekali-kali engkau memanjangkan pandanganmu kepada perhiasan dunia, dan janganlah sekali-kali engkau berusaha memuaskan setiap keinginan dari dunia. Hendaklah keinginanmu tertuju pada apa yang mendekatkanmu kepada Allah."</w:t>
      </w:r>
    </w:p>
    <w:p>
      <w:pPr>
        <w:pStyle w:val="TeksIsi"/>
      </w:pPr>
      <w:r>
        <w:t xml:space="preserve">"Wahai anakku, cintailah karena Allah, bencilah karena Allah, dan janganlah bermanis muka kepada ahli maksiat!"</w:t>
      </w:r>
    </w:p>
    <w:p>
      <w:pPr>
        <w:pStyle w:val="TeksIsi"/>
      </w:pPr>
      <w:r>
        <w:t xml:space="preserve">"Wahai anakku, mendekatlah kepada Allah dengan mencintai para wali-Nya, dan mendekatlah kepada-Nya dengan membenci ahli maksiat!"</w:t>
      </w:r>
    </w:p>
    <w:p>
      <w:pPr>
        <w:pStyle w:val="TeksIsi"/>
      </w:pPr>
      <w:r>
        <w:t xml:space="preserve">"Wahai anakku, Allah tidak disembah dengan sesuatu yang lebih utama daripada akal. Akal seseorang tidak sempurna hingga padanya terdapat sepuluh perangai: orang merasa aman dari kesombongannya; kebaikannya dapat diharapkan; bagiannya dari dunia adalah sekadar makanan pokok; kelebihan hartanya ia curahkan; kerendahan hati lebih ia sukai daripada kesombongan; kehinaan lebih ia sukai daripada kemuliaan; ia tidak bosan menjaga kehormatan diri sepanjang masanya; ia tidak jemu terhadap orang-orang yang meminta keperluan kepadanya; ia menganggap banyak kebaikan yang sedikit dari orang lain dan menganggap sedikit kebaikan yang banyak dari dirinya sendiri. Perangai yang kesepuluh, yang dengannya ia meninggikan kemuliaannya dan tinggi kedudukannya, adalah bahwa ia memandang seluruh manusia lebih baik daripadanya dan dirinya yang paling buruk di antara mereka. Manusia itu dua macam: orang yang lebih baik dan lebih utama daripadanya, dan orang yang lebih buruk dan lebih rendah daripadanya. Ia bersikap rendah hati kepada kedua-duanya. Apabila ia melihat orang yang lebih baik dan lebih utama daripadanya, ia berangan-angan untuk menyusulnya; dan apabila ia melihat orang yang lebih buruk dan lebih rendah daripadanya, ia berkata: 'Barangkali orang ini selamat dan aku yang binasa. Barangkali kebaikan orang ini tersembunyi dan belum tampak, dan itu lebih baik baginya; sedangkan lahirnya yang terlihat, dan itu lebih buruk bagiku.' Pada saat itulah akalnya menjadi sempurna dan ia menjadi pemuka orang-orang sezamannya."</w:t>
      </w:r>
    </w:p>
    <w:p>
      <w:pPr>
        <w:pStyle w:val="TeksIsi"/>
      </w:pPr>
      <w:r>
        <w:t xml:space="preserve">"Wahai anakku, sabar menghadapi hal-hal yang membinasakan berasal dari baiknya keyakinan. Setiap amal memiliki kesempurnaan, dan kesempurnaan ibadah adalah kewaraan dan keyakinan. Puncak kemuliaan dan kepemimpinan adalah baiknya akal. Barang siapa baik akalnya, ia menutupi aib-aibnya, memperbaiki keburukan-keburukannya, dan Tuhannya rida kepadanya."</w:t>
      </w:r>
    </w:p>
    <w:p>
      <w:pPr>
        <w:pStyle w:val="TeksIsi"/>
      </w:pPr>
      <w:r>
        <w:t xml:space="preserve">"Wahai anakku, berlindunglah kepada Allah dari keburukan perempuan, dan waspadalah terhadap yang baik di antara mereka, karena mereka tidak bersegera kepada kebaikan, melainkan lebih cepat kepada keburukan. Berlindunglah kepada Allah dari keburukan takdir."</w:t>
      </w:r>
    </w:p>
    <w:p>
      <w:pPr>
        <w:pStyle w:val="TeksIsi"/>
      </w:pPr>
      <w:r>
        <w:t xml:space="preserve">"Wahai anakku, jadikanlah Allah sebagai perdaganganmu, niscaya keuntungan-keuntungan datang kepadamu tanpa modal."</w:t>
      </w:r>
    </w:p>
    <w:p>
      <w:pPr>
        <w:pStyle w:val="TeksIsi"/>
      </w:pPr>
      <w:r>
        <w:t xml:space="preserve">"Wahai anakku, tidak ada kekayaan seperti kesehatan badan, dan tidak ada keuntungan seperti kehidupan yang baik."</w:t>
      </w:r>
    </w:p>
    <w:p>
      <w:pPr>
        <w:pStyle w:val="TeksIsi"/>
      </w:pPr>
      <w:r>
        <w:t xml:space="preserve">"Wahai anakku, ajarilah orang bodoh sebagian dari apa yang engkau ketahui, dan carilah dari ilmu orang alim tambahan bagi apa yang engkau ketahui. Janganlah bersahabat dengan orang bodoh, sehingga engkau disangka seperti dia. Janganlah merasa tenteram dengan negeri yang hari ini engkau hidup di dalamnya dan besok engkau mati."</w:t>
      </w:r>
    </w:p>
    <w:p>
      <w:pPr>
        <w:pStyle w:val="TeksIsi"/>
      </w:pPr>
      <w:r>
        <w:t xml:space="preserve">"Wahai anakku, duduklah bersama para ulama dan desaklah mereka dengan kedua lututmu, karena Allah menghidupkan hati dengan mengingat hikmah sebagaimana bumi dihidupkan dengan hujan lebat dari langit."</w:t>
      </w:r>
    </w:p>
    <w:p>
      <w:pPr>
        <w:pStyle w:val="TeksIsi"/>
      </w:pPr>
      <w:r>
        <w:t xml:space="preserve">Al-Ḥasan berkata: "Luqman membuat sebuah pondok di Ramlah, negeri Syam, yang ketika itu belum berpenghuni. Ia tinggal di sana hingga usianya lanjut dan kematian menjemputnya."</w:t>
      </w:r>
    </w:p>
    <w:p>
      <w:pPr>
        <w:pStyle w:val="TeksIsi"/>
      </w:pPr>
      <w:r>
        <w:t xml:space="preserve">Ibrāhīm ibn Adham berkata: "Telah sampai kepadaku bahwa kubur Luqman berada di antara masjid Ramlah dan tempat pasarnya hari ini. Di sana terdapat kubur tujuh puluh nabi yang wafat sesudah Luqman. Mereka semua diusir oleh Bani Israil, lalu Bani Israil mendesak mereka ke Ramlah dan mengepung mereka, hingga mereka semua mati kelaparan. Itulah kubur-kubur mereka, di antara masjid Ramlah dan pasar."</w:t>
      </w:r>
    </w:p>
    <w:p>
      <w:pPr>
        <w:pStyle w:val="TeksIsi"/>
      </w:pPr>
      <w:r>
        <w:t xml:space="preserve">Al-Ḥasan berkata: "Ketika Luqman berada di pondoknya, yang luasnya sekadar tempat berbaringnya, sementara putranya duduk di hadapannya dan kematian telah datang kepadanya, Luqman menangis. Putranya bertanya kepadanya: 'Apa yang membuatmu menangis, wahai ayahku? Apakah karena takut akan kematian, ataukah karena rakus terhadap dunia?' Ia menjawab: 'Tidak, bukan salah satu dari keduanya! Akan tetapi, aku menangisi apa yang ada di hadapanku: perjalanan yang jauh, padang tandus yang luas, tanjakan yang sukar didaki, bekal yang sedikit, dan beban yang berat. Aku tidak tahu apakah beban itu akan diturunkan dariku hingga aku sampai ke tujuan, ataukah tetap ada padaku lalu aku digiring bersamanya ke api neraka Jahanam!' Kemudian ia wafat, semoga Allah ʿAzza wa Jalla merahmatinya."</w:t>
      </w:r>
    </w:p>
    <w:p>
      <w:pPr>
        <w:pStyle w:val="TeksIsi"/>
      </w:pPr>
      <w:r>
        <w:t xml:space="preserve">Ia berkata kepada putranya: "Bertakwalah kepada Allah ʿAzza wa Jalla, dan janganlah engkau memperlihatkan kepada manusia bahwa engkau takut kepada Allah ʿAzza wa Jalla agar mereka memuliakanmu."</w:t>
      </w:r>
    </w:p>
    <w:p>
      <w:pPr>
        <w:pStyle w:val="TeksIsi"/>
      </w:pPr>
      <w:r>
        <w:t xml:space="preserve">Dikatakan kepada Luqman: "Siapakah manusia yang paling alim?" Ia menjawab: "Orang yang mengambil ilmu manusia lalu menambahkannya kepada ilmunya." Kemudian Luqman bertanya: "Lalu siapakah manusia yang paling kaya?" Mereka menjawab: "Orang yang kaya harta." Ia berkata: "Bukan. Akan tetapi, orang yang kaya ilmu, yang apabila apa yang ada padanya dibutuhkan, ia didapati; dan apabila ia tidak dibutuhkan, ia mencukupi dirinya sendiri."</w:t>
      </w:r>
    </w:p>
    <w:p>
      <w:pPr>
        <w:pStyle w:val="TeksIsi"/>
      </w:pPr>
      <w:r>
        <w:t xml:space="preserve">Ia berkata kepada putranya: "Wahai anakku, pilihlah majelis-majelis dengan cermat. Apabila engkau melihat sebuah majelis yang di dalamnya Allah Taʿālā disebut, duduklah bersama mereka. Sebab jika engkau alim, ilmumu bermanfaat bagimu; dan jika engkau kurang cerdas, mereka mengajarimu; dan jika sesudah itu Allah ʿAzza wa Jalla menurunkan rahmat kepada mereka, rahmat itu akan mengenaimu bersama mereka."</w:t>
      </w:r>
    </w:p>
    <w:p>
      <w:pPr>
        <w:pStyle w:val="TeksIsi"/>
      </w:pPr>
      <w:r>
        <w:t xml:space="preserve">"Wahai anakku, janganlah duduk di majelis yang di dalamnya Allah tidak disebut. Sebab jika engkau alim, ilmumu tidak bermanfaat bagimu; dan jika engkau kurang cerdas, mereka menambah kesesatanmu; dan jika Allah menurunkan murka kepada mereka, murka itu akan mengenaimu bersama mereka."</w:t>
      </w:r>
    </w:p>
    <w:p>
      <w:pPr>
        <w:pStyle w:val="TeksIsi"/>
      </w:pPr>
      <w:r>
        <w:t xml:space="preserve">"Wahai anakku, malulah kepada Allah sebesar kedekatan-Nya kepadamu, dan takutlah kepada Allah sebesar kekuasaan-Nya atasmu. Jauhilah banyak melakukan hal-hal yang tidak perlu, karena perhitunganmu besok akan menjadi panjang. Janganlah Allah melihatmu di tempat yang Dia larang, dan janganlah Dia kehilangan dirimu di tempat yang Dia perintahkan."</w:t>
      </w:r>
    </w:p>
    <w:p>
      <w:pPr>
        <w:pStyle w:val="TeksIsi"/>
      </w:pPr>
      <w:r>
        <w:t xml:space="preserve">Ia berkata: Bertanya adalah separuh ilmu, bersikap baik kepada manusia adalah separuh akal, dan hemat dalam penghidupan adalah separuh biaya.</w:t>
      </w:r>
    </w:p>
    <w:p>
      <w:pPr>
        <w:pStyle w:val="TeksIsi"/>
      </w:pPr>
      <w:r>
        <w:t xml:space="preserve">Ia berkata: Sebagaimana musuh berubah menjadi sahabat karena hubungan baik, demikian pula sahabat menjadi musuh karena sikap dingin.</w:t>
      </w:r>
    </w:p>
    <w:p>
      <w:pPr>
        <w:pStyle w:val="TeksIsi"/>
      </w:pPr>
      <w:r>
        <w:t xml:space="preserve">Ia berkata: Lemahnya perkataan memberitakan [lemahnya] akal, maka perhatikanlah apa yang engkau katakan.</w:t>
      </w:r>
    </w:p>
    <w:p>
      <w:pPr>
        <w:pStyle w:val="TeksIsi"/>
      </w:pPr>
      <w:r>
        <w:t xml:space="preserve">Ia berkata: Apa yang engkau sembunyikan dari musuhmu, janganlah diketahui pula oleh sahabatmu.</w:t>
      </w:r>
    </w:p>
    <w:p>
      <w:pPr>
        <w:pStyle w:val="TeksIsi"/>
      </w:pPr>
      <w:r>
        <w:t xml:space="preserve">Ia berkata: Bertawakal kepada Allah lebih melapangkan, sedikit bersandar kepada manusia lebih teguh, dan balasan bagi orang yang berdusta adalah tidak dipercaya.</w:t>
      </w:r>
    </w:p>
    <w:p>
      <w:pPr>
        <w:pStyle w:val="TeksIsi"/>
      </w:pPr>
      <w:r>
        <w:t xml:space="preserve">Ia berkata: Janganlah berbicara kepada orang yang engkau khawatirkan akan mendustakanmu, janganlah meminta sesuatu yang engkau khawatirkan akan ditolak, janganlah menjanjikan sesuatu yang tidak mampu engkau penuhi, janganlah menjamin sesuatu yang engkau tidak yakin mampu melakukannya, dan janganlah maju kepada suatu urusan yang engkau khawatirkan tidak mampu menanganinya.</w:t>
      </w:r>
    </w:p>
    <w:p>
      <w:pPr>
        <w:pStyle w:val="TeksIsi"/>
      </w:pPr>
      <w:r>
        <w:t xml:space="preserve">Ia berkata: Jauhilah bersahabat dengan pendusta. Jika engkau terpaksa bergaul dengannya, janganlah engkau memercayainya, tetapi jangan pula engkau memberitahunya bahwa engkau mendustakannya; sebab engkau akan kehilangan kasih sayangnya, sedangkan ia tidak akan berubah dari tabiatnya.</w:t>
      </w:r>
    </w:p>
    <w:p>
      <w:pPr>
        <w:pStyle w:val="TeksIsi"/>
      </w:pPr>
      <w:r>
        <w:t xml:space="preserve">"Wahai anakku, janganlah bergegas menuju tempat yang paling tinggi di majelis, karena tempat yang engkau diangkat kepadanya lebih baik daripada tempat yang engkau diturunkan darinya."</w:t>
      </w:r>
    </w:p>
    <w:p>
      <w:pPr>
        <w:pStyle w:val="TeksIsi"/>
      </w:pPr>
      <w:r>
        <w:t xml:space="preserve">"Wahai anakku, aku berwasiat kepadamu agar bertakwa kepada Allah, karena takwa adalah bagianmu dan hak atasmu. Janganlah engkau mengosongkan hatimu dari mengingat Allah, karena keutamaan mengingat Allah atas seluruh perkataan seperti keutamaan Allah atas makhluk-Nya."</w:t>
      </w:r>
    </w:p>
    <w:p>
      <w:pPr>
        <w:pStyle w:val="TeksIsi"/>
      </w:pPr>
      <w:r>
        <w:t xml:space="preserve">"Wahai anakku, carilah rida Sang Pencipta meskipun makhluk murka."</w:t>
      </w:r>
    </w:p>
    <w:p>
      <w:pPr>
        <w:pStyle w:val="TeksIsi"/>
      </w:pPr>
      <w:r>
        <w:t xml:space="preserve">"Wahai anakku, janganlah celaan orang yang mencela menghalangimu dalam [membela agama] Allah."</w:t>
      </w:r>
    </w:p>
    <w:p>
      <w:pPr>
        <w:pStyle w:val="TeksIsi"/>
      </w:pPr>
      <w:r>
        <w:t xml:space="preserve">"Wahai anakku, peliharalah salat-salatmu yang telah diwajibkan, karena perumpamaan salat dan tasbih adalah seperti kapal di laut: jika kapal itu selamat, selamatlah apa yang ada di dalamnya; dan jika binasa, binasalah orang yang ada di dalamnya."</w:t>
      </w:r>
    </w:p>
    <w:p>
      <w:pPr>
        <w:pStyle w:val="TeksIsi"/>
      </w:pPr>
      <w:r>
        <w:t xml:space="preserve">"Wahai anakku, negeri yang tidak datang kepadamu satu hari dan satu malam pun kecuali engkau menyangka akan meninggalkannya, tidak ada manfaat padanya. Maka perhatikanlah bagi dirimu bekal apa yang engkau ambil darinya."</w:t>
      </w:r>
    </w:p>
    <w:p>
      <w:pPr>
        <w:pStyle w:val="TeksIsi"/>
      </w:pPr>
      <w:r>
        <w:t xml:space="preserve">Maka tidak seyogianya orang berakal menuntut ketaatan orang lain sementara ketaatan dirinya sendiri menolaknya.</w:t>
      </w:r>
    </w:p>
    <w:p>
      <w:pPr>
        <w:pStyle w:val="TeksIsi"/>
      </w:pPr>
      <w:r>
        <w:t xml:space="preserve">"Wahai anakku, janganlah bermalas-malasan, karena jika engkau malas, engkau tidak akan menunaikan hak; dan janganlah mudah jemu, karena jika engkau jemu, engkau tidak akan bersabar atas hak. Sebab tidak ada seorang hamba pun yang menahan [pemberian] dalam kebenaran kecuali Allah membukakan baginya satu pintu kebatilan, lalu ia memberikan di dalamnya berlipat-lipat dari itu."</w:t>
      </w:r>
    </w:p>
    <w:p>
      <w:pPr>
        <w:pStyle w:val="TeksIsi"/>
      </w:pPr>
      <w:r>
        <w:t xml:space="preserve">Ia berkata: Niat yang baik berasal dari ibadah, mendengarkan dengan baik berasal dari kesantunan, akhlak yang buruk berasal dari kerendahan budi, akhlak yang baik berasal dari kemuliaan, dan jawaban yang baik berasal dari ilmu.</w:t>
      </w:r>
    </w:p>
    <w:p>
      <w:pPr>
        <w:pStyle w:val="TeksIsi"/>
      </w:pPr>
      <w:r>
        <w:t xml:space="preserve">"Wahai anakku, barang siapa melampaui batas dalam perselisihan, ia berdosa; dan barang siapa lalai di dalamnya, ia dikalahkan."</w:t>
      </w:r>
    </w:p>
    <w:p>
      <w:pPr>
        <w:pStyle w:val="TeksIsi"/>
      </w:pPr>
      <w:r>
        <w:t xml:space="preserve">"Wahai anakku, lakukanlah kebaikan dan janganlah melakukan keburukan. Yang lebih baik daripada kebaikan adalah orang yang melakukannya, dan yang lebih buruk daripada keburukan adalah orang yang melakukannya."</w:t>
      </w:r>
    </w:p>
    <w:p>
      <w:pPr>
        <w:pStyle w:val="TeksIsi"/>
      </w:pPr>
      <w:r>
        <w:t xml:space="preserve">Ia berkata: Apabila engkau mengutus seorang utusan untuk suatu keperluan, utuslah orang yang bijak; jika engkau tidak mendapatinya, pergilah sendiri.</w:t>
      </w:r>
    </w:p>
    <w:p>
      <w:pPr>
        <w:pStyle w:val="TeksIsi"/>
      </w:pPr>
      <w:r>
        <w:t xml:space="preserve">"Wahai anakku, janganlah merasa aman bahwa orang yang berdusta kepadamu tidak akan berdusta tentang dirimu. Memindahkan batu-batu besar dari tempatnya lebih mudah daripada engkau membuat paham orang yang tidak paham."</w:t>
      </w:r>
    </w:p>
    <w:p>
      <w:pPr>
        <w:pStyle w:val="TeksIsi"/>
      </w:pPr>
      <w:r>
        <w:t xml:space="preserve">"Wahai anakku, setiap perkara yang dibisikkan dirimu kepadamu, yang seandainya tampak pada lisanmu engkau akan malu kepada manusia, keluarkanlah ia dari hatimu, karena Allah lebih berhak untuk engkau malui."</w:t>
      </w:r>
    </w:p>
    <w:p>
      <w:pPr>
        <w:pStyle w:val="TeksIsi"/>
      </w:pPr>
      <w:r>
        <w:t xml:space="preserve">Jauhilah berbantah-bantahan, karena berbantah-bantahan mengundang tertumpahnya darah, dan ketika darah tertumpah, datanglah kebinasaan dan kehancuran.</w:t>
      </w:r>
    </w:p>
    <w:p>
      <w:pPr>
        <w:pStyle w:val="TeksIsi"/>
      </w:pPr>
      <w:r>
        <w:t xml:space="preserve">"Wahai anakku, apabila engkau ingin bersaudara dengan seseorang, buatlah ia marah. Jika ia berlaku adil kepadamu ketika marah, ia lebih berhak untuk dijadikan saudara; jika tidak, waspadalah terhadapnya."</w:t>
      </w:r>
    </w:p>
    <w:p>
      <w:pPr>
        <w:pStyle w:val="TeksIsi"/>
      </w:pPr>
      <w:r>
        <w:t xml:space="preserve">"Wahai anakku, jika engkau dikalahkan dalam berbicara, janganlah sekali-kali engkau dikalahkan dalam diam. Hendaklah engkau lebih bersemangat untuk mendengar daripada berbicara."</w:t>
      </w:r>
    </w:p>
    <w:p>
      <w:pPr>
        <w:pStyle w:val="TeksIsi"/>
      </w:pPr>
      <w:r>
        <w:t xml:space="preserve">Ia berkata: Jauhilah orang-orang jahat, niscaya hati kalian selamat, badan kalian beristirahat, dan jiwa kalian menjadi baik.</w:t>
      </w:r>
    </w:p>
    <w:p>
      <w:pPr>
        <w:pStyle w:val="TeksIsi"/>
      </w:pPr>
      <w:r>
        <w:t xml:space="preserve">Ia berkata: Sabar itu dua macam: sabar terhadap apa yang engkau benci dalam kebenaran yang menimpamu, dan sabar dari apa yang engkau sukai yang diserukan oleh hawa nafsu kepadamu.</w:t>
      </w:r>
    </w:p>
    <w:p>
      <w:pPr>
        <w:pStyle w:val="TeksIsi"/>
      </w:pPr>
      <w:r>
        <w:t xml:space="preserve">Ia berkata: Berterima kasihlah kepada orang yang memberimu nikmat, dan berilah nikmat kepada orang yang berterima kasih kepadamu. Sebab nikmat tidak akan kekal apabila dikufuri, dan tidak akan lenyap apabila disyukuri.</w:t>
      </w:r>
    </w:p>
    <w:p>
      <w:pPr>
        <w:pStyle w:val="TeksIsi"/>
      </w:pPr>
      <w:r>
        <w:t xml:space="preserve">Ia berkata: Akhlak yang paling rendah adalah mengkhianati sahabat, menyia-nyiakan rahasia, memercayai setiap orang, banyak berbicara tentang hal yang tidak berguna, dan mengharapkan kemurahan dari orang-orang yang rendah budi.</w:t>
      </w:r>
    </w:p>
    <w:p>
      <w:pPr>
        <w:pStyle w:val="TeksIsi"/>
      </w:pPr>
      <w:r>
        <w:t xml:space="preserve">Ia berkata: Dua perkara yang tidak dapat diatasi dengan siasat: berbaliknya urusan ketika sedang datang, dan datangnya urusan ketika sedang berbalik.</w:t>
      </w:r>
    </w:p>
    <w:p>
      <w:pPr>
        <w:pStyle w:val="TeksIsi"/>
      </w:pPr>
      <w:r>
        <w:t xml:space="preserve">Ia berkata: Lemahnya suatu urusan adalah mengumumkannya sebelum mengokohkannya.</w:t>
      </w:r>
    </w:p>
    <w:p>
      <w:pPr>
        <w:pStyle w:val="TeksIsi"/>
      </w:pPr>
      <w:r>
        <w:t xml:space="preserve">Ia berkata: Orang mulia, apabila berzuhud, menjadi rendah hati; dan orang rendah, apabila berzuhud, menjadi sombong.</w:t>
      </w:r>
    </w:p>
    <w:p>
      <w:pPr>
        <w:pStyle w:val="TeksIsi"/>
      </w:pPr>
      <w:r>
        <w:t xml:space="preserve">Ia berkata: Berbantah-bantahan adalah kunci keras kepala, dan keras kepala adalah kunci dosa.</w:t>
      </w:r>
    </w:p>
    <w:p>
      <w:pPr>
        <w:pStyle w:val="TeksIsi"/>
      </w:pPr>
      <w:r>
        <w:t xml:space="preserve">Ia berkata: Sebagian besar hal yang tidak disukai adalah yang tidak diperhitungkan.</w:t>
      </w:r>
    </w:p>
    <w:p>
      <w:pPr>
        <w:pStyle w:val="TeksIsi"/>
      </w:pPr>
      <w:r>
        <w:t xml:space="preserve">Ia berkata: "Wahai anakku, janganlah prasangka buruk menguasaimu, karena ia tidak menyisakan perdamaian antara engkau dan orang yang engkau cintai."</w:t>
      </w:r>
    </w:p>
    <w:p>
      <w:pPr>
        <w:pStyle w:val="TeksIsi"/>
      </w:pPr>
      <w:r>
        <w:t xml:space="preserve">Ia berkata: Akal tanpa adab seperti pohon yang mandul, dan akal bersama adab seperti pohon yang berbuah.</w:t>
      </w:r>
    </w:p>
    <w:p>
      <w:pPr>
        <w:pStyle w:val="TeksIsi"/>
      </w:pPr>
      <w:r>
        <w:t xml:space="preserve">Ia berkata: Wajah yang berseri karena gembira, menampakkan senyum, memberikan salam, ringan jiwa dalam bergaul, dan meninggalkan fanatisme adalah hal-hal yang mengundang kecintaan di tengah makhluk.</w:t>
      </w:r>
    </w:p>
    <w:p>
      <w:pPr>
        <w:pStyle w:val="JudulBab"/>
      </w:pPr>
      <w:r>
        <w:t xml:space="preserve">Riwayat Galen sang Tabib</w:t>
      </w:r>
    </w:p>
    <w:p>
      <w:pPr>
        <w:pStyle w:val="TeksIsiPertama"/>
      </w:pPr>
      <w:r>
        <w:t xml:space="preserve">Dalam bahasa Yunani tidak ada huruf </w:t>
      </w:r>
      <w:r>
        <w:rPr>
          <w:rStyle w:val="Transliterasi"/>
        </w:rPr>
        <w:t xml:space="preserve">jīm</w:t>
      </w:r>
      <w:r>
        <w:t xml:space="preserve">, sehingga dalam bahasa mereka nama ini adalah Galenos, yang maknanya "orang yang tenang".</w:t>
      </w:r>
    </w:p>
    <w:p>
      <w:pPr>
        <w:pStyle w:val="TeksIsi"/>
      </w:pPr>
      <w:r>
        <w:t xml:space="preserve">Galen hidup kira-kira dua ratus tahun sesudah al-Masih, kira-kira enam ratus tahun sesudah Hippokrates, dan kira-kira lima ratus tahun lebih sesudah Iskandar. Ia adalah salah seorang dari delapan tabib terdahulu yang menjadi rujukan dalam keahlian kedokteran, yang merupakan pemimpin aliran-aliran dan guru para guru. Yang pertama dari mereka, dan yang darinya seluruh tabib terdahulu berketurunan, adalah Asklepios pertama; yang kedua Ghurus; yang ketiga Minus; yang keempat Parmenides;</w:t>
      </w:r>
      <w:r>
        <w:rPr>
          <w:rStyle w:val="FootnoteReference"/>
        </w:rPr>
        <w:footnoteReference w:id="68"/>
      </w:r>
      <w:r>
        <w:t xml:space="preserve"> yang kelima Plato; yang keenam Asklepios kedua; yang ketujuh Hippokrates; dan yang kedelapan Galen. Ia adalah penutup para tabib besar; tidak ada tabib yang datang sesudahnya kecuali yang kedudukannya di bawahnya dan belajar darinya.</w:t>
      </w:r>
    </w:p>
    <w:p>
      <w:pPr>
        <w:pStyle w:val="TeksIsi"/>
      </w:pPr>
      <w:r>
        <w:t xml:space="preserve">Masa kelahirannya sedikit kurang dari dua ratus tahun sesudah zaman al-Masih ʿalayhi al-salām. Ia menulis banyak kitab, kecil dan besar, kira-kira empat ratus kitab. Kitab-kitabnya yang besar sangat tebal dan banyak uraian serta penjelasannya. Di antara kitab-kitab ini ada enam belas kitab yang diajarkan kepada orang yang ingin mempelajari kedokteran. Ayahnya memberinya perhatian yang sangat besar, membelanjakan harta yang banyak untuknya, memberikan upah yang besar kepada para guru, dan mendatangkan mereka kepadanya dari kota-kota yang jauh.</w:t>
      </w:r>
    </w:p>
    <w:p>
      <w:pPr>
        <w:pStyle w:val="TeksIsi"/>
      </w:pPr>
      <w:r>
        <w:t xml:space="preserve">Ia lahir dan tumbuh di Pergamon, di negeri Asia. Ia bepergian ke Athena, Roma, Iskandariah, dan negeri-negeri lainnya untuk menuntut ilmu. Ia belajar kedokteran dari Herminos, dan belajar geometri, bahasa, tata bahasa, dan lain-lain dari sekelompok ahli geometri, ahli tata bahasa, dan orator. Ia juga belajar kedokteran kepada seorang perempuan bernama Kleopatra</w:t>
      </w:r>
      <w:r>
        <w:rPr>
          <w:rStyle w:val="FootnoteReference"/>
        </w:rPr>
        <w:footnoteReference w:id="69"/>
      </w:r>
      <w:r>
        <w:t xml:space="preserve"> dan mengambil darinya banyak obat, terutama yang berkaitan dengan pengobatan penyakit-penyakit perempuan.</w:t>
      </w:r>
    </w:p>
    <w:p>
      <w:pPr>
        <w:pStyle w:val="TeksIsi"/>
      </w:pPr>
      <w:r>
        <w:t xml:space="preserve">Ia pergi ke Mesir dan tinggal di sana beberapa waktu untuk menelaah bahan-bahan obatnya, terutama opium di negeri Asyut, termasuk wilayah Saʿid Mesir. Kemudian ia keluar menuju negeri Syam untuk kembali ke negerinya, tetapi ia sakit di perjalanan dan wafat di sebuah kota bernama al-Farama, di tepi Laut Hijau, di ujung wilayah Mesir.</w:t>
      </w:r>
    </w:p>
    <w:p>
      <w:pPr>
        <w:pStyle w:val="TeksIsi"/>
      </w:pPr>
      <w:r>
        <w:t xml:space="preserve">Sejak kecil Galen sangat menginginkan ilmu demonstratif dan mencarinya, sangat bersemangat, bersungguh-sungguh, dan mudah menerima ilmu. Karena semangatnya terhadap ilmu, ia mengulang apa yang diajarkan gurunya sepanjang jalan ketika pulang dari tempat gurunya hingga sampai ke rumahnya. Para pemuda yang bersamanya di tempat belajar mencelanya dan berkata kepadanya: "Wahai kawan, seyogianya engkau menyediakan bagi dirimu tempat dan waktu untuk tertawa dan bermain bersama kami." Kadang-kadang ia tidak menjawab mereka karena sibuk dengan apa yang sedang ia pelajari; dan kadang-kadang ia berkata kepada mereka: "Apa yang mendorong kalian untuk tertawa dan bermain?" Mereka menjawab: "Keinginan kami untuk itu." Ia berkata kepada mereka: "Dan sebab yang mendorongku untuk meninggalkan hal itu dan mengutamakan ilmu adalah kebencianku terhadap keadaan kalian dan kecintaanku terhadap keadaanku." Orang-orang merasa heran kepadanya dan berkata: "Sungguh ayahmu, di samping hartanya yang banyak dan kedudukannya yang luas, telah dianugerahi seorang anak yang bersemangat terhadap ilmu!" Ayahnya termasuk ahli geometri, dan di samping itu seorang petani. Kakeknya adalah kepala para tukang kayu, dan kakek ayahnya adalah seorang juru ukur tanah.</w:t>
      </w:r>
    </w:p>
    <w:p>
      <w:pPr>
        <w:pStyle w:val="TeksIsi"/>
      </w:pPr>
      <w:r>
        <w:t xml:space="preserve">Galen masuk ke Roma pertama kali pada masa ia menyaksikan permulaan kekuasaan Antoninus, yang menjadi raja sesudah Hadrianus. Ia menulis sebuah kitab tentang anatomi untuk Boethus sang pemenang, gubernur Romawi, ketika Boethus hendak meninggalkan kota Roma menuju kotanya yang bernama Ptolemais dan memintanya membekalinya dengan sebuah kitab tentang anatomi. Ia juga menulis beberapa risalah tentang anatomi ketika tinggal di kota Smirna pada Pelops, guru keduanya sesudah Satyros, murid Quintus. Ia pergi ke Korinthos karena seorang lain yang dikenal [sebagai murid] Quintus, bernama Aephicianus. Ia pergi ke Iskandariah ketika mendengar bahwa di sana ada orang-orang terkenal dari kalangan murid Quintus dan murid Numisianus. Kemudian ia kembali ke tanah airnya, Pergamon, di negeri Asia, kemudian pergi ke Roma.</w:t>
      </w:r>
    </w:p>
    <w:p>
      <w:pPr>
        <w:pStyle w:val="TeksIsi"/>
      </w:pPr>
      <w:r>
        <w:t xml:space="preserve">Di Roma ia melakukan pembedahan di hadapan Boethus. Yang senantiasa menghadirinya adalah Eudemos sang filsuf dari golongan Peripatetik, dan Iskandar dari Aphrodisias, orang Damaskus, yang pada waktu itu telah diangkat untuk mengajar orang banyak di Athena dalam majelis umum tentang ilmu-ilmu hikmah menurut pendapat kaum Peripatetik. Yang juga menghadiri mereka adalah penguasa kota Roma, yaitu Sergius Paulus, yang dalam seluruh perkara hikmah paling terkemuka, dalam perkataan maupun perbuatan.</w:t>
      </w:r>
      <w:r>
        <w:rPr>
          <w:rStyle w:val="FootnoteReference"/>
        </w:rPr>
        <w:footnoteReference w:id="70"/>
      </w:r>
    </w:p>
    <w:p>
      <w:pPr>
        <w:pStyle w:val="TeksIsi"/>
      </w:pPr>
      <w:r>
        <w:t xml:space="preserve">Galen menyebutkan dalam salah satu kitabnya bahwa ia masuk ke Iskandariah pertama kali, lalu kembali dari sana ke Pergamon, tanah airnya dan tanah air leluhurnya di negeri orang-orang Yunani, ketika usianya dua puluh delapan tahun. Di tempat lain ia menyebutkan bahwa kepulangannya dari Roma ke negerinya terjadi ketika usianya telah genap tiga puluh tujuh tahun.</w:t>
      </w:r>
    </w:p>
    <w:p>
      <w:pPr>
        <w:pStyle w:val="TeksIsi"/>
      </w:pPr>
      <w:r>
        <w:t xml:space="preserve">Ia menyebutkan bahwa di kota tempat perbendaharaan raja berada, banyak kitab dan barang berharga miliknya terbakar. Sebagian naskah yang terbakar itu ditulis dengan tangan Aristoteles, dan sebagian dengan tangan Anaxagoras dan Andromakhos. Ia telah mengoreksi bacaan naskah-naskah itu kepada guru-gurunya yang tepercaya dan kepada orang-orang yang meriwayatkannya dari Plato, dan ia telah bepergian ke kota-kota yang jauh hingga mengoreksi sebagian besar darinya. Ia menyebutkan bahwa di antara yang terbakar adalah kitab Rufus tentang penawar racun, racun, dan pengobatan orang yang keracunan, serta tentang peracikan obat menurut penyakit dan waktu. Karena berharganya kitab itu baginya, ia menulisnya di atas sutra putih dengan tinta hitam dan membelanjakan banyak harta untuknya.</w:t>
      </w:r>
    </w:p>
    <w:p>
      <w:pPr>
        <w:pStyle w:val="TeksIsi"/>
      </w:pPr>
      <w:r>
        <w:t xml:space="preserve">Raja-raja Yunani memudahkan jalan-jalan yang sulit, meratakan tempat-tempat yang dalam, membelah gunung-gunung yang tinggi, menghilangkan rasa takut, membangun jembatan-jembatan dan saluran-saluran air, mendirikan tembok-tembok yang kokoh, mengalirkan air, menggali sungai-sungai, dan menyibukkan diri dengan menumpas musuh dan menaklukkan negeri-negeri. Perhatian mereka tertuju pada pengaturan kerajaan, bukan pada kelezatan badan. Mereka memiliki perhatian terhadap ilmu-ilmu dan kedokteran. Setiap raja memiliki orang-orang yang ditugaskan di setiap negeri untuk mengumpulkan obat-obatan yang ada di negeri itu dan mengirimkannya kepadanya dalam keadaan tersegel agar tidak terjadi tipu daya dan kecurangan padanya. Apabila obat-obatan itu sampai kepada raja dan telah diuji oleh para bijak, raja menyebarkannya di negerinya dan kepada rakyatnya agar mereka mengambil manfaat darinya.</w:t>
      </w:r>
    </w:p>
    <w:p>
      <w:pPr>
        <w:pStyle w:val="TeksIsi"/>
      </w:pPr>
      <w:r>
        <w:t xml:space="preserve">Galen berkulit sawo matang, bagus bentuk tubuhnya, lebar bahunya, lebar telapak tangannya, panjang jari-jarinya, dan bagus giginya. Ia menyukai nyanyian, lagu-lagu, dan membaca kitab. Tubuhnya sedang, wajahnya murah senyum, banyak bicaranya, sedikit diamnya, dan banyak bepergian. Ia harum baunya, bersih pakaiannya, suka berkuda dan bertamasya, dan akrab dengan para raja dan pemimpin. Ia wafat dalam usia delapan puluh tujuh tahun; tujuh belas tahun di antaranya ia jalani sebagai anak-anak dan pelajar.</w:t>
      </w:r>
    </w:p>
    <w:p>
      <w:pPr>
        <w:pStyle w:val="JudulPasal"/>
      </w:pPr>
      <w:r>
        <w:t xml:space="preserve">Adab Galen</w:t>
      </w:r>
    </w:p>
    <w:p>
      <w:pPr>
        <w:pStyle w:val="TeksIsiPertama"/>
      </w:pPr>
      <w:r>
        <w:t xml:space="preserve">Ia berkata: Tidak bermanfaat ilmu orang yang tidak memahaminya, dan tidak bermanfaat akal orang yang tidak menggunakannya.</w:t>
      </w:r>
    </w:p>
    <w:p>
      <w:pPr>
        <w:pStyle w:val="TeksIsi"/>
      </w:pPr>
      <w:r>
        <w:t xml:space="preserve">Ia berkata: Barang siapa berpaling dari hal-hal yang remeh, ia berlomba dalam hal-hal yang agung.</w:t>
      </w:r>
    </w:p>
    <w:p>
      <w:pPr>
        <w:pStyle w:val="TeksIsi"/>
      </w:pPr>
      <w:r>
        <w:t xml:space="preserve">Ia berkata: Jadilah orang yang santun, niscaya engkau meraih [keinginanmu]; dan janganlah membanggakan diri, niscaya engkau direndahkan.</w:t>
      </w:r>
    </w:p>
    <w:p>
      <w:pPr>
        <w:pStyle w:val="TeksIsi"/>
      </w:pPr>
      <w:r>
        <w:t xml:space="preserve">Ia berkata kepada murid-muridnya: "Barang siapa tulus dalam melayani, balasan pun tulus kepadanya."</w:t>
      </w:r>
    </w:p>
    <w:p>
      <w:pPr>
        <w:pStyle w:val="TeksIsi"/>
      </w:pPr>
      <w:r>
        <w:t xml:space="preserve">Ia berkata: Kecemasan adalah kebinasaan hati, dan kesedihan adalah penyakit hati. Kemudian ia menjelaskannya dengan berkata: Kecemasan adalah karena apa yang akan datang, dan kesedihan adalah karena apa yang telah luput.</w:t>
      </w:r>
    </w:p>
    <w:p>
      <w:pPr>
        <w:pStyle w:val="TeksIsi"/>
      </w:pPr>
      <w:r>
        <w:t xml:space="preserve">Ia berkata: Orang sakit yang masih berselera lebih dapat diharapkan [kesembuhannya] daripada orang sehat yang tidak berselera.</w:t>
      </w:r>
    </w:p>
    <w:p>
      <w:pPr>
        <w:pStyle w:val="TeksIsi"/>
      </w:pPr>
      <w:r>
        <w:t xml:space="preserve">Ia berkata: Barang siapa sejak kecil dibiasakan bersikap sedang dalam pengaturan [dirinya], gerak syahwatnya menjadi seimbang. Adapun orang yang terbiasa sejak kecil tidak menahan syahwatnya dan tidak menahan dirinya dari apa pun yang diserukan dirinya, ia akan tetap rakus. Sebab segala sesuatu yang banyak dilatih dalam perbuatan-perbuatan yang khusus baginya menjadi kuat dan keras, sedangkan segala sesuatu yang dibiarkan diam menjadi lemah.</w:t>
      </w:r>
    </w:p>
    <w:p>
      <w:pPr>
        <w:pStyle w:val="TeksIsi"/>
      </w:pPr>
      <w:r>
        <w:t xml:space="preserve">Ia berkata: Anak yang rakus dan sangat tidak tahu malu, sama sekali tidak dapat diharapkan kebaikannya; dan anak yang rakus tetapi tidak tidak tahu malu, tidak seyogianya diputus harapan akan kebaikannya.</w:t>
      </w:r>
    </w:p>
    <w:p>
      <w:pPr>
        <w:pStyle w:val="TeksIsi"/>
      </w:pPr>
      <w:r>
        <w:t xml:space="preserve">Ia berkata: Malu adalah ketakutan orang yang malu akan kekurangan yang tampak padanya di hadapan orang yang lebih utama daripadanya.</w:t>
      </w:r>
    </w:p>
    <w:p>
      <w:pPr>
        <w:pStyle w:val="TeksIsi"/>
      </w:pPr>
      <w:r>
        <w:t xml:space="preserve">Ia berkata: Manusia mudah memperbaiki akhlaknya apabila ia mengenal dirinya, karena pengenalan manusia akan dirinya adalah hikmah yang paling agung. Sebab manusia, karena berlebihannya cinta kepada dirinya menurut tabiat, menyangka dirinya memiliki kebaikan yang sebenarnya tidak ada padanya. Bahkan sekelompok orang menyangka diri mereka pemberani dan dermawan, padahal tidak demikian. Adapun akal, hampir semua manusia menyangka diri mereka yang terdepan dalam hal itu; dan orang yang paling dekat untuk menyangka demikian tentang dirinya adalah yang paling sedikit akalnya.</w:t>
      </w:r>
    </w:p>
    <w:p>
      <w:pPr>
        <w:pStyle w:val="TeksIsi"/>
      </w:pPr>
      <w:r>
        <w:t xml:space="preserve">Ia berkata: Orang adil adalah orang yang mampu berbuat zalim tetapi tidak melakukannya. Orang berakal adalah orang yang mengenal setiap hal yang ada dalam tabiat manusia dengan pengenalan yang hakiki.</w:t>
      </w:r>
    </w:p>
    <w:p>
      <w:pPr>
        <w:pStyle w:val="TeksIsi"/>
      </w:pPr>
      <w:r>
        <w:t xml:space="preserve">Ia berkata: Ujub adalah sangkaan manusia terhadap dirinya bahwa ia berada dalam keadaan yang ia sukai, padahal ia tidak berada dalam keadaan itu.</w:t>
      </w:r>
    </w:p>
    <w:p>
      <w:pPr>
        <w:pStyle w:val="TeksIsi"/>
      </w:pPr>
      <w:r>
        <w:t xml:space="preserve">Ia berkata: Sebagaimana orang yang keadaan badannya memburuk karena sakit ketika berusia lima puluh tahun tidak menyerah dan membiarkan badannya rusak tersia-sia, melainkan berusaha memulihkan badannya meskipun tidak dapat mengembalikannya kepada kesehatan yang sempurna, demikian pula tidak seyogianya kita menahan diri dari menambah kesehatan jiwa kita di atas kesehatannya dan keutamaan di atas keutamaannya, meskipun kita tidak mampu menyusulkan jiwa kita kepada keutamaan jiwa orang bijak.</w:t>
      </w:r>
    </w:p>
    <w:p>
      <w:pPr>
        <w:pStyle w:val="TeksIsi"/>
      </w:pPr>
      <w:r>
        <w:t xml:space="preserve">Ia berkata: Manusia dapat selamat dari menyangka dirinya orang yang paling berakal apabila ia menjadikan orang lain sebagai penguji atas apa yang ia lakukan setiap hari, yang memberitahunya mana perbuatannya yang benar dan mana yang salah, agar ia melakukan yang indah dan meninggalkan yang buruk.</w:t>
      </w:r>
    </w:p>
    <w:p>
      <w:pPr>
        <w:pStyle w:val="TeksIsi"/>
      </w:pPr>
      <w:r>
        <w:t xml:space="preserve">Ia melihat seorang laki-laki yang diagungkan oleh raja-raja karena kekuatan tubuhnya, lalu bertanya tentang perbuatan terbesar yang pernah ia lakukan. Mereka menjawab: "Ia memikul seekor sapi jantan yang telah disembelih dari tengah kuil hingga mengeluarkannya ke luar." Ia berkata kepada mereka: "Dahulu jiwa sapi itu sendiri yang memikulnya, dan tidak ada keutamaan baginya dalam memikulnya!"</w:t>
      </w:r>
    </w:p>
    <w:p>
      <w:pPr>
        <w:pStyle w:val="TeksIsi"/>
      </w:pPr>
      <w:r>
        <w:t xml:space="preserve">Galen adalah seorang laki-laki yang utama, tinggi cita-citanya, dan berkecukupan; setiap orang yang memandangnya menghormatinya. Ia tinggal di Makedonia, salah satu kota orang-orang Yunani. Raja pada masanya, Niqas, adalah raja negeri orang-orang Yunani dan berlaku adil di tengah mereka. Ia mengistimewakan Galen, mengenal keutamaannya, mendahulukannya atas orang-orang yang setara dengannya dan orang-orang sezamannya, dan menampakkan keutamaannya kepada orang banyak. Ia memberi Galen keleluasaan untuk beristirahat dan membebaskannya dari apa yang ia tuntut dari tabib-tabib dan ahli pengetahuan lainnya, yaitu menghadiri raja-raja dan melayani mereka.</w:t>
      </w:r>
    </w:p>
    <w:p>
      <w:pPr>
        <w:pStyle w:val="TeksIsi"/>
      </w:pPr>
      <w:r>
        <w:t xml:space="preserve">Di negeri Barat ada seorang raja agung bernama Baz. Seluruh raja di sekitarnya telah tunduk kepadanya, menyerahkan kepemimpinan kepadanya, dan patuh mendengar dan taat kepadanya. Salah seorang istrinya terkena penyakit belang, sehingga ia bersedih karenanya. Penduduk Barat tidak memiliki pengetahuan tentang kedokteran dan tidak memiliki tabib. Ia mengadukan kepada salah seorang wazirnya penyakit yang menimpa salah seorang istrinya dan menampakkan kegelisahannya. Dikatakan kepadanya: "Di antara orang-orang Yunani, di kerajaan Niqas, ada seseorang yang mengetahui berbagai macam penyakit dan pengobatannya, yang bernama Galen." Maka ia memerintahkan agar ditulis surat kepada Raja Niqas supaya mengirimkan Galen kepadanya pada saat suratnya sampai kepadanya, dan bahwa jika ia menunda hal itu, ia akan menghancurkan kerajaannya dengan kuku-kuku kudanya.</w:t>
      </w:r>
    </w:p>
    <w:p>
      <w:pPr>
        <w:pStyle w:val="TeksIsi"/>
      </w:pPr>
      <w:r>
        <w:t xml:space="preserve">Ketika suratnya sampai kepada Niqas, ia bersedih dan gelisah. Ia memanggil Galen, menyendiri bersamanya, memperlihatkan kepadanya surat Baz, dan menampakkan kegelisahan dan kesedihannya karena hal itu. Ia berkata kepada Galen: "Aku harus memilih: engkau pergi dariku sehingga aku tidak akan mendapatkan orang sepertimu di kerajaanku, atau aku menolak permintaannya, memeranginya, dan mengorbankan diriku dan kerajaanku demi engkau." Galen berkata: "Menyelisihi raja ini termasuk hal yang mengundang kerusakan, tertumpahnya darah, dan menempuh bahaya. Aku akan menjadi orang yang paling cepat mendatangi raja yang sewenang-wenang ini, agar raja merasa aman dari keburukannya. Jawablah Raja Baz bahwa engkau telah mengirimkanku kepadanya, dan hendaklah kebaikannya kepadaku sesuai dengan apa yang pantas aku terima; beritahukanlah kepadanya kedudukanku di sisimu." Maka Niqas menulis semua itu. Ia menulis kepadanya: "Kami, raja-raja Yunani, meskipun kami taat kepada Raja Baz, adalah budak-budak para tabib dan berada di bawah perintah mereka. Merekalah yang menguasai badan kami dan melayani nyawa kami. Di seluruh wilayah dunia tidak ada orang yang lebih unggul daripada Galen dalam keahlian kedokteran, dan ia tidak memiliki keinginan terhadap apa pun yang dimiliki oleh raja-raja bumi. Maka jika raja memandang baik untuk memandang Galen dengan pandangan yang pantas baginya, dan apabila raja tidak lagi membutuhkannya, janganlah ia menyakitiku dengan menahannya di sisinya, melainkan membebaskannya untuk kembali ke tanah airnya. Sebab ia tumbuh dalam udara dan makanan tertentu; kapan pun ia dipisahkan darinya, susunan badannya akan rusak." Ia melakukan hal itu dan menyegel surat tersebut.</w:t>
      </w:r>
    </w:p>
    <w:p>
      <w:pPr>
        <w:pStyle w:val="TeksIsi"/>
      </w:pPr>
      <w:r>
        <w:t xml:space="preserve">Galen berangkat menuju Raja Baz dalam keadaan dimuliakan. Ketika ia sampai kepadanya, ia mendapatinya seorang yang sewenang-wenang, angkuh, dan kejam, sedikit kelembutannya, jauh dari rasa kemanusiaan dan perbuatan-perbuatan yang indah; cita-citanya hanyalah memerintah dan melarang. Galen ditempatkan di rumah salah seorang pemburu. Galen tinggal di halaman raja selama sebulan, pulang pergi pagi dan sore tanpa dapat menemuinya, lalu kembali ke tempat tinggalnya tanpa mendapatkan makanan selain apa yang dimakan para pemburu. Sesudah sebulan, raja memanggilnya, lalu ia hadir dan berdiri di hadapannya. Melalui juru bahasa dikatakan kepadanya: "Apa keahlianmu?" Ia menjawab: "Menjaga kesehatan dan menghilangkan penyakit sebelum penyakit itu mengakar." Raja berkata kepadanya: "Kami mempunyai seorang yang sakit, yang warna hitamnya telah berubah menjadi putih, dan hal itu menyusahkan kami. Apakah engkau dapat mengembalikan warnanya menjadi hitam?" Ia berkata kepada juru bahasa: "Beritahukanlah kepada raja bahwa di antara penyakit ada penyakit-penyakit yang bertambah dalam suatu masa, memuncak dalam suatu masa, dan hilang dalam suatu masa. Sejak kapan penyakit ini timbul?" Juru bahasa menjawab: "Ia muncul dalam satu tahun, mengakar pada tahun berikutnya, dan ini adalah tahun ketiga."</w:t>
      </w:r>
    </w:p>
    <w:p>
      <w:pPr>
        <w:pStyle w:val="TeksIsi"/>
      </w:pPr>
      <w:r>
        <w:t xml:space="preserve">Galen berkata: "Ketika tinggal di halaman para pemburu, aku telah mendengar tentang kebiasaannya bahwa barang siapa memandang istri-istrinya, matanya dicungkil. Maka aku mengikat mata kananku dan menampakkan bahwa mata itu cacat dan tidak dapat melihat. Kemudian aku berkata kepada juru bahasa: 'Beritahukanlah kepada raja bahwa tabib tidak dapat mengobati orang sakit kecuali sesudah melihatnya.' Ketika juru bahasa menyampaikan hal itu kepadanya, ia mengerutkan dahi dan berkata: 'Itulah kebiasaan kami. Jika engkau rela dengan hal itu, obatilah.' Aku berkata: 'Aku mempunyai siasat untuk melihat orang sakit tanpa mataku jatuh kepadanya.' Hal itu mengherankan raja, dan ia berkata: 'Jika engkau dapat melakukannya, engkau sungguh orang yang utama.' Maka aku mengambil sebuah cermin yang aku bawa, dan menempatkan perempuan itu di belakang punggungku, di tempat aku tidak dapat melihat wajahnya kecuali di dalam cermin, sementara ia duduk bersama raja. Aku pun melihat wajahnya dengan jelas. Di wajahnya masih tersisa bintik-bintik putih yang bercampur dengan hitam; budak perempuan itu seorang Habasyah. Aku berkata kepada juru bahasa: 'Aku telah melihatnya dan melihat penyakitnya, dan aku akan mengobatinya hingga penyakit itu hilang darinya.' Raja gembira karenanya, condong kepadaku, dan memerintahkan agar setiap hari aku diberi sepotong roti dari hidangannya; maka aku beruntung dengan itu. Aku membuat olesan untuk mewarnai bercak putih dari penyakit belang, lalu aku mengoles wajahnya, sehingga warna putih itu hilang dan kembali menjadi hitam seperti semula. Raja semakin mencintaiku dan sangat condong kepadaku, lalu memerintahkanku untuk menghadiri hidangannya. Aku pun menghadirinya dan melihat di atasnya segala sesuatu yang membahayakan dan menimbulkan penyakit, yang berlawanan dengan badan; mereka memang tumbuh dengan kebiasaan itu. Aku menjauhi makan apa yang ada di hidangannya, lalu ia bertanya kepadaku: 'Mengapa engkau tidak makan?' Aku menjawab: 'Ini mendatangkan penyakit anu, dan yang lain ini mendatangkan penyakit anu.' Di sela-sela itu aku memberitahukan kepada raja bahaya dari apa yang ia makan. Hal itu terasa berat baginya, lalu ia berkata kepada teman-teman minumnya: 'Aku telah memutus orang ini dari tanah airnya, dan hal itu menyusahkannya, maka ia memperdayaiku dengan melarangku dari syahwat-syahwatku. Sungguh aku akan memakan semua yang aku inginkan untuk menentangnya.' Sebagian teman minumnya menyampaikan hal itu kepada Galen sebagai nasihat."</w:t>
      </w:r>
    </w:p>
    <w:p>
      <w:pPr>
        <w:pStyle w:val="TeksIsi"/>
      </w:pPr>
      <w:r>
        <w:t xml:space="preserve">Galen berkata: "Aku pun merasa takut kepadanya. Aku menanggung kepayahan dan mengalami kehinaan, dan yang menyambung nyawaku hanyalah roti yang dibawa kepadaku. Raja sangat gemar berburu; ia pergi sebulan atau dua bulan tanpa menanyakanku, tanpa melihatku, dan aku pun tidak melihatnya. Suatu hari aku menghadiri hidangannya, lalu ia mulai memakan sesuatu yang membahayakan, dan aku mencegahnya dari hal itu. Ia bertanya kepadaku: 'Apa yang ditimbulkan oleh memakan ini?' Aku menjawab: 'Kusta.' Ia pun mengulurkan tangannya karena membangkang dan rakus, lalu menghabiskannya. Kemudian ia berkata kepadaku: 'Untuk menentangmu, wahai Galen, aku memakan ini.' Aku berkata: 'Wahai raja, ini mewajibkan hakmu atasku, dan di antara hakmu yang wajib adalah aku memberitahukan kepadamu tanda-tanda yang tampak pada badan manusia setahun, dua tahun, atau tiga tahun sebelum penyakit datang. Aku akan menetapkan bagimu sebuah pedoman yang akan disimpan dalam perbendaharaanmu, yang dengannya engkau akan mengingatku sesudah kematianku.' Maka aku menyusun sebuah risalah tentang sebab-sebab penyakit yang datang, waktu-waktunya, permulaannya, puncaknya, pengakarannya, dan waktu-waktu yang memungkinkan pengobatannya, serta pengetahuan awal tentang penyakit-penyakit yang ringan dan yang membinasakan, yang cepat mematikan dan yang lambat; dan aku mengkhususkan tanda-tanda penyakit kusta. Sebab badannya memang telah siap untuk itu. Aku memberitahukan kepadanya bahwa badannya siap menerima kusta karena banyak memakan daging yang berat dan memasukkan makanan di atas makanan. Setahun kemudian, seleranya akan melemah, dan ia akan ditimpa kemalasan, kantuk, dan rasa berat yang ia rasakan di anggota-anggota tubuhnya. Jika hal itu segera ditangani dengan apa yang membersihkan badannya dan meringankan makanannya, kesembuhannya dapat diharapkan. Jika ia lalai terhadap hal itu dan berlalu setahun lagi, rambutnya mulai menipis dan berguguran, kelopak matanya berubah, dan kuku-kukunya mengerut. Jika pada saat itu urusannya segera ditangani dengan pengobatan, ia masih dapat dikembalikan kepada keadaan sehat. Jika ia lalai terhadap hal itu, penyakit kusta akan mengakar padanya, sehingga pengobatannya menjadi sulit dan ia tidak dapat diharapkan sembuh." Ia menitipkan risalah ini di perbendaharaan raja.</w:t>
      </w:r>
    </w:p>
    <w:p>
      <w:pPr>
        <w:pStyle w:val="TeksIsi"/>
      </w:pPr>
      <w:r>
        <w:t xml:space="preserve">Galen mencari siasat untuk menyelamatkan dirinya dari wilayah itu. Ia mewarnai wajahnya dengan warna hitam, bergegas ikut keluar bersama sebuah kafilah menuju negeri orang-orang Yunani, lalu melarikan diri dari mereka. Raja baru mengetahui keadaannya sesudah beberapa waktu, dan ia tidak peduli akan ketiadaan maupun kehadirannya karena meremehkannya dan tidak menyukai dirinya. Maka Galen selamat dan sampai di negeri orang-orang Yunani, lalu tinggal di sebuah kota yang tidak termasuk kerajaan Niqas.</w:t>
      </w:r>
    </w:p>
    <w:p>
      <w:pPr>
        <w:pStyle w:val="TeksIsi"/>
      </w:pPr>
      <w:r>
        <w:t xml:space="preserve">Dua atau tiga tahun sesudah Galen pergi, Baz mendapati pada dirinya tanda-tanda yang telah ditulis Galen untuknya tentang permulaan penyakit kusta. Ia menyembunyikannya hingga bulu alisnya berguguran dan kuku-kukunya mengerut. Maka ia turun dari singgasananya, meninggalkan kerajaannya, dan mengembara di bumi beberapa waktu dengan menyamar, mencari kota orang-orang Yunani. Ia sampai di Makedonia dalam penyamaran sehingga tidak dikenali, lalu bertanya tentang Galen. Dikatakan bahwa Galen telah menetap di kota anu di kerajaan raja anu. Baz pun menempuh jalannya ke kota itu, dan mendapati Galen di sebuah tempat duduk, sedang duduk untuk orang banyak, dan sejumlah besar orang berkumpul kepadanya. Raja duduk hingga orang-orang berkurang dari sekitarnya, lalu mendekatinya dan berkata kepadanya: "Aku mempunyai rahasia yang tidak boleh disiarkan. Apakah engkau mau mendengarkanku?" Galen pun menyendiri bersamanya. Raja Baz memperkenalkan dirinya kepadanya, dan Galen mengenalinya. Galen membawanya ke rumahnya dan menugaskan orang untuk memperhatikannya, merawatnya, memberinya makanan yang sesuai, dan mengobatinya. Ia tinggal di sana setahun, Galen mengobatinya hingga rambutnya tumbuh dan keadaannya membaik. Kemudian Galen mengobatinya setahun lagi dan menjaganya dari segala yang membahayakan hingga ia kembali sehat dan selamat. Kemudian Galen menyerahkannya kepada salah seorang muridnya yang ia percayai, menaikkan raja ke atas kendaraan, membekalinya dengan perbekalan, seorang pelayan yang melayaninya, dan biaya, lalu mengembalikannya ke kerajaannya secara diam-diam tanpa ada yang mengetahui tempatnya. Penduduk kerajaannya tidak menyadari apa pun hingga Baz muncul kembali dalam keadaan sehat dan selamat, sedangkan akhlaknya telah bersih, ia telah beradab dengan adab orang-orang Yunani, dan berakhlak dengan akhlak mereka.</w:t>
      </w:r>
    </w:p>
    <w:p>
      <w:pPr>
        <w:pStyle w:val="TeksIsi"/>
      </w:pPr>
      <w:r>
        <w:t xml:space="preserve">Baz telah meninggalkan dua orang putra di tengah penduduk kerajaannya. Ketika raja pergi, putranya yang tertua memegang kerajaan ayahnya hingga Baz kembali ke kerajaannya. Ketika Baz telah mantap kembali di kerajaannya, ia menyiapkan hadiah-hadiah, kendaraan, budak-budak, dan permata. Ia menulis surat kepada Galen untuk berterima kasih atas apa yang telah ia berikan kepadanya dan memintanya menerima apa yang ia kirimkan kepadanya. Ia juga menulis kepada Raja Niqas, yang sebelumnya segan dan takut kepadanya: "Kerajaanku adalah milikmu, dan aku adalah saudaramu dan penopangmu. Tidak ada perbedaan antara aku dan engkau dalam kerajaan, karena engkau telah bermurah hati kepadaku dengan orang seperti Galen, yang utama lagi agung, yang tidak ada bandingannya di antara makhluk. Keperluanku yang terbesar kepadamu adalah agar engkau bersedia pergi ke kota anu. Aku telah menulis kepada raja anu, penguasa kota itu, agar ia mengizinkan Galen, yang layak menerima segala keutamaan, untuk kembali ke kotanya dan ke udara kota tempat ia tumbuh. Tulislah jawaban suratku ini dari kota itu. [Aku juga memintanya agar Galen] menerima apa yang aku kirimkan dan hadiahkan kepadanya dari harta benda dunia, yang tidak memiliki nilai dan kadar di sisinya. Jika ia tidak mengabulkan kepulangannya ke tanah airnya, semoga Allah melindungi dari hal itu, aku akan wajib pergi kepadanya bersama sekelompok sahabat dan orang-orang dekatku, dan memohon syafaat kalian kepadanya, dan dengan kebaikan yang telah ia mulai kepadaku, agar ia pulang ke tanah airnya, insya Allah."</w:t>
      </w:r>
    </w:p>
    <w:p>
      <w:pPr>
        <w:pStyle w:val="TeksIsi"/>
      </w:pPr>
      <w:r>
        <w:t xml:space="preserve">Ia juga mengirimkan kepada Niqas hadiah-hadiah dan permata, dan mengembalikan murid itu kepada Galen dalam keadaan dimuliakan, diberi harta, dan kaya. Ketika surat Baz sampai kepada Galen dan Niqas, keduanya bergembira dengannya. Niqas berangkat menuju raja yang di negerinya Galen tinggal, lalu memohon kepada raja itu untuk Galen. Raja itu mengabulkan permohonan mereka, dan Galen pun pulang ke tanah airnya. Surat-menyurat terus berlangsung antara Raja Baz, Niqas, dan Galen dengan kelembutan, hadiah-hadiah, dan utusan-utusan, hingga Raja Baz jatuh sakit. Berita itu sampai kepada Galen, lalu ia berkata kepada Niqas: "Aku telah bertekad untuk berangkat menuju Baz, karena telah sampai kepadaku bahwa ia sakit." Ia pun bersiap, dan Raja Niqas membantunya.</w:t>
      </w:r>
    </w:p>
    <w:p>
      <w:pPr>
        <w:pStyle w:val="TeksIsi"/>
      </w:pPr>
      <w:r>
        <w:t xml:space="preserve">Keduanya menempuh tahap demi tahap perjalanan hingga sampai di kerajaan Baz, lalu singgah di sebuah rumah di kota itu. Pemilik rumah itu datang kepada mereka dan menanyakan keadaan mereka. Galen berkata: "Sampaikanlah kepada raja bahwa Galen singgah di rumah ini." Pemilik rumah berkata kepadanya: "Barangkali Galen adalah tuan dan majikan raja?" Galen menjawab sambil tersenyum: "Galen adalah tabib raja." Orang itu pergi dari hadapannya dan menyampaikan pesan itu. Raja dan orang banyak saling memberi kabar gembira tentang kedatangan Galen. Raja Baz telah agak pulih dari sakitnya; ia pun berkuda bersama orang-orang dekatnya, memerintahkan pasukan berkuda mengikutinya, dan menyambut Galen dengan gembira dan suka cita. Ketika ia melihat Galen, ia tidak dapat menahan diri untuk tidak turun, sehingga seluruh pasukan berkuda pun turun. Galen dan Raja Niqas menyambutnya, lalu mereka berpelukan beberapa saat. Kemudian raja menoleh dan melihat Niqas. Raja bertanya kepada Galen: "Siapakah orang yang mengantar dan membantumu ini, wahai yang utama?" Galen menjawab: "Orang yang berbangga denganmu, yang terbang dengan sayapmu, dan yang menyebarkan keutamaanmu, wahai raja: Raja Niqas." Raja memeluknya dan bergembira dengan kedatangannya. Mereka memasuki kota dengan perhiasan, kewibawaan, dan keagungan, dan raja menempatkan mereka di istana kerajaannya. Ia tidak berpisah dengan mereka selama seminggu, dan ia memuliakan serta berlaku lembut kepada mereka.</w:t>
      </w:r>
    </w:p>
    <w:p>
      <w:pPr>
        <w:pStyle w:val="TeksIsi"/>
      </w:pPr>
      <w:r>
        <w:t xml:space="preserve">Niqas memohon kepada Galen agar ia menerima salah seorang dari kedua putra Raja [Baz] untuk melayaninya dan menjadi muridnya; namanya Glaukon. Galen mengabulkan permohonan itu dan menerimanya, dan Niqas menikahkan salah seorang putrinya dengan Glaukon. Keduanya tinggal di sisi raja selama sebulan, dan raja setiap hari memperbarui bagi mereka pakaian kehormatan, hadiah, dan kebaikan. Kemudian mereka pulang, dan raja sendiri beserta orang-orang dekatnya mengantar mereka beberapa tahap perjalanan dengan gembira. Ia menyerahkan Glaukon kepada Galen beserta sekelompok budak dan pelayan. Ia mengembalikan kepada Raja Niqas banyak kota di dekat kotanya yang dahulu telah ia kuasai, dan memerintahkan agar perintah Niqas tidak ditolak di seluruh kerajaannya dan dilaksanakan sebagaimana perintah Raja Baz dilaksanakan. Mereka sampai di negeri mereka. Niqas memerintahkan pembangunan istana bagi Glaukon dan putrinya, menjadikan Glaukon putra mahkotanya, dan Glaukon terus menyertai Galen, lalu Galen mendidiknya hingga ia menonjol dalam kedokteran dalam waktu yang singkat.</w:t>
      </w:r>
    </w:p>
    <w:p>
      <w:pPr>
        <w:pStyle w:val="TeksIsi"/>
      </w:pPr>
      <w:r>
        <w:t xml:space="preserve">Kemudian Raja Niqas menderita penyakit yang akut. Hati Glaukon menjadi risau, ia berprasangka buruk, dan ia bersedih karenanya. Galen hadir, dan keduanya sepakat bahwa penyakit itu akan membunuhnya. Galen berkata kepadanya: "Wahai raja, berwasiatlah tentang apa yang engkau kehendaki sebelum kematian." Niqas berkata: "Orang yang meninggalkan [sahabat] seperti Raja Baz, putra seperti Glaukon, dan saudara seperti engkau, tidak membutuhkan wasiat." Lalu ia wafat. Glaukon menulis surat kepada ayahnya untuk mengabarkan kematiannya, dan memberitahukan bahwa Niqas mempunyai seorang putra yang cakap dan layak memegang pemerintahan. Baz menulis kepadanya agar ia menyerahkan kerajaan kepada putra Niqas, menikahkan saudari Glaukon dengan putra Niqas, dan agar Glaukon keluar bersama keluarganya menuju Raja Baz. Baz mengirimkan putrinya kepada putra Niqas beserta pakaian, perhiasan, perlengkapan, dan pelayan-pelayannya, bersama orang-orang tepercaya dari keluarganya. Glaukon menyusul ayahnya, Baz, sesudah Galen menyelesaikan pendidikannya dan melepasnya sebagaimana seorang ayah melepas anaknya. Raja Baz gembira dengannya dan dengan pendidikan yang ia peroleh dari Galen. Ia bersuka cita dengan kedudukannya dan dengan pemahaman serta pengetahuan yang ia dapati padanya, lalu ia menjadikannya putra mahkota. Allah lebih mengetahui kebenarannya.</w:t>
      </w:r>
    </w:p>
    <w:p>
      <w:pPr>
        <w:pStyle w:val="TeksIsi"/>
      </w:pPr>
      <w:r>
        <w:t xml:space="preserve">Galen berkata: Ilmu tidak menghalangi rezeki, dan adab tidak menolak bagian. Keduanya lebih patut menjadi sebab bagi rezeki, jalan menuju penghasilan, dan penolong yang lebih dekat bagi kemuliaan dan muruah.</w:t>
      </w:r>
    </w:p>
    <w:p>
      <w:pPr>
        <w:pStyle w:val="TeksIsi"/>
      </w:pPr>
      <w:r>
        <w:t xml:space="preserve">Ia berkata: Adapun keutamaan, setiap manusia menurut tabiatnya merindukannya; tetapi jalan yang menuju kepadanya sulit, dan sedikit orang yang sabar menempuhnya.</w:t>
      </w:r>
    </w:p>
    <w:p>
      <w:pPr>
        <w:pStyle w:val="TeksIsi"/>
      </w:pPr>
      <w:r>
        <w:t xml:space="preserve">Ia berkata: Tidaklah buah delima masuk ke perut yang rusak kecuali ia memperbaikinya, dan tidaklah kurma masuk ke perut yang sehat kecuali ia merusaknya.</w:t>
      </w:r>
    </w:p>
    <w:p>
      <w:pPr>
        <w:pStyle w:val="TeksIsi"/>
      </w:pPr>
      <w:r>
        <w:t xml:space="preserve">Ia berkata: Macam-macam kematian ada empat: kematian alami seperti karena usia tua; kematian aksidental karena bencana yang menimpa badan; kematian karena kerelaan dan keinginan seperti orang yang membunuh dirinya sendiri; dan kematian yang datang secara tiba-tiba, yaitu kematian mendadak.</w:t>
      </w:r>
    </w:p>
    <w:p>
      <w:pPr>
        <w:pStyle w:val="JudulPasal"/>
      </w:pPr>
      <w:r>
        <w:t xml:space="preserve">Penutup: Petikan dari Perkataan Yaḥyā al-Naḥwī tentang Permulaan Kedokteran</w:t>
      </w:r>
    </w:p>
    <w:p>
      <w:pPr>
        <w:pStyle w:val="TeksIsiPertama"/>
      </w:pPr>
      <w:r>
        <w:t xml:space="preserve">Kita tutup riwayat-riwayat para tabib yang paling utama</w:t>
      </w:r>
      <w:r>
        <w:rPr>
          <w:rStyle w:val="FootnoteReference"/>
        </w:rPr>
        <w:footnoteReference w:id="71"/>
      </w:r>
      <w:r>
        <w:t xml:space="preserve"> dengan menyebutkan hal-hal yang berkaitan dengan kedokteran dan permulaannya.</w:t>
      </w:r>
    </w:p>
    <w:p>
      <w:pPr>
        <w:pStyle w:val="TeksIsi"/>
      </w:pPr>
      <w:r>
        <w:t xml:space="preserve">Ketahuilah bahwa Yaḥyā al-Naḥwī dari Iskandariah hidup pada zaman ʿUthmān dan Muʿāwiya, dan kadang-kadang ia mengobati mereka. Ia berkata: Orang pertama yang memunculkan kedokteran di kota Kos adalah Asklepios pertama, yang berasal dari kota Kos, yaitu kota Hippokrates. Dialah yang menggali kedokteran melalui pengalaman. Antara dia dan munculnya Galen, penutup para tabib, terdapat delapan tabib: Asklepios pertama, Ghurus, Minus, Parmenides, Plato sang tabib, Asklepios kedua, Hippokrates kedua, dan Galen.</w:t>
      </w:r>
    </w:p>
    <w:p>
      <w:pPr>
        <w:pStyle w:val="TeksIsi"/>
      </w:pPr>
      <w:r>
        <w:t xml:space="preserve">Masa antara munculnya Asklepios pertama hingga wafatnya Galen adalah lima ribu lima ratus enam puluh tahun. Dari jumlah itu, masa-masa jeda antara wafatnya masing-masing tabib ini hingga munculnya tabib berikutnya berjumlah empat ribu delapan ratus delapan puluh sembilan tahun: sejak wafatnya Asklepios pertama hingga munculnya Ghurus delapan ratus lima puluh enam tahun; sejak [wafatnya] Ghurus hingga munculnya Minus lima ratus enam puluh tahun; sejak wafatnya Minus hingga munculnya Parmenides tujuh ratus lima belas tahun; sejak wafatnya Parmenides hingga munculnya Plato tujuh ratus tiga puluh lima tahun; sejak wafatnya Plato hingga munculnya Asklepios kedua seribu empat ratus dua puluh tahun; sejak wafatnya Asklepios kedua hingga munculnya Hippokrates enam puluh tahun; dan sejak wafatnya Hippokrates hingga munculnya Galen enam ratus enam puluh lima tahun.</w:t>
      </w:r>
    </w:p>
    <w:p>
      <w:pPr>
        <w:pStyle w:val="TeksIsi"/>
      </w:pPr>
      <w:r>
        <w:t xml:space="preserve">Asklepios pertama hidup sembilan puluh tahun: lima puluh tahun sebagai anak-anak dan pemuda sebelum daya ilahi terbuka baginya, dan empat puluh tahun sebagai orang alim dan pengajar. Ghurus hidup empat puluh tujuh tahun: tujuh belas tahun sebagai anak-anak dan pelajar, dan tiga puluh tahun sebagai orang alim dan pengajar. Minus hidup delapan puluh empat tahun: enam puluh empat tahun sebagai anak-anak dan pelajar, dan dua puluh tahun sebagai orang alim dan pengajar. Parmenides hidup empat puluh tahun: dua puluh lima tahun sebagai anak-anak dan pelajar, dan lima belas tahun sebagai orang alim dan pengajar. Plato hidup enam puluh tahun: empat puluh tahun sebagai anak-anak dan pelajar, dan dua puluh tahun sebagai orang alim dan pengajar. Asklepios kedua hidup seratus sepuluh tahun: lima belas tahun sebagai anak-anak dan pelajar, sembilan puluh tahun sebagai orang alim dan pengajar, dan lima tahun dalam keadaan tidak berdaya. Hippokrates hidup sembilan puluh lima tahun: lima belas tahun sebagai anak-anak dan pelajar, tujuh puluh lima tahun sebagai orang alim dan pengajar, dan lima tahun dalam keadaan tidak berdaya. Galen hidup delapan puluh tujuh tahun: enam belas tahun sebagai anak-anak dan pelajar, dan tujuh puluh satu tahun sebagai orang alim dan pengajar.</w:t>
      </w:r>
    </w:p>
    <w:p>
      <w:pPr>
        <w:pStyle w:val="TeksIsi"/>
      </w:pPr>
      <w:r>
        <w:t xml:space="preserve">Setiap tabib pokok ini memiliki murid-murid yang mereka ajari keahlian ini dan mereka tinggalkan sesudah mereka agar nama mereka tetap ada. Murid-murid mereka berasal dari anak-anak mereka, dan murid-murid itu berasal dari kerabat dan keluarga, bukan dari anak-anak orang asing. Sebab di antara mereka terdapat perjanjian dan ikatan untuk tidak mengajarkan keahlian ini kepada orang asing, sesuai dengan apa yang telah dipesankan Asklepios pertama kepada mereka. Asklepios ini meninggalkan enam orang murid dari kalangan anak-anaknya dan kerabatnya yang lain, yaitu Magnus, Sokraton, Akhrusis sang tabib, Mihraris (yang tentang dirinya dibuat dusta dan dipalsukan kitab-kitab dengan dalih bahwa ia sezaman dengan Sulaiman putra Dawud ʿalayhimā al-salām, padahal di antara keduanya terbentang ribuan tahun), Sormedus, dan Sifavus; ada pula yang mengatakan bahwa yang terakhir inilah orang yang tentang dirinya dibuat dusta. Masing-masing dari mereka menganut pendapat guru mereka, Asklepios, yaitu pendapat pengalaman, karena kedokteran hanya diperoleh mereka melalui pengalaman.</w:t>
      </w:r>
    </w:p>
    <w:p>
      <w:pPr>
        <w:pStyle w:val="TeksIsi"/>
      </w:pPr>
      <w:r>
        <w:t xml:space="preserve">Kedokteran terus berpindah dari murid-murid ini kepada orang-orang yang mereka ajari hingga muncul Ghurus. Ia menelaah pendapat pengalaman dan menguatkannya, dan meninggalkan tujuh orang murid dari kalangan anak dan kerabatnya: Markus, Geruges, Masites, Fules, Mahanes, Eresistratos pertama, dan Sifores. Masing-masing dari mereka menganut pendapat guru mereka tentang pengalaman.</w:t>
      </w:r>
    </w:p>
    <w:p>
      <w:pPr>
        <w:pStyle w:val="TeksIsi"/>
      </w:pPr>
      <w:r>
        <w:t xml:space="preserve">Kedokteran terus berjalan di tangan mereka dengan lurus hingga muncul Asklepios kedua. Ia menelaah pendapat-pendapat lama dan mendapati bahwa yang seyogianya diyakini adalah pendapat Plato, lalu ia menganutnya. Ketika ia wafat, ia meninggalkan tiga orang murid dari keluarganya: Hippokrates putra Herakleides, Magares, dan Arkhas. Belum berlalu beberapa bulan, Magares wafat dan disusul oleh Arkhas. Maka tinggallah Hippokrates satu-satunya di zamannya, sempurna dalam keutamaan-keutamaan, dan alim dalam segala hal yang menjadi perumpamaan, yakni kedokteran dan filsafat, hingga keadaannya sampai pada titik ia disembah.</w:t>
      </w:r>
    </w:p>
    <w:p>
      <w:pPr>
        <w:pStyle w:val="TeksIsi"/>
      </w:pPr>
      <w:r>
        <w:t xml:space="preserve">Ia menguatkan keahlian analogi dan pengalaman dengan penguatan yang menakjubkan, yang tidak memungkinkan pencela untuk menyerangnya. Ia mengajarkan kedokteran kepada orang-orang asing dan menjadikan mereka seperti anak-anaknya sendiri, karena ia khawatir kedokteran akan lenyap dari dunia. Ia meninggalkan murid-murid dari keluarga Asklepios: dari anak-anaknya, Thessalos, Drakon, dan putrinya Malan Arasiya, yang lebih utama daripada putranya; dari cucu-cucunya, Hippokrates putra Thessalos putra Hippokrates dan Hippokrates putra Drakon putra Hippokrates; dan dari murid-murid kerabat maupun asing, banyak orang seperti Maladun, Masarkhus, Misiyanus, Pavlulus, yang merupakan murid terbesarnya dan penggantinya, Manistun, Ostas, Saus, Ghurus, Astiyus dari keluarganya, dan Mathalis.</w:t>
      </w:r>
    </w:p>
    <w:p>
      <w:pPr>
        <w:pStyle w:val="TeksIsi"/>
      </w:pPr>
      <w:r>
        <w:t xml:space="preserve">Kedokteran terus berpindah dari para tabib ini kepada orang-orang yang mereka ajari hingga muncul Galen.</w:t>
      </w:r>
    </w:p>
    <w:p>
      <w:pPr>
        <w:pStyle w:val="TeksIsi"/>
      </w:pPr>
      <w:r>
        <w:t xml:space="preserve">Pada masa jeda antara Asklepios dan Ghurus terdapat Suridus, Maynus, Sadamas, Msinadus, Sokritus pertama, Sakalimus, Semuilus, Aftimiyakhus, Kazafimun, Aghanis, Herakles, dan Oskurus.</w:t>
      </w:r>
    </w:p>
    <w:p>
      <w:pPr>
        <w:pStyle w:val="TeksIsi"/>
      </w:pPr>
      <w:r>
        <w:t xml:space="preserve">Pada masa jeda antara Plato dan Asklepios kedua terdapat Milon, Akron dari Akragas, Themistios sang tabib, Philinos, Kosofoles, Herophilos pertama, Andromakhos yang tua, Philaguros, Makhanus, Nastos, Syphurus, Galus, Milyatas, Hierokles, dan Pythagoras sang tabib.</w:t>
      </w:r>
    </w:p>
    <w:p>
      <w:pPr>
        <w:pStyle w:val="TeksIsi"/>
      </w:pPr>
      <w:r>
        <w:t xml:space="preserve">Pada masa itu, dari kalangan para filsuf, terdapat Pythagoras, Theophilos, Theon, Empedokles, Eukleides, Savari, Timaios, Anaximenes, Demokritos (yang sezaman dengan Hippokrates ketika Hippokrates masih bersama gurunya, Asklepios [kedua]), dan Thessalos.</w:t>
      </w:r>
    </w:p>
    <w:p>
      <w:pPr>
        <w:pStyle w:val="TeksIsi"/>
      </w:pPr>
      <w:r>
        <w:t xml:space="preserve">Pada masa jeda antara Hippokrates dan Galen terdapat: Asklepiades sang tabib, penafsir kitab-kitab Hippokrates; Ankylaos pertama sang tabib; Lukos; Erasistratos kedua, penganut analogi; Milon kedua; Galus; Mithridates, pemilik kitab tentang bahan-bahan obat; Skales, penafsir kitab-kitab Hippokrates; Malitanes, juga penafsir kitab-kitab itu; Galunos; Magnus dari Hims; Andromakhos yang muda; Sunakhus dari Athena; Rufus yang besar; Epiolopius; Herikanes, pemilik kitab tentang denyut nadi; Dioskurides pertama, penafsir kitab-kitab Hippokrates; Theodoritos, pembuat obat-obat pasta (</w:t>
      </w:r>
      <w:r>
        <w:rPr>
          <w:rStyle w:val="Transliterasi"/>
        </w:rPr>
        <w:t xml:space="preserve">maʿjūn</w:t>
      </w:r>
      <w:r>
        <w:t xml:space="preserve">); Mestiyaus; dan Mares, penganut metode (</w:t>
      </w:r>
      <w:r>
        <w:rPr>
          <w:rStyle w:val="Transliterasi"/>
        </w:rPr>
        <w:t xml:space="preserve">al-ḥiyal</w:t>
      </w:r>
      <w:r>
        <w:t xml:space="preserve">). Sampai ke tangan Mares sebuah kitab dari kitab-kitab Thessalos pertama, yang berkata bahwa kedokteran adalah metode, dan kitab itu tersisa sesudah pembakaran kitab-kitab kaum metode. Ia pun menganutnya dan berkata: "Tidak ada keahlian selain keahlian metode," yakni kedokteran. Dengan itu ia bermaksud merusak keyakinan orang-orang terhadap analogi dan pengalaman. Ia menulis banyak kitab yang ia ambil dari kitab itu. Kitab-kitab itu terus beredar di kalangan para tabib; sebagian menerimanya dan sebagian menolaknya, hingga Galen muncul, lalu membantahnya, meruntuhkannya, membakar seluruh kitab yang ia dapati darinya, dan membatalkan keahlian metode.</w:t>
      </w:r>
    </w:p>
    <w:p>
      <w:pPr>
        <w:pStyle w:val="TeksIsi"/>
      </w:pPr>
      <w:r>
        <w:t xml:space="preserve">Agriton, Ephaphius, Kharikthanes, Eurobases, Marites, Phaphulus, Markus, Braghalis, Hermes sang tabib, Bulanus, dan Makhur Akhinas: dua belas tabib ini, yang pertamanya adalah Agriton, saling membantu dalam menyusun obat-obatan untuk kemanfaatan manusia, menyerupakan diri mereka dengan dua belas gugus bintang.</w:t>
      </w:r>
    </w:p>
    <w:p>
      <w:pPr>
        <w:pStyle w:val="TeksIsi"/>
      </w:pPr>
      <w:r>
        <w:t xml:space="preserve">[Juga] Philos, yang tidak pernah keliru dalam pengobatan; Demokritos kedua sang tabib; Aphrosis; Anaxaphitrates; Aphrodes; Ptolemeus sang tabib; Sokrates sang tabib; Marfos, pencinta ilmu-ilmu; Soros; Theodoritos sang tukang sihir; Forios, pengoperasi mata; dan Dioskurides dari ʿAyn Zarba, pemilik jiwa yang suci, yang besar manfaatnya bagi manusia, yang mengembara di negeri-negeri untuk menghimpun ilmu tentang obat-obat tunggal dari daratan, lautan, dan pulau-pulau, menggambarnya dan menghitung manfaat-manfaatnya. Ketika manfaat-manfaat itu terbukti benar baginya melalui pengalaman dan ia mendapatinya tidak berbeda-beda, ia menetapkannya dan menggambarnya. Dari dialah semua orang yang datang sesudahnya mengambil, dan dengan pendapatnyalah mereka berpendapat tentang segala obat tunggal yang mereka butuhkan.</w:t>
      </w:r>
    </w:p>
    <w:p>
      <w:pPr>
        <w:pStyle w:val="TeksIsi"/>
      </w:pPr>
      <w:r>
        <w:t xml:space="preserve">[Juga] Palladios, penafsir kitab-kitab Hippokrates; Kleopatra, seorang tabib perempuan, yang darinya Galen mengambil banyak obat dan berbagai macam pengobatan, terutama dalam urusan perempuan; Asklepiades; Soranos sang emas; Herakles dari Tarayit; Raja Eudemos; Savrus dari Palestina; Ghalos dari Hims; Xenokrates; Mertanos; Diogenes sang tabib; Zualis sang dokter mata; Asklepiades al-Balazuri; Hippokrates al-Khuwarisni; Laon; Arios dari Tarsus; Fimen dari Harran; Modikos dari Athena; Herakles sang penunjuk; Butros; Phordadis; Theophratus dari ʿAyn Zarba; Antimatros; Arius dari Tarsus; Philos dari Tarsus, yang memiliki obat pasta </w:t>
      </w:r>
      <w:r>
        <w:rPr>
          <w:rStyle w:val="Transliterasi"/>
        </w:rPr>
        <w:t xml:space="preserve">Filonia</w:t>
      </w:r>
      <w:r>
        <w:t xml:space="preserve">; Gannikos dari Mesir; Totosos dari Iskandariah; Valens; Sokoros "yang ditaati", karena obat-obatan seolah-olah menaatinya dalam apa yang ia gunakan; Thanon; dan Airon dari Harran. Mereka semua adalah ahli obat-obat tunggal, dan Galen mengambil dari mereka untuk kitab-kitabnya tentang obat-obat majemuk.</w:t>
      </w:r>
    </w:p>
    <w:p>
      <w:pPr>
        <w:pStyle w:val="TeksIsi"/>
      </w:pPr>
      <w:r>
        <w:t xml:space="preserve">Di antara para filsuf yang hidup pada masa jeda ini terdapat: Zenon yang Tua, Zenon yang Muda, Kratylos sang ahli logika, Ramon sang penghitung, Glaukon dari Nisibis, Sokrates, Demokritos, Aristoteles, Theophrastos, Eudemos, Fafamis, Akhrusis, Diogenes sang Kinik, Platis, Phimatus, Asklepios, Herminos dari Romawi, guru Galen, Glaukon pencinta Galen, Raja Iskandar, Iskandar dari Aphrodisias, Porphyrios dari Tirus, Proklos sang Platonis, Stephanos dari Mesir, Shes, dan Rames.</w:t>
      </w:r>
    </w:p>
    <w:p>
      <w:pPr>
        <w:pStyle w:val="TeksIsi"/>
      </w:pPr>
      <w:r>
        <w:t xml:space="preserve">Sejak wafatnya Galen hingga tahun dua ratus sembilan puluh Hijriah, para tabib pada masa jeda ini adalah: Stephanos, Gesios, Ankylaos, dan Marinos (keempat orang ini adalah orang-orang Iskandariah; merekalah yang menafsirkan kitab-kitab Galen, menghimpunnya, dan meringkasnya); Timaisoas dari Tarsus; Magnus dari Iskandariah; Stephanos dari Harran; Semioy, yang dijuluki "al-Hilal" karena sering berdiam di rumahnya untuk sibuk menulis; Oreibasios; Paulos; Arsas "sang bidan", karena para bidan meminta pendapatnya dalam urusan perempuan; Dioskurides sang dokter mata; Maphalis dari Athena; Aphroitus dari Iskandariah; Nitos, yang termasuk orang-orang yang mahir dalam seluruh cabang kedokteran; Marasus dari Romawi; Airon; dan Rurabanak.</w:t>
      </w:r>
    </w:p>
    <w:p>
      <w:pPr>
        <w:pStyle w:val="TeksIsi"/>
      </w:pPr>
      <w:r>
        <w:t xml:space="preserve">Di antara para filsuf yang disebutkan [pada masa itu] adalah: Themistios, Porphyrios dari Tirus, Yaḥyā al-Naḥwī, Dranus, Ankylaos, Ammonios, Paulos, Plutarkhos, Eudemos, Magara dari ʿAyn Zarba, Saros dari Athena, dan Edi dari Tarsus. Jumlah tahun sejak masa Asklepios pertama hingga tahun dua ratus sembilan puluh enam Hijriah adalah [enam ribu tiga ratus tujuh belas tahun].</w:t>
      </w:r>
      <w:r>
        <w:rPr>
          <w:rStyle w:val="FootnoteReference"/>
        </w:rPr>
        <w:footnoteReference w:id="72"/>
      </w:r>
      <w:r>
        <w:t xml:space="preserve"> Allah lebih mengetahui kebenarannya.</w:t>
      </w:r>
    </w:p>
    <w:p>
      <w:pPr>
        <w:pStyle w:val="TeksIsi"/>
      </w:pPr>
      <w:r>
        <w:t xml:space="preserve">Inilah yang sampai kepada kami tentang riwayat para bijak terdahulu dan para filsuf Yunani. Segala puji bagi Allah, Tuhan semesta alam, dan salawat-Nya atas Nabi kita, Muhammad ʿalayhi al-salām, dan seluruh keluarganya. Allah lebih mengetahui kebenarannya.</w:t>
      </w:r>
    </w:p>
    <w:p>
      <w:pPr>
        <w:pStyle w:val="JudulKitab"/>
        <w:pageBreakBefore/>
      </w:pPr>
      <w:r>
        <w:t xml:space="preserve">Riwayat Para Bijak dari Kalangan Umat Islam</w:t>
      </w:r>
    </w:p>
    <w:p>
      <w:pPr>
        <w:pStyle w:val="Basmalah"/>
      </w:pPr>
      <w:r>
        <w:t xml:space="preserve">Dengan nama Allah Yang Maha Pengasih lagi Maha Penyayang</w:t>
      </w:r>
    </w:p>
    <w:p>
      <w:pPr>
        <w:pStyle w:val="TeksIsiPertama"/>
      </w:pPr>
      <w:r>
        <w:t xml:space="preserve">Kami hendak menambahkan kepada riwayat-riwayat orang-orang terdahulu riwayat-riwayat para bijak belakangan dari kalangan umat Islam dan sebagian faedah dari mereka.</w:t>
      </w:r>
    </w:p>
    <w:p>
      <w:pPr>
        <w:pStyle w:val="JudulBab"/>
      </w:pPr>
      <w:r>
        <w:t xml:space="preserve">(Abū Zayd) Ḥunayn ibn Isḥāq (al-ʿIbādī)</w:t>
      </w:r>
    </w:p>
    <w:p>
      <w:pPr>
        <w:pStyle w:val="TeksIsiPertama"/>
      </w:pPr>
      <w:r>
        <w:t xml:space="preserve">Ia adalah penerjemah pertama yang menafsirkan bahasa Yunani dan memindahkannya ke dalam bahasa Suryani dan Arab. Pada masa-masa sesudah Iskandar tidak didapati orang yang lebih mengetahui bahasa Arab dan Yunani daripada dia. Ia hidup pada masa al-Maʾmūn dan al-Muʿtaṣim. Ia lahir di Baghdad, tumbuh di Syam, dan belajar di sana.</w:t>
      </w:r>
    </w:p>
    <w:p>
      <w:pPr>
        <w:pStyle w:val="TeksIsi"/>
      </w:pPr>
      <w:r>
        <w:t xml:space="preserve">Ia biasa memasuki gereja kaum Nasrani dan beribadah menurut aturan syariat al-Masih. Suatu hari, sebagaimana biasanya, ia masuk ke gereja, lalu melihat sebuah gambar di dalamnya. Ia meludahi gambar itu dan berkata: "Ini adalah bidah yang tidak dibenarkan oleh syariat dan akal. Bagaimana boleh memasang gambar-gambar di tempat Allah Taʿālā disembah, padahal Dia suci dari bentuk dan rupa?" Maka katolikos memenjarakannya beberapa waktu di rumahnya. Selama dalam tahanan, ia menyusun masalah-masalah (</w:t>
      </w:r>
      <w:r>
        <w:rPr>
          <w:rStyle w:val="Transliterasi"/>
        </w:rPr>
        <w:t xml:space="preserve">al-masāʾil</w:t>
      </w:r>
      <w:r>
        <w:t xml:space="preserve">) yang dinisbahkan kepadanya dan menafsirkan kitab-kitab Aristoteles dan Plato. Kemudian katolikos meminta maaf kepadanya, tetapi ia tidak menerima permintaan maafnya, tidak kembali ke gereja, dan menyibukkan diri dengan menyebarkan ilmu-ilmu.</w:t>
      </w:r>
    </w:p>
    <w:p>
      <w:pPr>
        <w:pStyle w:val="TeksIsi"/>
      </w:pPr>
      <w:r>
        <w:t xml:space="preserve">Ia berkata: Setiap zaman sesuai dengan suatu ilmu, suatu kebiasaan, dan suatu golongan manusia.</w:t>
      </w:r>
      <w:r>
        <w:rPr>
          <w:rStyle w:val="FootnoteReference"/>
        </w:rPr>
        <w:footnoteReference w:id="73"/>
      </w:r>
    </w:p>
    <w:p>
      <w:pPr>
        <w:pStyle w:val="TeksIsi"/>
      </w:pPr>
      <w:r>
        <w:t xml:space="preserve">Ia berkata: Barang siapa takut akan kesengsaraan dunia, ia tidak akan memperoleh kebahagiaan akhirat.</w:t>
      </w:r>
    </w:p>
    <w:p>
      <w:pPr>
        <w:pStyle w:val="JudulBab"/>
      </w:pPr>
      <w:r>
        <w:t xml:space="preserve">Putranya, Isḥāq</w:t>
      </w:r>
    </w:p>
    <w:p>
      <w:pPr>
        <w:pStyle w:val="TeksIsiPertama"/>
      </w:pPr>
      <w:r>
        <w:t xml:space="preserve">Ia termasuk teman-teman dekat al-Muktafī bi-llāh. Suatu hari al-Muktafī memanggilnya agar ia memilihkan bintang naik yang baik untuk menjadikan putranya putra mahkota. Isḥāq berkata kepadanya: "Urusan anak ini tidak akan sempurna dan ia tidak cocok untuk kekhalifahan." Ia berkata: "Aku menelaah bintang naik al-Muktafī bi-llāh, lalu aku mendapati penguasa rumah kesepuluh berada di rumah ketiga dari bintang naiknya. Maka aku tahu bahwa urusan [kekhalifahan] sesudahnya akan jatuh kepada saudaranya." Dan memang terjadi sebagaimana yang ia katakan: sesudahnya al-Muqtadir naik takhta.</w:t>
      </w:r>
    </w:p>
    <w:p>
      <w:pPr>
        <w:pStyle w:val="TeksIsi"/>
      </w:pPr>
      <w:r>
        <w:t xml:space="preserve">Isḥāq memiliki banyak karya; yang paling banyak adalah tentang ilmu nujum hukum (</w:t>
      </w:r>
      <w:r>
        <w:rPr>
          <w:rStyle w:val="Transliterasi"/>
        </w:rPr>
        <w:t xml:space="preserve">al-aḥkām</w:t>
      </w:r>
      <w:r>
        <w:t xml:space="preserve">) dan kedokteran.</w:t>
      </w:r>
    </w:p>
    <w:p>
      <w:pPr>
        <w:pStyle w:val="TeksIsi"/>
      </w:pPr>
      <w:r>
        <w:t xml:space="preserve">Ia berkata kepada wazir al-ʿAbbās ibn al-Ḥasan: "Wahai wazir, orang yang tampil untuk mengurus manusia akan disebut oleh lisan-lisan dengan pujian dan celaan. Maka bersungguh-sungguhlah agar engkau terpuji pada dirimu sendiri, bukan menurut kepentingan-kepentingan manusia."</w:t>
      </w:r>
    </w:p>
    <w:p>
      <w:pPr>
        <w:pStyle w:val="TeksIsi"/>
      </w:pPr>
      <w:r>
        <w:t xml:space="preserve">Isḥāq termasuk orang yang baik keislamannya. Al-Muktafī melibatkannya dalam baiat putranya bersama wazirnya, al-ʿAbbās.</w:t>
      </w:r>
    </w:p>
    <w:p>
      <w:pPr>
        <w:pStyle w:val="TeksIsi"/>
      </w:pPr>
      <w:r>
        <w:t xml:space="preserve">Isḥāq ibn Ḥunayn bertanya kepada ayahnya: "Kitab apa yang engkau sarankan untuk aku baca, dan apa yang sebaiknya aku jadikan tujuan untuk aku ketahui, sesuai dengan apa yang engkau ketahui tentang perhatianmu kepadaku dan kesiapan tabiatku untuk menerima ilmu?" Ḥunayn menjawab: "Aku tidak mengetahui sesuatu yang lebih mendesak engkau butuhkan daripada apa yang diperintahkan oleh Sang Bijak Pertama [Aristoteles] untuk dikenali, yaitu sesuatu yang dengannya engkau serupa dengan Sang Pencipta, Mahaagung pujian-Nya, dan terpisah dari binatang ternak. Itulah yang dinamai oleh orang Arab </w:t>
      </w:r>
      <w:r>
        <w:rPr>
          <w:rStyle w:val="Transliterasi"/>
        </w:rPr>
        <w:t xml:space="preserve">nuṭq</w:t>
      </w:r>
      <w:r>
        <w:t xml:space="preserve"> (nalar), dan oleh orang Yunani </w:t>
      </w:r>
      <w:r>
        <w:rPr>
          <w:rStyle w:val="Transliterasi"/>
        </w:rPr>
        <w:t xml:space="preserve">logos</w:t>
      </w:r>
      <w:r>
        <w:t xml:space="preserve">, yang diturunkan dari </w:t>
      </w:r>
      <w:r>
        <w:rPr>
          <w:rStyle w:val="Transliterasi"/>
        </w:rPr>
        <w:t xml:space="preserve">legein</w:t>
      </w:r>
      <w:r>
        <w:t xml:space="preserve">, yakni perkataan." Isḥāq berkata: "Jika kitab-kitab dalam bidang ini banyak, tunjukkanlah kepadaku kitab mana yang harus aku mulai." Ḥunayn menjawab: "Kitab </w:t>
      </w:r>
      <w:r>
        <w:rPr>
          <w:rStyle w:val="Transliterasi"/>
        </w:rPr>
        <w:t xml:space="preserve">Kategori</w:t>
      </w:r>
      <w:r>
        <w:t xml:space="preserve"> (</w:t>
      </w:r>
      <w:r>
        <w:rPr>
          <w:rStyle w:val="Transliterasi"/>
        </w:rPr>
        <w:t xml:space="preserve">Qāṭīghūriyās</w:t>
      </w:r>
      <w:r>
        <w:t xml:space="preserve">)." Isḥāq bertanya: "Mengapa engkau memilih kitab </w:t>
      </w:r>
      <w:r>
        <w:rPr>
          <w:rStyle w:val="Transliterasi"/>
        </w:rPr>
        <w:t xml:space="preserve">Kategori</w:t>
      </w:r>
      <w:r>
        <w:t xml:space="preserve">, dan mengapa engkau memilih kitab milik Aristoteles sang bijak?" Ḥunayn menjawab: "Adapun kitab </w:t>
      </w:r>
      <w:r>
        <w:rPr>
          <w:rStyle w:val="Transliterasi"/>
        </w:rPr>
        <w:t xml:space="preserve">Kategori</w:t>
      </w:r>
      <w:r>
        <w:t xml:space="preserve">, karena ia adalah permulaan ilmu ini. Adapun kitab milik sang bijak, karena kitab selainnya tidak ada pada masa ini. Seandainya ada kitab lain tentang makna ini, yaitu kitab Arkhytas, niscaya aku memilihkannya untukmu. Arkhytas termasuk pengikut Pythagoras, yang merupakan pemula sebagian besar hikmah orang-orang Yunani; darinya Sokrates, Plato, Eukleides, Apollonios, Archimedes, Ptolemeus, dan para bijak serta ahli geometri lainnya mengambil ilmu."</w:t>
      </w:r>
    </w:p>
    <w:p>
      <w:pPr>
        <w:pStyle w:val="JudulBab"/>
      </w:pPr>
      <w:r>
        <w:t xml:space="preserve">Ḥubaysh sang Tabib</w:t>
      </w:r>
    </w:p>
    <w:p>
      <w:pPr>
        <w:pStyle w:val="TeksIsiPertama"/>
      </w:pPr>
      <w:r>
        <w:t xml:space="preserve">Ia termasuk para tabib dan ahli geometri terdahulu. Ia memiliki banyak karya tentang kedokteran, dan ia tepat dalam pengobatan-pengobatannya. Di antara perkataannya:</w:t>
      </w:r>
    </w:p>
    <w:p>
      <w:pPr>
        <w:pStyle w:val="TeksIsi"/>
      </w:pPr>
      <w:r>
        <w:t xml:space="preserve">Dusta adalah pangkal setiap bencana.</w:t>
      </w:r>
    </w:p>
    <w:p>
      <w:pPr>
        <w:pStyle w:val="TeksIsi"/>
      </w:pPr>
      <w:r>
        <w:t xml:space="preserve">Barang siapa meninggalkan dendam, ia mencapai perkara-perkara yang tinggi.</w:t>
      </w:r>
    </w:p>
    <w:p>
      <w:pPr>
        <w:pStyle w:val="TeksIsi"/>
      </w:pPr>
      <w:r>
        <w:t xml:space="preserve">Kerabat kadang menjadi jauh karena permusuhannya, dan orang jauh kadang menjadi dekat karena kasih sayangnya.</w:t>
      </w:r>
    </w:p>
    <w:p>
      <w:pPr>
        <w:pStyle w:val="TeksIsi"/>
      </w:pPr>
      <w:r>
        <w:t xml:space="preserve">Ia berkata: Barang siapa mulia jiwanya, keakrabannya hanyalah dengan hikmah.</w:t>
      </w:r>
    </w:p>
    <w:p>
      <w:pPr>
        <w:pStyle w:val="JudulBab"/>
      </w:pPr>
      <w:r>
        <w:t xml:space="preserve">Thābit ibn Qurra al-Ḥarrānī</w:t>
      </w:r>
    </w:p>
    <w:p>
      <w:pPr>
        <w:pStyle w:val="TeksIsiPertama"/>
      </w:pPr>
      <w:r>
        <w:t xml:space="preserve">Ia adalah seorang bijak yang sempurna dalam seluruh bagian ilmu hikmah. Ia termasuk kaum Sabiah, dan ia adalah kakek Muḥammad ibn Jābir ibn Sinān, sang pengamat bintang. Al-Muʿtaḍid memuliakannya. Di antara bentuk pemuliaannya kepadanya adalah bahwa al-Muʿtaḍid berjalan-jalan bersamanya di sebuah kebun miliknya, dengan tangannya di atas tangan Thābit. Tiba-tiba ia menarik tangannya dari tangan Thābit, sehingga Thābit terkejut. Al-Muʿtaḍid berkata kepadanya: "Wahai Thābit, aku keliru dan lalai ketika meletakkan tanganku di atas tanganmu, karena ilmu itu tinggi dan tidak dapat diungguli." Inilah puncak pemuliaannya. Ia memiliki kitab </w:t>
      </w:r>
      <w:r>
        <w:rPr>
          <w:rStyle w:val="Transliterasi"/>
        </w:rPr>
        <w:t xml:space="preserve">al-Dhakhīra</w:t>
      </w:r>
      <w:r>
        <w:t xml:space="preserve"> karyanya sendiri, sebuah kitab yang langka dalam kedokteran.</w:t>
      </w:r>
    </w:p>
    <w:p>
      <w:pPr>
        <w:pStyle w:val="TeksIsi"/>
      </w:pPr>
      <w:r>
        <w:t xml:space="preserve">Thābit adalah pangkal kepemimpinan yang diperbarui bagi kaum Sabiah di Baghdad di hadapan para khalifah. Pada zamannya tidak ada yang menyamainya dalam seluruh bagian ilmu filsafat. Ia memiliki hasil-hasil pengamatan yang baik tentang matahari. Ketika al-Muwaffaq memenjarakan al-Muʿtaḍid di rumah Ibn Bulbul, Ismāʿīl ibn Bulbul meminta Thābit untuk masuk menemuinya dan menemaninya. Setiap hari Thābit masuk menemuinya tiga kali, bercakap-cakap dengannya, menghiburnya, dan memberitahunya tentang keadaan para filsuf, perkara geometri, astronomi, dan lain-lain. Al-Muʿtaḍid pun sangat menyukainya, dan kedudukannya menjadi dekat di hatinya. Ketika keluar dari penjaranya, ia berkata kepada Badr, budaknya: "Alangkah hebatnya orang yang memberi kami faedah sepeninggalmu!" Badr bertanya tentang orang itu, dan ia menjawab: "Thābit." Ketika ia memegang kekhalifahan, ia memberikan kepadanya tanah-tanah yang luas, dan sering mendudukkannya di hadapannya di depan orang-orang khusus maupun umum, sementara Badr dan wazir berdiri dan Thābit duduk.</w:t>
      </w:r>
    </w:p>
    <w:p>
      <w:pPr>
        <w:pStyle w:val="TeksIsi"/>
      </w:pPr>
      <w:r>
        <w:t xml:space="preserve">Al-Ṣābiʾ [Abū Isḥāq Ibrāhīm] berkata: "Aku melihat Thābit dalam mimpi dan memperoleh darinya sebuah butir hikmah yang kemudian hilang dari ingatanku, lalu sesudah beberapa waktu aku mengingatnya kembali. Ia berkata: 'Petiklah buah filsafat dari kata-kata yang menyembuhkan ini. Ketahuilah bahwa keadaan terjaga yang kita miliki melalui indra adalah tidur, sedangkan mimpi yang kita miliki melalui akal adalah keadaan terjaga. Karena indra menguasai kita, kita menghukumi bahwa keadaannya berlawanan dengan ini. Seandainya akal menguasai indra, kebenaran dalam hukum ini akan tersingkap bagimu. Apabila hal ini telah jelas, seyogianya engkau melepaskan diri dari indra, meskipun kita menyangka bahwa keadaan terjaga berasal dari sisinya, dan mengenakan akal, meskipun kita menyangka bahwa mimpi berasal dari sisinya.'"</w:t>
      </w:r>
    </w:p>
    <w:p>
      <w:pPr>
        <w:pStyle w:val="TeksIsi"/>
      </w:pPr>
      <w:r>
        <w:t xml:space="preserve">Abū al-Ḥasan Thābit ibn Qurra al-Ḥarrānī termasuk kaum Sabiah. Di samping kecakapannya dalam ilmu-ilmu orang terdahulu, ia memiliki modal yang besar dan kepemimpinan yang agung di kalangan Sabiah. Aku telah melihat sejumlah kitab yang disusun tentang mazhab-mazhab mereka, yang kini berada di tangan Tamīm. Keagungan kedudukannya dan kebesaran tempatnya dalam ilmu mencapai taraf sehingga ia dianggap berada di tengah-tengah antara Yaḥyā al-Naḥwī dan Proklos. Ia memiliki sebuah kitab panjang yang ditujukan kepada keduanya, yang memuat satu bundel kertas.</w:t>
      </w:r>
    </w:p>
    <w:p>
      <w:pPr>
        <w:pStyle w:val="TeksIsi"/>
      </w:pPr>
      <w:r>
        <w:t xml:space="preserve">Abū Sulaymān al-Sijzī menuturkan bahwa ia bersama sekelompok ahli hikmah berkumpul di hadapan raja, yakni Jaʿfar ibn Bābūyah, di Sijistān. Lalu berlangsunglah pembicaraan tentang para filsuf Islam. Raja berkata: "Dengan segala banyaknya mereka, kami tidak mendapati di antara mereka seorang pun yang menempati kedudukan Sokrates, Plato, dan Aristoteles dalam diri kami." Ditanyakan kepadanya: "Tidak juga al-Kindī?" Ia menjawab: "Tidak juga al-Kindī. Sebab, al-Kindī, dengan keluasan ilmunya dan kebagusan istinbatnya, buruk dalam lafal, sedikit kemanisan tuturnya, sedang-sedang saja dalam perilakunya, dan banyak meminjam dari kata-kata hikmah para filsuf. Adapun Thābit, ia lebih lekat pada poros dan lebih keras perhatiannya terhadap bidang ini. Kemudian seluruh manusia berlebih-kurang sesudah keduanya, dan keutamaan mendahului adalah milik mereka berdua."</w:t>
      </w:r>
    </w:p>
    <w:p>
      <w:pPr>
        <w:pStyle w:val="TeksIsi"/>
      </w:pPr>
      <w:r>
        <w:t xml:space="preserve">Di hadapan Thābit disebut-sebut Pythagoras dan para pengikutnya, serta pengagungan mereka terhadap bilangan yang maknanya tidak dapat dipahami. Thābit berkata: "Orang itu beserta para pengikutnya terlalu agung kedudukannya dan terlalu mulia derajatnya untuk tertimpa kelalaian dan kekeliruan dalam mengenal perkara-perkara akliah. Maka mungkin saja mereka telah menyingkap, dari tabiat bilangan, rahasia-rahasia yang tidak sampai kepada kita, tidak pula kepada orang-orang sebelum kita, karena ilmu-ilmu mereka telah punah dan tidak sampai kepada kita."</w:t>
      </w:r>
    </w:p>
    <w:p>
      <w:pPr>
        <w:pStyle w:val="JudulBab"/>
      </w:pPr>
      <w:r>
        <w:t xml:space="preserve">Abū ʿUthmān al-Dimashqī (Saʿīd ibn Yaʿqūb)</w:t>
      </w:r>
    </w:p>
    <w:p>
      <w:pPr>
        <w:pStyle w:val="TeksIsiPertama"/>
      </w:pPr>
      <w:r>
        <w:t xml:space="preserve">Saʿīd ibn Yaʿqūb termasuk orang-orang utama yang terdahulu dan para penerjemah kitab-kitab orang terdahulu, serta termasuk orang yang memiliki keunggulan dalam hal itu sesudah Ḥunayn, putranya, dan Thābit ibn Qurra. Ia fasih dalam bahasa Arab dan Yunani, dan terjemahannya dapat dipegangi. Di antara terjemahannya:</w:t>
      </w:r>
    </w:p>
    <w:p>
      <w:pPr>
        <w:pStyle w:val="TeksIsi"/>
      </w:pPr>
      <w:r>
        <w:t xml:space="preserve">"Orang yang rendah hati di antara para penuntut ilmu adalah yang paling banyak ilmunya, sebagaimana tempat yang rendah adalah tempat yang paling banyak airnya."</w:t>
      </w:r>
    </w:p>
    <w:p>
      <w:pPr>
        <w:pStyle w:val="TeksIsi"/>
      </w:pPr>
      <w:r>
        <w:t xml:space="preserve">"Apabila mata memandang syahwat, hati menjadi buta untuk memilih."</w:t>
      </w:r>
    </w:p>
    <w:p>
      <w:pPr>
        <w:pStyle w:val="TeksIsi"/>
      </w:pPr>
      <w:r>
        <w:t xml:space="preserve">"Barang siapa memandang kematian dengan mata angan-angan, ia melihatnya jauh; dan barang siapa memandangnya dengan mata akalnya, ia mendapatinya dekat."</w:t>
      </w:r>
    </w:p>
    <w:p>
      <w:pPr>
        <w:pStyle w:val="TeksIsi"/>
      </w:pPr>
      <w:r>
        <w:t xml:space="preserve">Ia berkata: "Akal adalah kejernihan jiwa, dan kebodohan adalah kekeruhannya."</w:t>
      </w:r>
    </w:p>
    <w:p>
      <w:pPr>
        <w:pStyle w:val="TeksIsi"/>
      </w:pPr>
      <w:r>
        <w:t xml:space="preserve">Ia termasuk tabib Baghdad yang terkemuka, dan ia mengabdikan diri kepada ʿAlī ibn ʿĪsā sang wazir serta rumah-rumah sakit yang berada di bawah kekuasaannya.</w:t>
      </w:r>
    </w:p>
    <w:p>
      <w:pPr>
        <w:pStyle w:val="JudulBab"/>
      </w:pPr>
      <w:r>
        <w:t xml:space="preserve">Muḥammad ibn Zakariyyā al-Rāzī</w:t>
      </w:r>
    </w:p>
    <w:p>
      <w:pPr>
        <w:pStyle w:val="TeksIsiPertama"/>
      </w:pPr>
      <w:r>
        <w:t xml:space="preserve">Pada awal perjalanan hidupnya ia adalah seorang tukang emas. Kemudian ia menyibukkan diri dengan ilmu eliksir. Kedua matanya pun meradang karena uap bahan-bahan obat, lalu ia pergi kepada seorang tabib agar mengobatinya. Tabib itu berkata: "Aku tidak akan mengobatimu hingga aku mengambil darimu lima ratus dinar." Ia pun menyerahkannya kepadanya, lalu berkata: "Inilah kimia yang sesungguhnya, bukan apa yang selama ini aku sibukkan diri dengannya." Maka ia meninggalkan eliksir dan menyibukkan diri dengan kedokteran, hingga karya-karyanya menghapus karya-karya para tabib terdahulu sebelumnya.</w:t>
      </w:r>
    </w:p>
    <w:p>
      <w:pPr>
        <w:pStyle w:val="TeksIsi"/>
      </w:pPr>
      <w:r>
        <w:t xml:space="preserve">Ibn Sīnā berkata tentang dirinya: "Ia adalah orang yang memaksakan diri lagi suka mencampuri urusan yang bukan bagiannya, yang pekerjaannya adalah menelaah air seni dan tinja." Dan ia benar, sebab al-Rāzī telah mencapai puncak dalam pengobatan medis, tetapi berbicara tentang hal-hal yang cacat dan buruk dalam perkara-perkara di luar itu.</w:t>
      </w:r>
      <w:r>
        <w:rPr>
          <w:rStyle w:val="FootnoteReference"/>
        </w:rPr>
        <w:footnoteReference w:id="74"/>
      </w:r>
      <w:r>
        <w:t xml:space="preserve"> Ia berkata: "Racun itu ada tiga: daging panggang yang ditutup rapat hingga pengap, susu yang rusak, dan ikan yang busuk."</w:t>
      </w:r>
    </w:p>
    <w:p>
      <w:pPr>
        <w:pStyle w:val="TeksIsi"/>
      </w:pPr>
      <w:r>
        <w:t xml:space="preserve">Muḥammad memiliki sangat banyak karya. Ia lahir dan tumbuh di Rayy, dan membaca kedokteran di hadapan ʿAlī ibn Rabban al-Ṭabarī.</w:t>
      </w:r>
    </w:p>
    <w:p>
      <w:pPr>
        <w:pStyle w:val="TeksIsi"/>
      </w:pPr>
      <w:r>
        <w:t xml:space="preserve">Qāḍī Ibn Ṣāʿid berkata: "Al-Rāzī tidak mendalami ilmu ketuhanan dan tidak memahami tujuannya yang terjauh. Karena itu, pendapatnya menjadi kacau; ia mengikuti pandangan-pandangan yang dangkal, menganut mazhab-mazhab yang buruk, dan mencela kaum-kaum yang tidak ia pahami pendapatnya dan tidak ia ketahui jalan-jalannya."</w:t>
      </w:r>
    </w:p>
    <w:p>
      <w:pPr>
        <w:pStyle w:val="TeksIsi"/>
      </w:pPr>
      <w:r>
        <w:t xml:space="preserve">Ia berpindah-pindah di berbagai negeri. Ia adalah seorang tua yang besar kepalanya dan kepalanya berbentuk seperti keranjang. Ia duduk untuk mengajar dengan penuh kewibawaan; di bawahnya duduk murid-muridnya, dan di bawah murid-murid itu duduk murid-murid mereka.</w:t>
      </w:r>
    </w:p>
    <w:p>
      <w:pPr>
        <w:pStyle w:val="TeksIsi"/>
      </w:pPr>
      <w:r>
        <w:t xml:space="preserve">Ia pemurah, suka memberi, dan berbakti kepada orang-orang fakir dan orang-orang sakit, serta memberikan tunjangan yang lapang kepada mereka. Ia tidak pernah lepas dari lembaran-lembaran catatan dan kegiatan menyalin. Pada matanya terdapat kelembapan karena banyak memakan kacang babi. Ia mengatakan bahwa ia membaca filsafat di hadapan al-Balkhī. Al-Balkhī adalah seorang pengembara di berbagai negeri yang baik pengetahuannya tentang filsafat dan ilmu-ilmu kuno. Al-Rāzī sendiri cerdas, cerdik, dan tekun; sebagian besar waktunya ia habiskan untuk bersungguh-sungguh, menelaah, dan merenungkan apa yang dibukukan oleh orang-orang utama. Di antara syairnya:</w:t>
      </w:r>
    </w:p>
    <w:p>
      <w:pPr>
        <w:pStyle w:val="Syair"/>
        <w:spacing w:after="0" w:before="160" w:line="264"/>
      </w:pPr>
      <w:r>
        <w:t xml:space="preserve">Demi hidupku, aku tidak tahu, padahal kerapuhan telah memaklumkan keberangkatan yang segera, ke manakah aku akan berangkat?</w:t>
      </w:r>
    </w:p>
    <w:p>
      <w:pPr>
        <w:pStyle w:val="Syair"/>
        <w:spacing w:after="160" w:before="0" w:line="264"/>
      </w:pPr>
      <w:r>
        <w:t xml:space="preserve">Dan di manakah tempat ruh bersemayam sesudah keluarnya dari kerangka yang terurai dan jasad yang lapuk?</w:t>
      </w:r>
    </w:p>
    <w:p>
      <w:pPr>
        <w:pStyle w:val="JudulBab"/>
      </w:pPr>
      <w:r>
        <w:t xml:space="preserve">ʿAlī ibn Rabban al-Ṭabarī</w:t>
      </w:r>
    </w:p>
    <w:p>
      <w:pPr>
        <w:pStyle w:val="TeksIsiPertama"/>
      </w:pPr>
      <w:r>
        <w:t xml:space="preserve">Ia termasuk pembesar kota Marw. Ia memiliki cita-cita yang luhur serta pengetahuan tentang Injil dan kedokteran. Putranya adalah seorang ahli hikmah yang sempurna;</w:t>
      </w:r>
      <w:r>
        <w:rPr>
          <w:rStyle w:val="FootnoteReference"/>
        </w:rPr>
        <w:footnoteReference w:id="75"/>
      </w:r>
      <w:r>
        <w:t xml:space="preserve"> hal itu diketahui dari kitabnya yang berjudul </w:t>
      </w:r>
      <w:r>
        <w:rPr>
          <w:rStyle w:val="Transliterasi"/>
        </w:rPr>
        <w:t xml:space="preserve">Firdaws al-Ḥikma</w:t>
      </w:r>
      <w:r>
        <w:t xml:space="preserve">. Ia memiliki banyak karya.</w:t>
      </w:r>
    </w:p>
    <w:p>
      <w:pPr>
        <w:pStyle w:val="JudulBab"/>
      </w:pPr>
      <w:r>
        <w:t xml:space="preserve">Abū al-Khayr al-Ḥasan ibn Bābā ibn Suwār ibn Bahnām al-Baghdādī</w:t>
      </w:r>
    </w:p>
    <w:p>
      <w:pPr>
        <w:pStyle w:val="TeksIsiPertama"/>
      </w:pPr>
      <w:r>
        <w:t xml:space="preserve">Bahnām adalah kata Persia yang tersusun dari dua kata, </w:t>
      </w:r>
      <w:r>
        <w:rPr>
          <w:rStyle w:val="Transliterasi"/>
        </w:rPr>
        <w:t xml:space="preserve">bih</w:t>
      </w:r>
      <w:r>
        <w:t xml:space="preserve"> dan </w:t>
      </w:r>
      <w:r>
        <w:rPr>
          <w:rStyle w:val="Transliterasi"/>
        </w:rPr>
        <w:t xml:space="preserve">nām</w:t>
      </w:r>
      <w:r>
        <w:t xml:space="preserve">, yang berarti "nama yang baik". Ia mahir dalam penerjemahan dan banyak menerjemahkan dari bahasa Suryani ke bahasa Arab. Ia membaca hikmah di hadapan Yaḥyā ibn ʿAdī. Ia berada pada puncak kecerdasan dan ketajaman pemahaman. Dalam kedokteran ia mencapai taraf sehingga ia dijuluki "Maḥmūd-nya bumi", sebab kerajaan Maḥmūd pada waktu itu sungguh agung. Apabila seorang fakir memanggilnya, ia berjalan kaki mendatanginya seraya berkata kepadanya: "Aku jadikan perjalanan kaki ini sebagai penebus bagi kedatanganku kepada orang-orang fasik dan para penguasa lalim." Apabila seorang sultan memanggilnya, ia berangkat dengan pakaian para pembesar, disertai budak-budak Turki dan kuda-kuda pilihan, dengan kewibawaan dan ketenangan. Ia menunaikan hak keahliannya secara sempurna: dengan rendah hati terhadap orang-orang lemah dan dengan sikap agung terhadap orang-orang besar. Inilah jalan Hippokrates, Galen, dan seluruh ahli hikmah. Di antara mereka ada yang merendahkan diri, lalu menetapi zuhud dan tolong-menolong; dan di antara mereka ada yang menampakkan dari hikmahnya apa yang dengannya keindahan-keindahan hikmah menjadi tampak.</w:t>
      </w:r>
    </w:p>
    <w:p>
      <w:pPr>
        <w:pStyle w:val="TeksIsi"/>
      </w:pPr>
      <w:r>
        <w:t xml:space="preserve">Ibn Hindū menuturkan: Pemimpin golongan yang menafikan kedokteran memusuhi guruku, Ibn al-Khammār, dan menghasut orang awam terhadapnya. Kemudian pemimpin itu mengeluhkan sakit kepalanya kepada guruku. Guruku berkata kepadanya: "Letakkanlah di bawah kepalamu kitab yang di dalamnya engkau menafikan daya kerja kedokteran, niscaya engkau sembuh." Dan ia tidak mengobatinya.</w:t>
      </w:r>
    </w:p>
    <w:p>
      <w:pPr>
        <w:pStyle w:val="TeksIsi"/>
      </w:pPr>
      <w:r>
        <w:t xml:space="preserve">Ia lahir di Baghdad. Maʾmūn ibn Muḥammad Khwārazmshāh membawanya ke Khwārazm. Ketika Maḥmūd ibn Sabuktakīn menguasai Khwārazm, ia membawanya ke Ghazna dan menawarkan Islam kepadanya, tetapi ia menolak.</w:t>
      </w:r>
    </w:p>
    <w:p>
      <w:pPr>
        <w:pStyle w:val="TeksIsi"/>
      </w:pPr>
      <w:r>
        <w:t xml:space="preserve">Ia berumur panjang hingga melampaui seratus tahun. Suatu hari ia melewati seorang guru di sebuah maktab yang sedang membaca: </w:t>
      </w:r>
      <w:r>
        <w:rPr>
          <w:rStyle w:val="KutipanAyat"/>
        </w:rPr>
        <w:t xml:space="preserve">"Apakah manusia mengira bahwa mereka akan dibiarkan…"</w:t>
      </w:r>
      <w:r>
        <w:t xml:space="preserve"> </w:t>
      </w:r>
      <w:r>
        <w:rPr>
          <w:rStyle w:val="RujukanAyat"/>
        </w:rPr>
        <w:t xml:space="preserve">(al-ʿAnkabūt: 2)</w:t>
      </w:r>
      <w:r>
        <w:t xml:space="preserve">. Ia berhenti, menangis sesaat, lalu berlalu. Pada malam itu juga ia melihat Nabi ṣallā Allāh ʿalayhi wa-sallam dalam mimpinya, dan beliau bersabda kepadanya: "Wahai Abū al-Khayr, orang sepertimu, dengan ilmumu, buruk sekali mengingkari kenabianku." Maka ia masuk Islam di tangan beliau ṣallā Allāh ʿalayhi wa-sallam. Ketika terbangun dari tidurnya, ia menampakkan keislamannya, mempelajari fikih meskipun usianya telah lanjut, menghafal al-Qur'an, dan baik keislamannya.</w:t>
      </w:r>
    </w:p>
    <w:p>
      <w:pPr>
        <w:pStyle w:val="TeksIsi"/>
      </w:pPr>
      <w:r>
        <w:t xml:space="preserve">Abū al-Rayḥān telah menetapkan baginya (menurut perhitungan bintang) suatu malapetaka yang pasti. Suatu hari Sultan Maḥmūd memanggilnya dan mengirimkan tunggangan kepadanya. Ia melewati pasar para pengukir; tunggangan itu pun terkejut dan membinasakannya.</w:t>
      </w:r>
    </w:p>
    <w:p>
      <w:pPr>
        <w:pStyle w:val="TeksIsi"/>
      </w:pPr>
      <w:r>
        <w:t xml:space="preserve">Ibn Sīnā berkata dalam salah satu suratnya: "Adapun Abū al-Khayr, ia tidak termasuk dalam hitungan mereka. Semoga Allah menganugerahkan kepada kami perjumpaan dengannya, sehingga terjadi pemberian manfaat atau pengambilan manfaat." Sebagian penyalin menulis "Adapun Abū Naṣr", dan ini keliru, sebab Abū Naṣr wafat tiga puluh tahun sebelum kelahiran Abū ʿAlī.</w:t>
      </w:r>
      <w:r>
        <w:rPr>
          <w:rStyle w:val="FootnoteReference"/>
        </w:rPr>
        <w:footnoteReference w:id="76"/>
      </w:r>
    </w:p>
    <w:p>
      <w:pPr>
        <w:pStyle w:val="TeksIsi"/>
      </w:pPr>
      <w:r>
        <w:t xml:space="preserve">Sultan Maḥmūd menghadiahkan kepada sang ahli hikmah Abū al-Khayr sebuah wilayah yang disebut wilayah Khamār, dan ia pun dinisbatkan kepada tempat itu. Ia memiliki banyak karya dalam berbagai bagian ilmu-ilmu hikmah, di antaranya: sebuah makalah tentang kesesuaian antara pendapat orang-orang Nasrani dan para filsuf; sebuah makalah tentang penjelasan pendapat orang-orang terdahulu mengenai al-Bārī Taʿālā, syariat-syariat, dan sumber-sumbernya; dan sebuah makalah tentang kebahagiaan. Selain itu, ia memiliki banyak kitab dalam berbagai bidang. Aku</w:t>
      </w:r>
      <w:r>
        <w:rPr>
          <w:rStyle w:val="FootnoteReference"/>
        </w:rPr>
        <w:footnoteReference w:id="77"/>
      </w:r>
      <w:r>
        <w:t xml:space="preserve"> melihat sepucuk risalahnya kepada wazir al-Amīn Abū Saʿīd yang berisi kata-kata yang menyembuhkan. Ia juga memiliki sebuah kitab tentang penciptaan manusia, yang di dalamnya ia mengurai banyak simbol orang-orang terdahulu. Ia dijuluki Hippokrates Kedua, dan ia memang pantas untuk itu, sebab Nabi ṣallā Allāh ʿalayhi wa-sallam telah menyebutnya orang berilmu.</w:t>
      </w:r>
    </w:p>
    <w:p>
      <w:pPr>
        <w:pStyle w:val="TeksIsi"/>
      </w:pPr>
      <w:r>
        <w:t xml:space="preserve">Ibn Suwār ditanya tentang perilaku yang dijalani manusia dan keyakinan yang mereka pegang teguh: "Apakah semuanya benar ataukah sebagian besarnya? Apakah semuanya batil ataukah sebagian besarnya?" Ia menjawab: "Pertanyaannya mengerikan, jawabannya mudah."</w:t>
      </w:r>
    </w:p>
    <w:p>
      <w:pPr>
        <w:pStyle w:val="TeksIsi"/>
      </w:pPr>
      <w:r>
        <w:t xml:space="preserve">Dikatakan kepadanya: "Berilah kami faedah, semoga Allah memberimu faedah, karena sumur ilmu tidak pernah surut, meskipun timba-timba silih berganti turun ke dalamnya dan orang-orang yang datang minum berdesakan di tepi-tepinya." Ia berkata: "Kalian benar. Ketahuilah, apabila yang diperhatikan adalah penguasaan tabiat atas diri mereka dan dominasi pengaruh-pengaruhnya pada mereka dalam pendapat yang diyakini dan perilaku yang dipilih, maka sebagian besar dari hal itu batil, sebab kekuasaan akal adalah orang asing di negeri tabiat, dan orang asing itu hina. Namun, apabila yang diperhatikan adalah ketetapan akal, apa yang diwajibkannya, apa yang layak bagi substansinya, dan apa yang baik bila disandarkan kepadanya, maka sebagian besar dari hal itu benar, baik yang diperhatikan itu berupa pendapat, perilaku, kebiasaan, ataupun perangai. Menurut kedua sebab inilah putusan ditetapkan dan hukum dijatuhkan. Kebenaran tidak menjadi benar karena banyaknya orang yang meyakininya, dan tidak berubah menjadi batil karena sedikitnya orang yang menganutnya. Demikian pula kebatilan."</w:t>
      </w:r>
    </w:p>
    <w:p>
      <w:pPr>
        <w:pStyle w:val="JudulBab"/>
      </w:pPr>
      <w:r>
        <w:t xml:space="preserve">Mattā ibn Yūnus</w:t>
      </w:r>
    </w:p>
    <w:p>
      <w:pPr>
        <w:pStyle w:val="TeksIsiPertama"/>
      </w:pPr>
      <w:r>
        <w:t xml:space="preserve">Ia adalah seorang penerjemah dan ahli hikmah beragama Nasrani. Ia mensyarah kitab-kitab Aristoteles dan memiliki karya-karya dalam logika dan bidang lainnya. Di antara perkataannya:</w:t>
      </w:r>
    </w:p>
    <w:p>
      <w:pPr>
        <w:pStyle w:val="TeksIsi"/>
      </w:pPr>
      <w:r>
        <w:t xml:space="preserve">"Kebahagiaan itu ada tiga: kebahagiaan jiwa, kebahagiaan badan, dan kebahagiaan lahiriah. Kebahagiaan jiwa adalah ilmu-ilmu hakiki, yang diikuti oleh akhlak yang terpuji, keutamaan-keutamaan, dan perilaku yang baik. Kebahagiaan badan adalah kesempurnaan anggota-anggota tubuh serta kebagusan susunan dan paduannya. Kebahagiaan lahiriah adalah kebagusan dalam mencari dunia, memperolehnya, dan membelanjakannya pada tempatnya sesuai dengan apa yang diwajibkan oleh akal dan syariat. Kebahagiaan-kebahagiaan itu tidak berhimpun pada diri seseorang kecuali dalam keadaan yang langka."</w:t>
      </w:r>
    </w:p>
    <w:p>
      <w:pPr>
        <w:pStyle w:val="JudulBab"/>
      </w:pPr>
      <w:r>
        <w:t xml:space="preserve">Muḥammad ibn Jābir al-Ḥarrānī al-Battānī</w:t>
      </w:r>
    </w:p>
    <w:p>
      <w:pPr>
        <w:pStyle w:val="TeksIsiPertama"/>
      </w:pPr>
      <w:r>
        <w:t xml:space="preserve">Ia adalah pelaku pengamatan bintang yang masyhur sesudah masa al-Maʾmūn. Ia mengetahui rincian bagian-bagian hikmah dan membelanjakan harta yang banyak untuk pengamatan itu. Battān adalah salah satu desa di Ḥarrān, dan kepadanya ia dinisbatkan.</w:t>
      </w:r>
    </w:p>
    <w:p>
      <w:pPr>
        <w:pStyle w:val="JudulBab"/>
      </w:pPr>
      <w:r>
        <w:t xml:space="preserve">Al-Syaikh al-Fāḍil Muḥammad ibn Muḥammad (Abū Naṣr al-Fārābī)</w:t>
      </w:r>
    </w:p>
    <w:p>
      <w:pPr>
        <w:pStyle w:val="TeksIsiPertama"/>
      </w:pPr>
      <w:r>
        <w:t xml:space="preserve">Ia dikenal dengan nama Abū Naṣr al-Fārābī. Ayahnya adalah seorang panglima pasukan. Ia tinggal di Baghdad selama beberapa waktu, kemudian pindah ke Syam dan menetap di sana hingga wafatnya. Ia menjauhi dunia, merasa cukup dengan yang sedikit darinya, dan menempuh jalan hidup orang-orang terdahulu.</w:t>
      </w:r>
    </w:p>
    <w:p>
      <w:pPr>
        <w:pStyle w:val="TeksIsi"/>
      </w:pPr>
      <w:r>
        <w:t xml:space="preserve">Dikatakan bahwa pada awal perjalanan hidupnya ia adalah seorang penjaga kebun di Damaskus yang senantiasa menyibukkan diri dengan hikmah, merenungkannya, dan menelaah pendapat-pendapat orang terdahulu, sementara keadaannya serba kekurangan. Diceritakan bahwa pada malam hari ia berjaga untuk menelaah dan menulis dengan menumpang cahaya pelita penjaga malam. Ia tetap demikian selama beberapa waktu hingga menjadi masyhur, murid-muridnya bertambah banyak, dan ia menjadi satu-satunya tokoh pada zamannya. Ia berjumpa dengan Sayf al-Dawla ibn Ḥamdān, yang memuliakannya dengan pemuliaan yang besar, sehingga kedudukannya di sisinya menjadi agung, dan ia menjadi penasihatnya.</w:t>
      </w:r>
    </w:p>
    <w:p>
      <w:pPr>
        <w:pStyle w:val="TeksIsi"/>
      </w:pPr>
      <w:r>
        <w:t xml:space="preserve">Dikatakan bahwa ia tidak menerima dari Sayf al-Dawla setiap harinya kecuali empat dirham, yang ia belanjakan untuk para sahabatnya. Ia tidak menaruh perhatian pada tempat tinggal, binatang tunggangan, ataupun sesuatu dari urusan dunia.</w:t>
      </w:r>
    </w:p>
    <w:p>
      <w:pPr>
        <w:pStyle w:val="TeksIsi"/>
      </w:pPr>
      <w:r>
        <w:t xml:space="preserve">Dikatakan pula bahwa pada awal perjalanan hidupnya ia adalah seorang kadi. Ketika ia menyadari adanya makrifat-makrifat, ia meninggalkan jabatan itu dan menghadapkan diri untuk mempelajari ilmu-ilmu.</w:t>
      </w:r>
    </w:p>
    <w:p>
      <w:pPr>
        <w:pStyle w:val="TeksIsi"/>
      </w:pPr>
      <w:r>
        <w:t xml:space="preserve">Dikatakan bahwa sebab ia membaca hikmah adalah bahwa seseorang menitipkan kepadanya kitab-kitab Aristoteles. Ia pun menelaahnya dan mendapati dirinya memiliki daya terima yang besar terhadapnya, sehingga ia terdorong untuk membacanya hingga menguasainya. Semoga Allah Taʿālā mengampuni kekurangan-kekurangannya.</w:t>
      </w:r>
    </w:p>
    <w:p>
      <w:pPr>
        <w:pStyle w:val="TeksIsi"/>
      </w:pPr>
      <w:r>
        <w:t xml:space="preserve">Ia adalah Muḥammad ibn Muḥammad ibn Ṭarkhān dari Fārāb di Turkistan, dan dialah yang dijuluki Guru Kedua. Sebelumnya tidak ada seorang pun di antara ahli hikmah Islam yang lebih utama darinya. Dikatakan bahwa ahli hikmah itu ada empat: dua sebelum Islam, yaitu Aristoteles dan Hippokrates, dan dua dalam Islam, yaitu Abū Naṣr dan Abū ʿAlī. Antara wafatnya Abū Naṣr dan kelahiran Abū ʿAlī terdapat tiga puluh tahun, dan Abū ʿAlī adalah murid karya-karyanya.</w:t>
      </w:r>
    </w:p>
    <w:p>
      <w:pPr>
        <w:pStyle w:val="TeksIsi"/>
      </w:pPr>
      <w:r>
        <w:t xml:space="preserve">Dalam kitab </w:t>
      </w:r>
      <w:r>
        <w:rPr>
          <w:rStyle w:val="Transliterasi"/>
        </w:rPr>
        <w:t xml:space="preserve">Akhlāq al-Ḥukamāʾ</w:t>
      </w:r>
      <w:r>
        <w:t xml:space="preserve"> disebutkan bahwa Ibn ʿAbbād mengirimkan hadiah-hadiah kepada Abū Naṣr, memanggilnya, dan merindukan untuk menjalin hubungan dengannya, sementara Abū Naṣr menjaga diri, menahan diri, dan tidak menerima sesuatu pun darinya. Hingga masa melancarkan pukulan-pukulannya, dan Abū Naṣr tiba di Rayy dengan mengenakan jubah yang lusuh lagi kotor dan kopiah yang belang. Ia berjanggut tipis lagi bertubuh pendek, dengan rupa seperti sebagian orang Turki. Al-Ṣāḥib biasa berkata: "Siapa yang menunjukkan kepadaku Abū Naṣr atau membujuknya datang kepadaku, akan kuberi harta yang membuatnya kaya." Abū Naṣr pun memanfaatkan kesempatan itu hingga ia masuk ke majelis al-Ṣāḥib dengan menyamar. Majelis itu penuh sesak dengan teman-teman minum, orang-orang jenaka, dan para ahli hiburan. Mereka menimpakan cela kepadanya karena pakaiannya</w:t>
      </w:r>
      <w:r>
        <w:rPr>
          <w:rStyle w:val="FootnoteReference"/>
        </w:rPr>
        <w:footnoteReference w:id="78"/>
      </w:r>
      <w:r>
        <w:t xml:space="preserve"> dan melontarkan kepadanya anak-anak panah celaan, dan setiap orang yang berada di majelis itu memperolok-olok Abū Naṣr. Ia menanggung gangguan itu hingga hati mereka tenteram dengan kehadirannya dan minuman membuat mereka lupa menyebut-nyebutnya. Gelas-gelas pun berputar dan kepala-kepala pun terkulai. Lalu Abū Naṣr mengambil sebuah gambus dan memainkan sebuah lagu dengan irama yang menidurkan para pendengarnya, sehingga masing-masing dari mereka menjadi seperti orang yang pingsan menjelang mati. Dikatakan pula bahwa ia membawa sebuah alat yang telah ia siapkan untuk keperluan itu. Ia menulis pada gambus itu: "Abū Naṣr al-Fārābī telah hadir, kalian memperolok-oloknya, maka ia menidurkan kalian dan pergi." Kemudian ia keluar dari Rayy dengan menyamar bersama sebuah kafilah menuju ke arah Baghdad. Ketika al-Ṣāḥib dan teman-teman minumnya siuman, mereka takjub akan kemahirannya dalam seni musik dan menyesali luputnya kesempatan bergaul dengannya. Kemudian al-Ṣāḥib berkata: "Putarkanlah gelas-gelas atas namanya, semoga zaman mengembalikannya kepada kita." Ketika seorang biduan membawa gambus itu, ia berkata: "Wahai al-Ṣāḥib, orang itu telah menuliskan sesuatu pada gambusku." Ketika al-Ṣāḥib melihatnya dan mengetahui bahwa orang itu adalah Abū Naṣr, ia merobek kerah bajunya, berseru meminta tolong, dan menyiapkan para pembantunya untuk mencarinya. Namun, Abū Naṣr telah menjadi seperti al-Qāriẓ al-ʿAnazī;</w:t>
      </w:r>
      <w:r>
        <w:rPr>
          <w:rStyle w:val="FootnoteReference"/>
        </w:rPr>
        <w:footnoteReference w:id="79"/>
      </w:r>
      <w:r>
        <w:t xml:space="preserve"> ia tidak menemukan jejaknya dan tidak mendengar kabar tentangnya. Sepanjang sisa umurnya ia terus menyesali luputnya kesempatan bergaul dengannya dan kelalaiannya dalam mengenalinya. Namun, betapa jauhnya burung ʿAnqāʾ yang menghilang dari orang yang merindukannya!</w:t>
      </w:r>
    </w:p>
    <w:p>
      <w:pPr>
        <w:pStyle w:val="TeksIsi"/>
      </w:pPr>
      <w:r>
        <w:t xml:space="preserve">Dikatakan bahwa Abū Naṣr sedang bepergian dari Damaskus ke ʿAsqalān, lalu ia dihadang oleh sekelompok penyamun yang disebut al-Fityān. Ia berkata kepada mereka: "Aku Abū Naṣr. Ambillah binatang tunggangan, senjata, dan pakaian yang ada padaku, dan biarkanlah aku pergi." Mereka menolak dan bermaksud membunuhnya. Ketika ia terdesak, ia turun dari tunggangannya dan bertempur hingga terbunuh bersama orang-orang yang menyertainya. Musibah ini sangat membekas di hati para amir Syam. Mereka pun memburu para penyamun itu, menguburkan Abū Naṣr, dan menyalib para penyamun itu pada batang-batang kayu di dekat kuburnya.</w:t>
      </w:r>
    </w:p>
    <w:p>
      <w:pPr>
        <w:pStyle w:val="TeksIsi"/>
      </w:pPr>
      <w:r>
        <w:t xml:space="preserve">Sang ahli hikmah Abū Naṣr al-Fārābī berkata: "Orang yang hendak mulai mempelajari ilmu hikmah hendaknya seorang pemuda yang sehat tabiatnya, terdidik dengan adab orang-orang baik, telah terlebih dahulu mempelajari al-Qur'an, bahasa, dan ilmu syariat; hendaknya ia menjaga kehormatan diri, jujur, berpaling dari kefasikan, kedurhakaan, pengkhianatan, ketidaksetiaan, tipu daya, dan muslihat; hendaknya pikirannya lapang dari urusan-urusan penghidupannya, menghadapkan diri untuk menunaikan kewajiban-kewajiban syariat, tidak mengabaikan satu rukun pun dari rukun-rukun syariat dan tidak pula satu adab pun dari adab-adabnya; mengagungkan ilmu dan para ulama; tidak ada sesuatu pun yang berharga di sisinya selain ilmu dan ahlinya; dan tidak menjadikan ilmunya sebagai mata pencarian. Barang siapa menyelisihi hal itu, ia adalah ahli hikmah palsu dan tidak terhitung di antara para ahli hikmah."</w:t>
      </w:r>
    </w:p>
    <w:p>
      <w:pPr>
        <w:pStyle w:val="TeksIsi"/>
      </w:pPr>
      <w:r>
        <w:t xml:space="preserve">Ia berkata: "Barang siapa di dunia ini tidak diperhalus akhlaknya oleh ilmunya, ia tidak akan membahagiakan dirinya di akhirat."</w:t>
      </w:r>
    </w:p>
    <w:p>
      <w:pPr>
        <w:pStyle w:val="TeksIsi"/>
      </w:pPr>
      <w:r>
        <w:t xml:space="preserve">Ia berkata: "Kebahagiaan menjadi sempurna dengan kemuliaan akhlak, sebagaimana pohon menjadi sempurna dengan buahnya."</w:t>
      </w:r>
    </w:p>
    <w:p>
      <w:pPr>
        <w:pStyle w:val="TeksIsi"/>
      </w:pPr>
      <w:r>
        <w:t xml:space="preserve">Ia berkata: "Barang siapa mengangkat dirinya di atas kadarnya, dirinya terhalang dari mencapai kesempurnaannya."</w:t>
      </w:r>
    </w:p>
    <w:p>
      <w:pPr>
        <w:pStyle w:val="TeksIsi"/>
      </w:pPr>
      <w:r>
        <w:t xml:space="preserve">Ia memiliki syair-syair hikmah yang indah, di antaranya:</w:t>
      </w:r>
    </w:p>
    <w:p>
      <w:pPr>
        <w:pStyle w:val="Syair"/>
        <w:spacing w:after="0" w:before="160" w:line="264"/>
      </w:pPr>
      <w:r>
        <w:t xml:space="preserve">Ketika kulihat zaman telah terbalik, dan dalam persahabatan tiada lagi manfaat,</w:t>
      </w:r>
    </w:p>
    <w:p>
      <w:pPr>
        <w:pStyle w:val="Syair"/>
        <w:spacing w:after="0" w:before="0" w:line="264"/>
      </w:pPr>
      <w:r>
        <w:t xml:space="preserve">setiap pemimpin mendatangkan jemu, dan setiap kepala mendatangkan pening,</w:t>
      </w:r>
    </w:p>
    <w:p>
      <w:pPr>
        <w:pStyle w:val="Syair"/>
        <w:spacing w:after="0" w:before="0" w:line="264"/>
      </w:pPr>
      <w:r>
        <w:t xml:space="preserve">kutetapi rumahku, dan dengannya kujaga kehormatanku dari kehinaan, dengan merasa cukup.</w:t>
      </w:r>
    </w:p>
    <w:p>
      <w:pPr>
        <w:pStyle w:val="Syair"/>
        <w:spacing w:after="0" w:before="0" w:line="264"/>
      </w:pPr>
      <w:r>
        <w:t xml:space="preserve">Aku minum dari apa yang kumiliki arak yang cahayanya berkilau di telapak tanganku.</w:t>
      </w:r>
    </w:p>
    <w:p>
      <w:pPr>
        <w:pStyle w:val="Syair"/>
        <w:spacing w:after="0" w:before="0" w:line="264"/>
      </w:pPr>
      <w:r>
        <w:t xml:space="preserve">Dari botol-botolnya aku punya teman minum, dan dari gemericik tuangannya aku punya lagu.</w:t>
      </w:r>
    </w:p>
    <w:p>
      <w:pPr>
        <w:pStyle w:val="Syair"/>
        <w:spacing w:after="160" w:before="0" w:line="264"/>
      </w:pPr>
      <w:r>
        <w:t xml:space="preserve">Dan kupetik buah dari kisah-kisah kaum yang tempat-tempatnya telah lengang dari mereka.</w:t>
      </w:r>
    </w:p>
    <w:p>
      <w:pPr>
        <w:pStyle w:val="TeksIsiPertama"/>
      </w:pPr>
      <w:r>
        <w:t xml:space="preserve">Aku melihat dalam </w:t>
      </w:r>
      <w:r>
        <w:rPr>
          <w:rStyle w:val="Transliterasi"/>
        </w:rPr>
        <w:t xml:space="preserve">Intikhāb al-Ṣiwān</w:t>
      </w:r>
      <w:r>
        <w:t xml:space="preserve"> bahwa syair ini milik al-Syaikh Abū ʿAlī, semoga Allah meridainya. Ia juga bersyair:</w:t>
      </w:r>
    </w:p>
    <w:p>
      <w:pPr>
        <w:pStyle w:val="Syair"/>
        <w:spacing w:after="0" w:before="160" w:line="264"/>
      </w:pPr>
      <w:r>
        <w:t xml:space="preserve">Saudaraku, tinggalkanlah wilayah pengikut kebatilan, dan beradalah untuk hakikat-hakikat di wilayahnya.</w:t>
      </w:r>
    </w:p>
    <w:p>
      <w:pPr>
        <w:pStyle w:val="Syair"/>
        <w:spacing w:after="0" w:before="0" w:line="264"/>
      </w:pPr>
      <w:r>
        <w:t xml:space="preserve">Rumah ini bukanlah rumah keabadian bagi kita, dan manusia di bumi tidak akan luput.</w:t>
      </w:r>
    </w:p>
    <w:p>
      <w:pPr>
        <w:pStyle w:val="Syair"/>
        <w:spacing w:after="0" w:before="0" w:line="264"/>
      </w:pPr>
      <w:r>
        <w:t xml:space="preserve">Bukankah kita tak lain hanyalah garis-garis dan ukiran di atas sebuah bola, gelisah bagai orang yang bersiap bangkit?</w:t>
      </w:r>
    </w:p>
    <w:p>
      <w:pPr>
        <w:pStyle w:val="Syair"/>
        <w:spacing w:after="0" w:before="0" w:line="264"/>
      </w:pPr>
      <w:r>
        <w:t xml:space="preserve">Yang ini berebut dengan yang itu atas sesuatu yang lebih sedikit daripada kata yang paling ringkas.</w:t>
      </w:r>
    </w:p>
    <w:p>
      <w:pPr>
        <w:pStyle w:val="Syair"/>
        <w:spacing w:after="160" w:before="0" w:line="264"/>
      </w:pPr>
      <w:r>
        <w:t xml:space="preserve">Langit yang meliputi lebih layak bagi kita; betapa banyak desak-desakan di titik pusat!</w:t>
      </w:r>
    </w:p>
    <w:p>
      <w:pPr>
        <w:pStyle w:val="TeksIsiPertama"/>
      </w:pPr>
      <w:r>
        <w:t xml:space="preserve">Ia juga bersyair:</w:t>
      </w:r>
    </w:p>
    <w:p>
      <w:pPr>
        <w:pStyle w:val="Syair"/>
        <w:spacing w:after="0" w:before="160" w:line="264"/>
      </w:pPr>
      <w:r>
        <w:t xml:space="preserve">Tubuhku berlambat-lambat dari berjumpa dengan kalian, padahal hatiku merindukan kalian lagi tergesa.</w:t>
      </w:r>
    </w:p>
    <w:p>
      <w:pPr>
        <w:pStyle w:val="Syair"/>
        <w:spacing w:after="0" w:before="0" w:line="264"/>
      </w:pPr>
      <w:r>
        <w:t xml:space="preserve">Bagaimana dapat duduk diam orang yang rindu, yang digerakkan menuju kalian oleh dua pendorong: rindu dan harapan?</w:t>
      </w:r>
    </w:p>
    <w:p>
      <w:pPr>
        <w:pStyle w:val="Syair"/>
        <w:spacing w:after="0" w:before="0" w:line="264"/>
      </w:pPr>
      <w:r>
        <w:t xml:space="preserve">Jika aku bangkit, tiada hajat bagiku selain kalian; bagaimana tidak, sedang tiada pengganti bagiku untuk kalian.</w:t>
      </w:r>
    </w:p>
    <w:p>
      <w:pPr>
        <w:pStyle w:val="Syair"/>
        <w:spacing w:after="160" w:before="0" w:line="264"/>
      </w:pPr>
      <w:r>
        <w:t xml:space="preserve">Betapa banyak kaum sebelum kalian yang datang menghadapku, meminta izin masuk ke hatiku, namun mereka tidak sampai.</w:t>
      </w:r>
    </w:p>
    <w:p>
      <w:pPr>
        <w:pStyle w:val="JudulBab"/>
      </w:pPr>
      <w:r>
        <w:t xml:space="preserve">Abū Sulaymān Muḥammad ibn Maʿshar al-Bustī (Ikhwān al-Ṣafāʾ)</w:t>
      </w:r>
    </w:p>
    <w:p>
      <w:pPr>
        <w:pStyle w:val="TeksIsiPertama"/>
      </w:pPr>
      <w:r>
        <w:t xml:space="preserve">Adapun Abū Sulaymān Muḥammad ibn Maʿshar al-Bustī, yang dikenal sebagai al-Maqdisī, Abū al-Ḥasan ʿAlī ibn Zahrūn al-Zanjānī, Abū Aḥmad al-Nahrajūrī, al-ʿAwfī, dan Zayd ibn Rifāʿa, mereka adalah para ahli hikmah yang berkumpul lalu menyusun </w:t>
      </w:r>
      <w:r>
        <w:rPr>
          <w:rStyle w:val="Transliterasi"/>
        </w:rPr>
        <w:t xml:space="preserve">Rasāʾil Ikhwān al-Ṣafāʾ</w:t>
      </w:r>
      <w:r>
        <w:t xml:space="preserve">. Lafal kitab ini adalah milik al-Maqdisī.</w:t>
      </w:r>
    </w:p>
    <w:p>
      <w:pPr>
        <w:pStyle w:val="TeksIsi"/>
      </w:pPr>
      <w:r>
        <w:t xml:space="preserve">Abū Sulaymān Muḥammad ibn Maʿshar al-Bustī, yang dikenal sebagai al-Maqdisī, memiliki lima puluh satu risalah yang dinamai </w:t>
      </w:r>
      <w:r>
        <w:rPr>
          <w:rStyle w:val="Transliterasi"/>
        </w:rPr>
        <w:t xml:space="preserve">Rasāʾil Ikhwān al-Ṣafāʾ</w:t>
      </w:r>
      <w:r>
        <w:t xml:space="preserve">. Seluruhnya sarat dengan akhlak dan ilmu nada-nada. Risalah-risalah itu terdapat di tengah manusia dan telah beredar dari tangan ke tangan.</w:t>
      </w:r>
    </w:p>
    <w:p>
      <w:pPr>
        <w:pStyle w:val="TeksIsi"/>
      </w:pPr>
      <w:r>
        <w:t xml:space="preserve">Diceritakan bahwa ketika Abū Sulaymān al-Manṭiqī menelaahnya, ia berkata: "Mereka bersusah payah tetapi tidak mencukupi; mereka memasang jerat tetapi tidak mendapat buruan; mereka berputar-putar di sekitar air tetapi tidak sampai meminumnya; mereka bernyanyi tetapi tidak menggetarkan; mereka menenun tetapi tenunannya jarang-jarang; mereka menyisir tetapi justru mengacak-acak."</w:t>
      </w:r>
    </w:p>
    <w:p>
      <w:pPr>
        <w:pStyle w:val="TeksIsi"/>
      </w:pPr>
      <w:r>
        <w:t xml:space="preserve">Abū al-Ḥasan ʿAlī ibn Asās al-ʿAwfī, yang juga termasuk Ikhwān al-Ṣafāʾ, berkata: "Telur menjadi basah karena dominasi air, udara, dan api atasnya serta kurangnya tabiat tanah padanya. Kuning telur menyerupai tabiat udara dan putihnya menyerupai tabiat air; karena itulah burung dapat terbang. Materi tanah padanya lebih sedikit; karena itulah ia tidak diciptakan bergigi. Anak burung terbentuk dari putih telur, sedangkan kuning telur adalah makanannya. Pengeraman pada burung membantu daya pembiak."</w:t>
      </w:r>
    </w:p>
    <w:p>
      <w:pPr>
        <w:pStyle w:val="TeksIsi"/>
      </w:pPr>
      <w:r>
        <w:t xml:space="preserve">Ia berkata: "Barang siapa tidak menjadi orang baik yang berakhlak dengan akhlak para ahli hikmah, tidak ada kebaikan bagi siapa pun dalam ilmunya."</w:t>
      </w:r>
    </w:p>
    <w:p>
      <w:pPr>
        <w:pStyle w:val="TeksIsi"/>
      </w:pPr>
      <w:r>
        <w:t xml:space="preserve">Ia berkata: "Jadikanlah prasangka baik terhadap manusia sebagai bagian yang ditetapkan bagi dirimu."</w:t>
      </w:r>
    </w:p>
    <w:p>
      <w:pPr>
        <w:pStyle w:val="TeksIsi"/>
      </w:pPr>
      <w:r>
        <w:t xml:space="preserve">Ia berkata: "Keutamaan-keutamaan adalah pangkal kebaikan-kebaikan, dan kehinaan-kehinaan adalah dasar keburukan-keburukan."</w:t>
      </w:r>
    </w:p>
    <w:p>
      <w:pPr>
        <w:pStyle w:val="TeksIsi"/>
      </w:pPr>
      <w:r>
        <w:t xml:space="preserve">"Kembali dari diam lebih baik daripada kembali dari ucapan. Maju melakukan sesuatu sesudah berhati-hati lebih teguh daripada menahan diri sesudah maju melakukannya."</w:t>
      </w:r>
    </w:p>
    <w:p>
      <w:pPr>
        <w:pStyle w:val="TeksIsi"/>
      </w:pPr>
      <w:r>
        <w:t xml:space="preserve">Ia berkata: "Dengan musyawarah, akal-akal bergabung kepada satu akal dalam suatu perbuatan; dan itu lebih baik daripada kebingungan sesudah terlanjur melakukannya."</w:t>
      </w:r>
    </w:p>
    <w:p>
      <w:pPr>
        <w:pStyle w:val="JudulBab"/>
      </w:pPr>
      <w:r>
        <w:t xml:space="preserve">Abū ʿAbd Allāh al-Nātilī</w:t>
      </w:r>
    </w:p>
    <w:p>
      <w:pPr>
        <w:pStyle w:val="TeksIsiPertama"/>
      </w:pPr>
      <w:r>
        <w:t xml:space="preserve">Ia adalah seorang ahli hikmah yang berilmu dan berakhlak dengan akhlak yang indah. Al-Raʾīs Ibn Sīnā menuturkan bahwa ayahnya mengikat al-Nātilī sebagai gurunya: "Aku mengambil faedah darinya kaidah-kaidah logika, dan aku sampai kepada hal-hal pelik yang membuat al-Nātilī takjub. Ketika dalam mempelajari matematika aku sampai pada </w:t>
      </w:r>
      <w:r>
        <w:rPr>
          <w:rStyle w:val="Transliterasi"/>
        </w:rPr>
        <w:t xml:space="preserve">al-Muʿṭayāt</w:t>
      </w:r>
      <w:r>
        <w:t xml:space="preserve"> dan </w:t>
      </w:r>
      <w:r>
        <w:rPr>
          <w:rStyle w:val="Transliterasi"/>
        </w:rPr>
        <w:t xml:space="preserve">al-Makhrūṭāt</w:t>
      </w:r>
      <w:r>
        <w:t xml:space="preserve">, ia berkata kepadaku: 'Keluarkanlah bentuk-bentuk ini dari dirimu sendiri, kemudian tunjukkanlah kepadaku.' Dengan perantaraan ini, ia justru mengambil faedah dariku."</w:t>
      </w:r>
    </w:p>
    <w:p>
      <w:pPr>
        <w:pStyle w:val="TeksIsi"/>
      </w:pPr>
      <w:r>
        <w:t xml:space="preserve">Ia memiliki sebuah risalah yang halus tentang wujud dan penjelasan nama-Nya. Risalah ini menunjukkan bahwa ia sungguh unggul dalam ilmu ketuhanan. Ia juga memiliki sebuah risalah tentang ilmu eliksir. Ibn Sīnā tidak menyebutnya dalam karya-karyanya kecuali dalam kitab </w:t>
      </w:r>
      <w:r>
        <w:rPr>
          <w:rStyle w:val="Transliterasi"/>
        </w:rPr>
        <w:t xml:space="preserve">al-Maqḍiyyāt</w:t>
      </w:r>
      <w:r>
        <w:t xml:space="preserve">.</w:t>
      </w:r>
    </w:p>
    <w:p>
      <w:pPr>
        <w:pStyle w:val="TeksIsi"/>
      </w:pPr>
      <w:r>
        <w:t xml:space="preserve">Sebuah hikmah: Ia berkata: "Hendaklah engkau meneliti permata-permata jiwa yang mulia, dan janganlah menimbun apa yang engkau khawatirkan hilangnya. Orang arif tidak mengutamakan pengenalan akan al-Ḥaqq di atas al-Ḥaqq itu sendiri."</w:t>
      </w:r>
    </w:p>
    <w:p>
      <w:pPr>
        <w:pStyle w:val="JudulBab"/>
      </w:pPr>
      <w:r>
        <w:t xml:space="preserve">Yaḥyā al-Naḥwī al-Daylamī yang Dijuluki al-Biṭrīq</w:t>
      </w:r>
    </w:p>
    <w:p>
      <w:pPr>
        <w:pStyle w:val="TeksIsiPertama"/>
      </w:pPr>
      <w:r>
        <w:t xml:space="preserve">Ia termasuk orang-orang terdahulu, seorang Nasrani dan filsuf. Abū ʿAlī berkata tentangnya: "Dialah yang mengelabui orang-orang Nasrani, karena ia menyusun kitab-kitab yang di dalamnya ia menyanggah Plato dan Aristoteles ketika orang-orang Nasrani bermaksud membunuhnya." Sebagian besar dari apa yang dikemukakan al-Ghazālī dalam </w:t>
      </w:r>
      <w:r>
        <w:rPr>
          <w:rStyle w:val="Transliterasi"/>
        </w:rPr>
        <w:t xml:space="preserve">al-Tahāfut</w:t>
      </w:r>
      <w:r>
        <w:t xml:space="preserve"> berasal dari kitab-kitab tersebut.</w:t>
      </w:r>
    </w:p>
    <w:p>
      <w:pPr>
        <w:pStyle w:val="TeksIsi"/>
      </w:pPr>
      <w:r>
        <w:t xml:space="preserve">Ia dijuluki Pencinta Jerih Payah</w:t>
      </w:r>
      <w:r>
        <w:rPr>
          <w:rStyle w:val="FootnoteReference"/>
        </w:rPr>
        <w:footnoteReference w:id="80"/>
      </w:r>
      <w:r>
        <w:t xml:space="preserve"> karena kesungguhannya dalam menuntut ilmu-ilmu dan meneliti hakikat segala sesuatu.</w:t>
      </w:r>
    </w:p>
    <w:p>
      <w:pPr>
        <w:pStyle w:val="TeksIsi"/>
      </w:pPr>
      <w:r>
        <w:t xml:space="preserve">Ia memiliki banyak karya, dan dari dialah Khālid ibn Yazīd ibn Muʿāwiya mengambil ilmu kedokteran.</w:t>
      </w:r>
    </w:p>
    <w:p>
      <w:pPr>
        <w:pStyle w:val="TeksIsi"/>
      </w:pPr>
      <w:r>
        <w:t xml:space="preserve">Dikatakan pula: Yaḥyā al-Naḥwī al-Iskandarānī hidup pada masa Muʿāwiya dan ʿUthmān. Ia menyibukkan diri dengan kitab-kitab orang terdahulu dan mendalaminya dalam filsafat dan kedokteran. Ia mengobati dan melayani kedua khalifah itu. Darinya Khālid ibn Yazīd ibn Muʿāwiya mengambil sedikit ilmu yang ia klaim diperolehnya dari penelaahannya, sebagaimana uraian ini. Ia seorang Nasrani. Orang-orang membencinya karena ia mensyarah kitab-kitab Aristoteles, lalu mereka bermaksud membunuhnya. Maka ia menampakkan kepada mereka penyelisihannya terhadap Aristoteles dalam prinsip-prinsip, dan menebus dirinya dari mereka dengan menyusun kitabnya yang membatalkan mazhab sang Ahli Hikmah, serta kitab yang di dalamnya ia menyanggah Proklos. Atas kedua kitab itu sampai kepadanya pemberian dari mereka sebanyak belasan ribu dinar. Janganlah hal itu dianggap mustahil, sebab Yaḥyā ibn Khālid al-Barmakī telah memberi Abān sekitar jumlah itu atas penggubahannya </w:t>
      </w:r>
      <w:r>
        <w:rPr>
          <w:rStyle w:val="Transliterasi"/>
        </w:rPr>
        <w:t xml:space="preserve">Kalīla wa-Dimna</w:t>
      </w:r>
      <w:r>
        <w:t xml:space="preserve"> ke dalam syair. Pemberian para khalifah semacam ini banyak.</w:t>
      </w:r>
    </w:p>
    <w:p>
      <w:pPr>
        <w:pStyle w:val="JudulBab"/>
      </w:pPr>
      <w:r>
        <w:t xml:space="preserve">Yaʿqūb ibn Isḥāq al-Kindī</w:t>
      </w:r>
    </w:p>
    <w:p>
      <w:pPr>
        <w:pStyle w:val="TeksIsiPertama"/>
      </w:pPr>
      <w:r>
        <w:t xml:space="preserve">Ia adalah seorang ahli geometri yang menyelami samudra-samudra ilmu. Ia memiliki banyak karya, dan dalam sebagian karyanya ia memadukan antara syariat dan hal-hal yang rasional. Dikatakan bahwa ia seorang Yahudi lalu masuk Islam, dan dikatakan pula bahwa ia seorang Nasrani. Kitabnya tentang optika sangat baik. Al-Muʿtaṣim mengikatnya dalam pengabdian, dan ia adalah guru putranya, Aḥmad ibn al-Muʿtaṣim.</w:t>
      </w:r>
    </w:p>
    <w:p>
      <w:pPr>
        <w:pStyle w:val="TeksIsi"/>
      </w:pPr>
      <w:r>
        <w:t xml:space="preserve">Al-Kindī berkata: "Seandainya seseorang merusak anggota tubuhnya yang paling baik, ia menjadi tercela. Anggota tubuh yang paling mulia adalah otak; darinya bersumber indra, gerak, dan seluruh perbuatan yang mulia. Orang-orang yang meminum minuman memabukkan memasukkan kerusakan ke dalam otak mereka. Apabila mabuk berturut-turut menimpa suatu badan, otaknya menjadi sakit, kelemahannya bertambah parah, dan ia menjauh dari daya yang menampakkan perbuatan-perbuatan kehendak dan kejiwaan."</w:t>
      </w:r>
    </w:p>
    <w:p>
      <w:pPr>
        <w:pStyle w:val="TeksIsi"/>
      </w:pPr>
      <w:r>
        <w:t xml:space="preserve">Ia berkata: "Barang siapa menguasai dirinya, ia menguasai kerajaan yang paling agung dan tidak lagi memerlukan beban-beban penghidupan. Barang siapa demikian, celaan terangkat darinya, setiap orang memujinya, dan hidupnya menjadi baik." Ia memiliki syair, di antaranya:</w:t>
      </w:r>
    </w:p>
    <w:p>
      <w:pPr>
        <w:pStyle w:val="Syair"/>
        <w:spacing w:after="0" w:before="160" w:line="264"/>
      </w:pPr>
      <w:r>
        <w:t xml:space="preserve">Ekor-ekor telah menjulang angkuh di atas kepala-kepala;</w:t>
      </w:r>
      <w:r>
        <w:rPr>
          <w:rStyle w:val="FootnoteReference"/>
        </w:rPr>
        <w:footnoteReference w:id="81"/>
      </w:r>
      <w:r>
        <w:t xml:space="preserve"> maka pejamkanlah kelopak matamu dan tundukkanlah kepala.</w:t>
      </w:r>
    </w:p>
    <w:p>
      <w:pPr>
        <w:pStyle w:val="Syair"/>
        <w:spacing w:after="0" w:before="0" w:line="264"/>
      </w:pPr>
      <w:r>
        <w:t xml:space="preserve">Kecilkanlah sosokmu, genggamlah kedua tanganmu, dan di dasar rumahmu duduklah menetap.</w:t>
      </w:r>
    </w:p>
    <w:p>
      <w:pPr>
        <w:pStyle w:val="Syair"/>
        <w:spacing w:after="0" w:before="0" w:line="264"/>
      </w:pPr>
      <w:r>
        <w:t xml:space="preserve">Di sisi Rajamu carilah ketinggian, dan dengan kesendirian pada hari ini bersukacitalah.</w:t>
      </w:r>
    </w:p>
    <w:p>
      <w:pPr>
        <w:pStyle w:val="Syair"/>
        <w:spacing w:after="160" w:before="0" w:line="264"/>
      </w:pPr>
      <w:r>
        <w:t xml:space="preserve">Sebab kekayaan ada di dalam hati orang-orang, dan kemuliaan ada di dalam jiwa.</w:t>
      </w:r>
    </w:p>
    <w:p>
      <w:pPr>
        <w:pStyle w:val="TeksIsiPertama"/>
      </w:pPr>
      <w:r>
        <w:t xml:space="preserve">Abū Yūsuf Yaʿqūb ibn Isḥāq al-Kindī adalah orang pertama di kalangan kaum Muslim yang mahir dalam filsafat dan seluruh bagiannya, yaitu logika, fisika, matematika, dan ilmu ketuhanan, di samping kedalamannya dalam ilmu-ilmu Arab dan kecakapannya dalam sastra, seperti nahwu dan syair. Ia juga mengetahui kedokteran, astronomi dan hukum-hukum perbintangan, serta berbagai jenis keahlian dan pengetahuan yang jarang berhimpun pada satu orang. Daftar kitab-kitabnya saja melebihi satu bundel kertas. Ia adalah guru Aḥmad ibn Muḥammad al-Muʿtaṣim. Atas namanya ia menyusun karya-karyanya, dan kepadanya ia menulis risalah-risalahnya yang menguraikan persoalan serta jawaban-jawaban atas masalah-masalahnya. Dialah orang pertama yang merintis jalan ini, yang kemudian ditempuh oleh kaum Muslim sesudahnya, meskipun ia telah didahului oleh orang-orang yang tinggi namanya dan baik keadaannya pada masa al-Maʾmūn, yang tali agama mereka adalah Nasrani dan karya-karya mereka berjalan menurut tradisi lama.</w:t>
      </w:r>
    </w:p>
    <w:p>
      <w:pPr>
        <w:pStyle w:val="TeksIsi"/>
      </w:pPr>
      <w:r>
        <w:t xml:space="preserve">Ia berkata: "Orang yang berterus terang terpelihara, sedangkan orang-orang yang bimbang tercampak."</w:t>
      </w:r>
    </w:p>
    <w:p>
      <w:pPr>
        <w:pStyle w:val="TeksIsi"/>
      </w:pPr>
      <w:r>
        <w:t xml:space="preserve">Ia berkata: "Menelaah kitab-kitab hikmah adalah hari raya jiwa-jiwa rasional."</w:t>
      </w:r>
    </w:p>
    <w:p>
      <w:pPr>
        <w:pStyle w:val="TeksIsi"/>
      </w:pPr>
      <w:r>
        <w:t xml:space="preserve">Ia berkata: "Plato mengumpamakan syahwat yang ada pada manusia dengan babi, daya amarah dengan anjing, dan daya akal dengan malaikat. Ia berkata: 'Barang siapa dikuasai oleh syahwat, ia adalah babi; barang siapa dikuasai oleh amarah, ia adalah anjing; dan barang siapa dikuasai oleh akal, ia adalah malaikat. Apabila ia telah menjadi malaikat, ia dekat untuk menyerupai Allah Taʿālā, sebab hal-hal yang dengannya al-Bārī Taʿālā disifati dan yang disandarkan kepada-Nya adalah hikmah, kekuasaan, keadilan, kebaikan, keindahan, kemurahan, ihsan, karunia, dan pemberian nikmat.'" Ia berkata: "Manusia tidak menjadi pemilik keutamaan kecuali apabila keutamaan-keutamaan ini ada padanya, menjadi miliknya, tampak jelas padanya, hadir di sisinya, dan menguasai dirinya. Maka jelaslah dari uraian ini bahwa kesudahan manusia bergantung pada keutamaan-keutamaan yang menyertai mereka di antara kejadian dan kerusakan, dan yang mereka bawa serta ke sana, maksudku menurut jalan penolakan dan penentangan."</w:t>
      </w:r>
    </w:p>
    <w:p>
      <w:pPr>
        <w:pStyle w:val="TeksIsi"/>
      </w:pPr>
      <w:r>
        <w:t xml:space="preserve">Sebagian penganut tanasukh berkata: "Jiwa itu ada tiga: jiwa yang menguasai, yaitu yang selamat; jiwa yang menempuh jalan, yaitu yang berpengharapan; dan jiwa yang binasa, yaitu yang tiada harapan baginya." Maka renungkanlah.</w:t>
      </w:r>
    </w:p>
    <w:p>
      <w:pPr>
        <w:pStyle w:val="TeksIsi"/>
      </w:pPr>
      <w:r>
        <w:t xml:space="preserve">Kemudian ia berkata: "Adapun Plato, ia berkata: 'Tempat tinggal jiwa-jiwa rasional apabila telah terlepas, sebagaimana dikatakan para filsuf terdahulu, adalah di balik falak, di alam rububiyah, tempat cahaya al-Bārī Taʿālā. Tidak setiap jiwa yang meninggalkan badan langsung menuju tempat itu pada saat itu juga, sebab di antara jiwa-jiwa ada yang meninggalkan badan dalam keadaan padanya terdapat kotoran di samping hal-hal yang baik. Maka di antaranya ada yang menuju falak Merkurius dan tinggal di sana selama beberapa waktu. Apabila telah terdidik dan bersih, ia naik ke bintang demi bintang dan tinggal di sana selama beberapa waktu. Apabila ia telah sampai ke falak tertinggi, telah bersih sebersih-bersihnya, dan kotoran-kotoran indra telah hilang, ia naik ke alam akal, melampaui bayang-bayang, dan menjadi mampu merenungi segala sesuatu, yang sedikit maupun yang banyak, sebagaimana pengetahuan manusia tentang satu jarinya. Segala sesuatu menjadi tersingkap dan tampak baginya. Ketika itulah al-Bārī Taʿālā menyerahkan kepadanya sebagian dari urusan pengaturan alam, yang ia nikmati untuk dilakukan dan diatur.'"</w:t>
      </w:r>
    </w:p>
    <w:p>
      <w:pPr>
        <w:pStyle w:val="JudulBab"/>
      </w:pPr>
      <w:r>
        <w:t xml:space="preserve">Abū Zayd al-Balkhī</w:t>
      </w:r>
    </w:p>
    <w:p>
      <w:pPr>
        <w:pStyle w:val="TeksIsiPertama"/>
      </w:pPr>
      <w:r>
        <w:t xml:space="preserve">Ia termasuk ahli hikmah Islam serta orang-orang yang fasih dan balig di antara mereka. Ia memiliki banyak karya dalam setiap bidang, di antaranya kitab </w:t>
      </w:r>
      <w:r>
        <w:rPr>
          <w:rStyle w:val="Transliterasi"/>
        </w:rPr>
        <w:t xml:space="preserve">al-Amad al-Aqṣā</w:t>
      </w:r>
      <w:r>
        <w:t xml:space="preserve"> dan kitab </w:t>
      </w:r>
      <w:r>
        <w:rPr>
          <w:rStyle w:val="Transliterasi"/>
        </w:rPr>
        <w:t xml:space="preserve">al-Ibāna ʿan ʿIlal al-Diyāna</w:t>
      </w:r>
      <w:r>
        <w:t xml:space="preserve">.</w:t>
      </w:r>
    </w:p>
    <w:p>
      <w:pPr>
        <w:pStyle w:val="TeksIsi"/>
      </w:pPr>
      <w:r>
        <w:t xml:space="preserve">Ia berkata: "Kematian itu pasti, maka janganlah takut kepadanya. Jika engkau takut, takutlah akan apa yang terjadi sesudah kematian. Maka perbaikilah keadaanmu sebelum kematianmu, dan takutlah akan keburukan-keburukanmu, bukan akan kematianmu."</w:t>
      </w:r>
    </w:p>
    <w:p>
      <w:pPr>
        <w:pStyle w:val="TeksIsi"/>
      </w:pPr>
      <w:r>
        <w:t xml:space="preserve">Ia berkata: "Syariat adalah filsafat yang paling agung. Seseorang tidak menjadi filsuf hingga ia menjadi ahli ibadah yang tekun menunaikan perintah-perintah syariat."</w:t>
      </w:r>
    </w:p>
    <w:p>
      <w:pPr>
        <w:pStyle w:val="TeksIsi"/>
      </w:pPr>
      <w:r>
        <w:t xml:space="preserve">Ia berkata: "Obat yang paling agung adalah ilmu."</w:t>
      </w:r>
    </w:p>
    <w:p>
      <w:pPr>
        <w:pStyle w:val="JudulBab"/>
      </w:pPr>
      <w:r>
        <w:t xml:space="preserve">Abū al-Faraj ibn al-Ṭayyib (al-Jāthalīq)</w:t>
      </w:r>
    </w:p>
    <w:p>
      <w:pPr>
        <w:pStyle w:val="TeksIsiPertama"/>
      </w:pPr>
      <w:r>
        <w:t xml:space="preserve">Abū ʿAlī biasa mencelanya dan memburuk-burukkan karya-karyanya. Dalam </w:t>
      </w:r>
      <w:r>
        <w:rPr>
          <w:rStyle w:val="Transliterasi"/>
        </w:rPr>
        <w:t xml:space="preserve">al-Mubāḥathāt</w:t>
      </w:r>
      <w:r>
        <w:t xml:space="preserve"> ia berkata bahwa karya-karyanya layak dikembalikan kepada penjualnya. Barangkali hal itu karena saling dengki yang biasa terjadi di antara orang-orang sezaman.</w:t>
      </w:r>
    </w:p>
    <w:p>
      <w:pPr>
        <w:pStyle w:val="TeksIsi"/>
      </w:pPr>
      <w:r>
        <w:t xml:space="preserve">Abū al-Faraj adalah seorang ahli hikmah dari Baghdad, seorang ahli hikmah sepenuh kulitnya, yang memasuki rumah hikmah dari pintu-pintunya. Karya-karyanya banyak, dan ia memiliki sebuah karya yang halus tentang kadar usia. Ia menguasai bahasa Rum dan bahasa Yunani.</w:t>
      </w:r>
    </w:p>
    <w:p>
      <w:pPr>
        <w:pStyle w:val="TeksIsi"/>
      </w:pPr>
      <w:r>
        <w:t xml:space="preserve">Abū ʿAlī mengakui keunggulannya dalam kedokteran, tetapi mengkritik sebagian risalahnya dalam kedokteran dan berkata bahwa perkataannya tidak fasih, sebagiannya cacat dan sebagiannya lurus, sehingga ia termasuk orang-orang yang sekadar menggemari, bukan ahli dalam keahlian itu. Ia memiliki sebuah kitab tentang sebab-sebab segala sesuatu yang menunjukkan bahwa ia seorang ahli hikmah. Antara dia dan Abū ʿAlī terdapat jarak yang jauh. Abū ʿAlī suka menyakiti dan memburuk-burukkan orang.</w:t>
      </w:r>
    </w:p>
    <w:p>
      <w:pPr>
        <w:pStyle w:val="TeksIsi"/>
      </w:pPr>
      <w:r>
        <w:t xml:space="preserve">Dalam sebagian kitab disebutkan bahwa Abū ʿAlī masuk menemui sang ahli hikmah Abū ʿAlī ibn Miskawayh, yang sedang dikelilingi murid-muridnya. Abū ʿAlī melemparkan sebutir kenari kepadanya dan berkata: "Jelaskanlah luas kenari ini dalam ukuran butir jelai." Ibn Miskawayh pun mengangkat beberapa juz tentang akhlak dan melemparkannya kepada Ibn Sīnā seraya berkata: "Adapun engkau, perbaikilah dahulu akhlakmu, hingga aku menghitung luas kenari itu."</w:t>
      </w:r>
    </w:p>
    <w:p>
      <w:pPr>
        <w:pStyle w:val="TeksIsi"/>
      </w:pPr>
      <w:r>
        <w:t xml:space="preserve">Mencela dan memburuk-burukkan bukanlah kebiasaan para ahli hikmah yang unggul; kebiasaan mereka adalah menetapkan kebenaran. Barang siapa menetapkan kebenaran, ia tidak memerlukan lagi memburuk-burukkan para pengikut kebatilan. Semoga Allah memelihara kami dari kehinaan-kehinaan dan melimpahkan kepada kami nikmat keutamaan-keutamaan.</w:t>
      </w:r>
    </w:p>
    <w:p>
      <w:pPr>
        <w:pStyle w:val="TeksIsi"/>
      </w:pPr>
      <w:r>
        <w:t xml:space="preserve">Abū al-Rayḥān al-Bīrūnī pernah mengirimkan sejumlah persoalan kepada Abū ʿAlī, lalu Abū ʿAlī menjawabnya. Abū al-Rayḥān kemudian mengkritik jawaban-jawaban Abū ʿAlī, memburuk-burukkan dirinya dan perkataannya, dan menyapanya dengan sapaan yang tidak pantas ditujukan bahkan kepada orang awam, apalagi kepada para ahli hikmah. Ketika Abū al-Faraj merenungkan jawaban-jawaban dan pertanyaan-pertanyaan itu, ia berkata: "Barang siapa mengayak manusia, manusia pun mengayaknya. Abū al-Rayḥān telah mewakiliku."</w:t>
      </w:r>
    </w:p>
    <w:p>
      <w:pPr>
        <w:pStyle w:val="TeksIsi"/>
      </w:pPr>
      <w:r>
        <w:t xml:space="preserve">Abū al-Faraj biasa berkata: "Aku termasuk keturunan Paulus, dan Paulus adalah putra saudari Galen. Ketika Allah Taʿālā mengutus al-Masīḥ, Galen adalah seorang tua yang lemah. Maka ia mengutus kepada ʿĪsā ṣallā Allāh ʿalayhi wa-sallam putra saudarinya, Paulus, dan meminta maaf kepadanya seraya berkata: 'Aku terkurung oleh usia tua.' Ia menulis sepucuk surat kepada al-Masīḥ, dan al-Masīḥ ʿalayhi al-salām dapat membaca dan menulis. Isi surat itu: 'Wahai tabib jiwa-jiwa dan nabi Allah, adakalanya orang sakit tidak mampu melayani tabib karena halangan-halangan jasmani. Aku telah mengutus kepadamu sebagian dari diriku, Paulus, agar engkau mengobati jiwanya dengan adab-adab kenabian. Wassalam.' Ketika Paulus sampai kepada al-Masīḥ, beliau memuliakannya, dan ia pun menjadi salah seorang hawari. Al-Masīḥ menulis kepada Galen: 'Wahai orang yang berlaku adil dalam ilmunya, orang yang sehat tidak memerlukan tabib kecuali untuk memelihara kesehatannya, dan jarak tidak menghalangi jiwa-jiwa. Wassalam.'"</w:t>
      </w:r>
    </w:p>
    <w:p>
      <w:pPr>
        <w:pStyle w:val="TeksIsi"/>
      </w:pPr>
      <w:r>
        <w:t xml:space="preserve">Orang-orang Nasrani mengklaim bahwa Paulus menjadi nabi sesudah Syamʿūn al-Ṣafā.</w:t>
      </w:r>
    </w:p>
    <w:p>
      <w:pPr>
        <w:pStyle w:val="JudulBab"/>
      </w:pPr>
      <w:r>
        <w:t xml:space="preserve">Abū al-Qāsim al-Kirmānī</w:t>
      </w:r>
    </w:p>
    <w:p>
      <w:pPr>
        <w:pStyle w:val="TeksIsiPertama"/>
      </w:pPr>
      <w:r>
        <w:t xml:space="preserve">Ia adalah seorang ahli hikmah yang berilmu. Antara dirinya dan Abū ʿAlī pernah berlangsung sebuah perdebatan yang berujung pada pertengkaran yang tidak terlepas dari adab yang buruk. Abū ʿAlī menuduhnya kurang memperhatikan seni logika, sedangkan al-Kirmānī menuduh Abū ʿAlī melakukan sofisme. Abū ʿAlī menuliskan perdebatan ini kepada wazir al-Amīn Abū Saʿīd al-Hamadhānī, yang untuknya ia menyusun </w:t>
      </w:r>
      <w:r>
        <w:rPr>
          <w:rStyle w:val="Transliterasi"/>
        </w:rPr>
        <w:t xml:space="preserve">al-Aḍḥawiyya</w:t>
      </w:r>
      <w:r>
        <w:t xml:space="preserve">.</w:t>
      </w:r>
    </w:p>
    <w:p>
      <w:pPr>
        <w:pStyle w:val="TeksIsi"/>
      </w:pPr>
      <w:r>
        <w:t xml:space="preserve">Di antara perkataannya: "Tabib adalah pelayan takdir, entah si sakit sembuh atau binasa."</w:t>
      </w:r>
    </w:p>
    <w:p>
      <w:pPr>
        <w:pStyle w:val="TeksIsi"/>
      </w:pPr>
      <w:r>
        <w:t xml:space="preserve">Suatu hari ia berkata kepada Abū ʿAlī: "Janganlah engkau menetapkan kebenaran pendapatmu dengan memburuk-burukkan pendapat orang lain, sebab kebenaran itu terang benderang dan sikap adil belum lenyap."</w:t>
      </w:r>
    </w:p>
    <w:p>
      <w:pPr>
        <w:pStyle w:val="JudulBab"/>
      </w:pPr>
      <w:r>
        <w:t xml:space="preserve">Abū Ḥāmid Aḥmad ibn Isḥāq al-Isfizārī</w:t>
      </w:r>
    </w:p>
    <w:p>
      <w:pPr>
        <w:pStyle w:val="TeksIsiPertama"/>
      </w:pPr>
      <w:r>
        <w:t xml:space="preserve">Ia adalah ahli hikmah yang bertakwa dan filsuf yang unggul. Ia memiliki karya-karya dalam matematika dan hal-hal rasional. Perkataannya dalam karya-karyanya tersaring rapi, tanpa debu, dan tidak tercampur kelemahan. Di antara perkataannya:</w:t>
      </w:r>
    </w:p>
    <w:p>
      <w:pPr>
        <w:pStyle w:val="TeksIsi"/>
      </w:pPr>
      <w:r>
        <w:t xml:space="preserve">"Ilmu tentang Allah terwujud dengan lafal yang sedikit; adapun lafal yang banyak adalah bukti ketiadaan ilmu tentang-Nya."</w:t>
      </w:r>
    </w:p>
    <w:p>
      <w:pPr>
        <w:pStyle w:val="TeksIsi"/>
      </w:pPr>
      <w:r>
        <w:t xml:space="preserve">"Orang teraniaya yang tidak menganiaya dikabulkan doanya."</w:t>
      </w:r>
    </w:p>
    <w:p>
      <w:pPr>
        <w:pStyle w:val="TeksIsi"/>
      </w:pPr>
      <w:r>
        <w:t xml:space="preserve">"Janganlah berlebih-lebihan dalam keramahan dan keriangan, sebab hal itu termasuk kedunguan, sebagaimana sedikit bicara termasuk kesombongan."</w:t>
      </w:r>
    </w:p>
    <w:p>
      <w:pPr>
        <w:pStyle w:val="JudulBab"/>
      </w:pPr>
      <w:r>
        <w:t xml:space="preserve">Abū al-Wafāʾ al-Būzjānī</w:t>
      </w:r>
    </w:p>
    <w:p>
      <w:pPr>
        <w:pStyle w:val="TeksIsiPertama"/>
      </w:pPr>
      <w:r>
        <w:t xml:space="preserve">Ia mencapai kedudukan tertinggi dalam matematika dan ilmu hitung. Ia terpuji jejaknya, bersih hatinya, dan merasa cukup dengan apa yang ada padanya.</w:t>
      </w:r>
    </w:p>
    <w:p>
      <w:pPr>
        <w:pStyle w:val="JudulBab"/>
      </w:pPr>
      <w:r>
        <w:t xml:space="preserve">Ptolemeus Kedua, Abū ʿAlī ibn al-Haytham</w:t>
      </w:r>
    </w:p>
    <w:p>
      <w:pPr>
        <w:pStyle w:val="TeksIsiPertama"/>
      </w:pPr>
      <w:r>
        <w:t xml:space="preserve">Ia berilmu dalam matematika dan hal-hal rasional. Karya-karyanya terlalu banyak untuk dihitung. Ia memiliki sebuah risalah yang halus tentang akhlak, yang belum pernah didahului oleh siapa pun. Ia menyusun sebuah kitab yang di dalamnya ia menjelaskan cara mengalirkan air Nil Mesir ke ladang-ladang ketika airnya surut. Ia membawa kitab itu dan menuju Kairo, lalu singgah di sebuah khan. Begitu ia meletakkan tongkatnya, dikatakan kepadanya: "Penguasa Mesir, yang bergelar al-Ḥākim, ada di pintu mencarimu." Ia pun keluar membawa kitabnya.</w:t>
      </w:r>
    </w:p>
    <w:p>
      <w:pPr>
        <w:pStyle w:val="TeksIsi"/>
      </w:pPr>
      <w:r>
        <w:t xml:space="preserve">Abū ʿAlī bertubuh pendek, dan di pintu khan itu terdapat sebuah panggung tanah. Abū ʿAlī naik ke atas panggung itu dan menyerahkan kitabnya kepada sang khalifah, penguasa Mesir, yang sedang menunggang seekor keledai Mesir dengan perlengkapan berlapis perak. Ketika penguasa Mesir itu menelaah kitab tersebut, ia berkata kepadanya: "Engkau keliru, sebab biaya cara ini lebih besar daripada manfaat tanamannya." Ia memerintahkan agar panggung itu dirobohkan, lalu berlalu. Abū ʿAlī pun takut akan keselamatan dirinya, lalu melarikan diri ketika malam tiba, dan menetap di Syam pada salah seorang amir Syam. Amir itu menaruh perhatian kepadanya dan memberinya harta yang banyak. Abū ʿAlī berkata kepadanya: "Cukup bagiku makanan sehari demi sehari, dan cukup bagiku seorang budak perempuan dan seorang pelayan. Apa yang lebih dari makanan hariku, jika aku menahannya, aku menjadi bendaharamu; dan jika aku membelanjakannya, aku menjadi wakilmu. Apabila aku sibuk dengan kedua urusan ini, siapakah yang akan mengurus urusanku dan ilmuku?" Sesudah itu ia tidak menerima apa pun kecuali makanan sehari dan pakaian yang sederhana.</w:t>
      </w:r>
    </w:p>
    <w:p>
      <w:pPr>
        <w:pStyle w:val="TeksIsi"/>
      </w:pPr>
      <w:r>
        <w:t xml:space="preserve">Dikatakan pula bahwa al-Ḥākim, yang memiliki kecenderungan kepada hikmah, mendengar keutamaan Abū ʿAlī, yang ketika itu tinggal di Syam, sehingga ia merindukannya. Sampai pula kepadanya kabar bahwa Abū ʿAlī berkata: "Seandainya aku berada di Mesir, niscaya aku mengetahui suatu cara pengerjaan pada Nil yang dapat dimanfaatkan ketika airnya surut." Maka kerinduannya kepadanya semakin kuat. Ia mengirimkan kepadanya secara diam-diam sejumlah pemberian dan memintanya datang kepadanya. Abū ʿAlī pun berangkat. Ketika ia mendekati Kairo, al-Ḥākim keluar menyambutnya, memuliakannya, menempatkannya, dan berbuat baik kepadanya. Kemudian ia menuntut darinya apa yang pernah ia katakan tentang Nil. Abū ʿAlī pun keluar bersama sekelompok pembantu, berkeliling negeri Mesir di sepanjang Nil, dan melihat peninggalan orang-orang terdahulu berupa bangunan-bangunan yang dahsyat dan rekayasa yang menjulang. Ia melihat tempat di Ṣaʿīd yang tinggi di aliran Nil, dan ia pun yakin bahwa apa yang ia bayangkan itu keliru dan tidak mungkin diwujudkan, dan bahwa ia tidak lebih mampu melakukannya daripada orang-orang terdahulu; seandainya hal itu mungkin, tentulah mereka telah melakukannya. Ia merasa malu karenanya dan meminta maaf kepada al-Ḥākim. Al-Ḥākim memaafkannya dan mengangkatnya untuk mengurus sebagian diwan. Kemudian ia menjadi yakin bahwa al-Ḥākim adalah penumpah darah dengan sebab-sebab yang paling remeh, sehingga ia takut kepadanya. Ia pun berpura-pura gila, lalu dibelenggu di rumahnya dan hartanya diletakkan di bawah pengampuan.</w:t>
      </w:r>
      <w:r>
        <w:rPr>
          <w:rStyle w:val="FootnoteReference"/>
        </w:rPr>
        <w:footnoteReference w:id="82"/>
      </w:r>
      <w:r>
        <w:t xml:space="preserve"> Ia terus demikian hingga al-Ḥākim wafat. Lalu ia menampakkan kewarasan dan sikap menahan diri, dan mengasingkan diri di dekat masjid jami hingga ia wafat.</w:t>
      </w:r>
    </w:p>
    <w:p>
      <w:pPr>
        <w:pStyle w:val="TeksIsi"/>
      </w:pPr>
      <w:r>
        <w:t xml:space="preserve">Salah seorang amir Simnān yang bernama Surkhāb datang kepadanya untuk belajar. Ia berkata kepadanya: "Aku menghendaki darimu seratus dinar setiap bulan sebagai upah." Amir itu memberikannya dan tinggal bersamanya selama tiga tahun. Ketika sang amir hendak pulang, Abū ʿAlī berkata kepadanya: "Ambillah seluruh hartamu, aku tidak memerlukannya, dan engkau lebih memerlukannya daripada aku ketika engkau kembali ke pusat kerajaanmu. Aku hanya mengujimu dengan upah ini. Ketika aku mengetahui bahwa harta tidak memiliki arti dan tempat di sisimu dalam menuntut ilmu, aku mencurahkan segenap upayaku untuk mengajar dan membimbingmu. Ketahuilah, tidak ada upah, suap, ataupun hadiah dalam menegakkan kebaikan." Kemudian amir itu berpamitan kepadanya dan pergi. Abū ʿAlī ibn al-Haytham adalah seorang yang tekun beribadah, wara, zuhud, dan mengagungkan perintah-perintah syariat.</w:t>
      </w:r>
    </w:p>
    <w:p>
      <w:pPr>
        <w:pStyle w:val="TeksIsi"/>
      </w:pPr>
      <w:r>
        <w:t xml:space="preserve">Dalam salah satu risalahnya ia berkata: "Kita membayangkan kedudukan-kedudukan yang sesuai bagi gerak-gerak langit. Seandainya kita membayangkan kedudukan-kedudukan lain yang juga sesuai bagi gerak-gerak itu, tidak ada penghalang yang mencegahnya, sebab belum ditegakkan bukti bahwa tidak mungkin ada kedudukan lain selain kedudukan-kedudukan itu yang sesuai bagi gerak-gerak ini." Perkataannya panjang, dan risalah itu adalah karyanya yang terakhir.</w:t>
      </w:r>
    </w:p>
    <w:p>
      <w:pPr>
        <w:pStyle w:val="TeksIsi"/>
      </w:pPr>
      <w:r>
        <w:t xml:space="preserve">Ia diserang diare berdarah. Setiap kali ia memakan sesuatu yang bersifat mengikat, ia memuntahkannya, sehingga ia berputus asa akan dirinya. Kemudian ia berkata: "Ilmu geometri telah sia-sia, pengobatan dan ilmu kedokteran telah batal, dan tidak ada yang tersisa selain menyerahkan jiwa kepada Penciptanya dan Pembuatnya." Kemudian, sesudah menderita diare itu selama sepekan, ia menghadap kiblat dan berkata: "Kepada-Mu tempat kembali dan tujuan akhir. Tuhanku, kepada-Mu aku bertawakal dan kepada-Mu aku kembali." Lalu ia wafat, semoga Allah Taʿālā merahmatinya.</w:t>
      </w:r>
    </w:p>
    <w:p>
      <w:pPr>
        <w:pStyle w:val="TeksIsi"/>
      </w:pPr>
      <w:r>
        <w:t xml:space="preserve">Di antara perkataannya: "Manusia diciptakan dengan tabiat menjauhi orang yang mendekatinya dan mendekati orang yang menjauhinya."</w:t>
      </w:r>
    </w:p>
    <w:p>
      <w:pPr>
        <w:pStyle w:val="TeksIsi"/>
      </w:pPr>
      <w:r>
        <w:t xml:space="preserve">"Nasihat para ahli hikmah, meskipun sedikit, besar manfaatnya."</w:t>
      </w:r>
    </w:p>
    <w:p>
      <w:pPr>
        <w:pStyle w:val="TeksIsi"/>
      </w:pPr>
      <w:r>
        <w:t xml:space="preserve">Ketahuilah bahwa Ibn al-Haytham, al-Kindī, dan al-Rāzī memiliki banyak karya. Ibn al-Haytham memiliki sebuah risalah yang halus, yang di dalamnya ia menjelaskan bahwa seluruh urusan dunia dan akhirat adalah hasil dari ilmu-ilmu filsafat.</w:t>
      </w:r>
    </w:p>
    <w:p>
      <w:pPr>
        <w:pStyle w:val="JudulBab"/>
      </w:pPr>
      <w:r>
        <w:t xml:space="preserve">Abū Sahl al-Kūhī</w:t>
      </w:r>
    </w:p>
    <w:p>
      <w:pPr>
        <w:pStyle w:val="TeksIsiPertama"/>
      </w:pPr>
      <w:r>
        <w:t xml:space="preserve">Pada awal perjalanan hidupnya ia termasuk orang yang bermain ketangkasan dengan botol-botol kaca di pasar-pasar. Kemudian ia disusul oleh inayah azali, sehingga ia unggul dalam ilmu mekanika, ilmu beban, dan bola-bola yang bergerak, dan menjadi orang yang ditunjuk dengan jari. Ia mempelajari sastra meskipun usianya telah lanjut, menyusun kitab-kitab, dan didatangi orang untuk mengambil faedah. Ia berparas tampan.</w:t>
      </w:r>
    </w:p>
    <w:p>
      <w:pPr>
        <w:pStyle w:val="TeksIsi"/>
      </w:pPr>
      <w:r>
        <w:t xml:space="preserve">Di antara perkataannya: "Jika seseorang meminta maaf kepadamu, sambutlah ia dengan wajah berseri, kecuali jika ia termasuk orang yang memutus hubungan dengannya justru merupakan keuntungan."</w:t>
      </w:r>
    </w:p>
    <w:p>
      <w:pPr>
        <w:pStyle w:val="JudulBab"/>
      </w:pPr>
      <w:r>
        <w:t xml:space="preserve">Ibn al-Aʿlam</w:t>
      </w:r>
    </w:p>
    <w:p>
      <w:pPr>
        <w:pStyle w:val="TeksIsiPertama"/>
      </w:pPr>
      <w:r>
        <w:t xml:space="preserve">Ia lahir dan tumbuh di Baghdad. Ia adalah seorang syarif dari keturunan Jaʿfar al-Ṭayyār, dan padanya ada tabiat gegabah. Ia menyusun zij yang dinisbatkan kepadanya, dan para ahli geometri sepakat bahwa perhitungan Mars dalam zijnya adalah yang paling tepat dan paling dekat kepada kenyataan. Akan tetapi, suatu hari ia melemparkan zijnya ke dalam air, sehingga tidak didapati darinya kecuali satu naskah yang cacat. Ia berilmu dalam geometri dan bagian-bagiannya, serta mengenal kaidah Pythagoras dalam musik.</w:t>
      </w:r>
    </w:p>
    <w:p>
      <w:pPr>
        <w:pStyle w:val="TeksIsi"/>
      </w:pPr>
      <w:r>
        <w:t xml:space="preserve">Di antara yang dinukil darinya, meskipun akhlaknya adalah akhlak orang-orang gila: "Jadilah engkau bersama para raja dalam keadaan dimuliakan, atau bersama para zahid dalam keadaan memutuskan diri dari dunia." Ini adalah perkataan yang kokoh, dikelilingi benteng hikmah yang kukuh; akan tetapi ia adalah lemparan tepat dari orang yang bukan pemanah.</w:t>
      </w:r>
    </w:p>
    <w:p>
      <w:pPr>
        <w:pStyle w:val="JudulBab"/>
      </w:pPr>
      <w:r>
        <w:t xml:space="preserve">Abū al-Faraj ʿAlī ibn al-Ḥusayn ibn Hindū</w:t>
      </w:r>
    </w:p>
    <w:p>
      <w:pPr>
        <w:pStyle w:val="TeksIsiPertama"/>
      </w:pPr>
      <w:r>
        <w:t xml:space="preserve">Ia adalah seorang sastrawan yang utama dan ahli hikmah, termasuk murid-murid Abū al-Khayr al-Ḥasan ibn Suwār. Ia memiliki banyak karya. Abū al-Faraj menyebutkan dalam kitab </w:t>
      </w:r>
      <w:r>
        <w:rPr>
          <w:rStyle w:val="Transliterasi"/>
        </w:rPr>
        <w:t xml:space="preserve">al-Miftāḥ</w:t>
      </w:r>
      <w:r>
        <w:t xml:space="preserve"> bahwa di lingkungan kami ada seorang mutakalim yang menyusun sebuah kitab untuk membatalkan ilmu kedokteran dan mendorong murid-muridnya untuk mempelajarinya. Kemudian ia diserang sakit kepala, lalu mengirimkan air seninya kepada sang ahli hikmah Abū al-Khayr. Sang ahli hikmah Abū al-Khayr berkata kepada utusannya: "Katakan kepadanya: 'Letakkanlah karyamu tentang batalnya ilmu kedokteran di bawah bantalmu dan letakkanlah kepalamu di atasnya, karena engkau tidak memerlukan tabib dan kedokteran.'" Tidak seorang tabib pun mau mengobatinya hingga ia mengakui kebatilan perkataannya, merobek karyanya, dan bertobat. Kemudian kami mengobatinya, dan Allah Tabāraka wa-Taʿālā menyembuhkannya.</w:t>
      </w:r>
    </w:p>
    <w:p>
      <w:pPr>
        <w:pStyle w:val="TeksIsi"/>
      </w:pPr>
      <w:r>
        <w:t xml:space="preserve">Abū al-Faraj berkata: "Suatu hari aku berkata kepadanya: 'Rasulullah bersabda: </w:t>
      </w:r>
      <w:r>
        <w:rPr>
          <w:rStyle w:val="KutipanRiwayat"/>
        </w:rPr>
        <w:t xml:space="preserve">"Ilmu itu ada dua: ilmu tentang badan dan ilmu tentang agama."</w:t>
      </w:r>
      <w:r>
        <w:rPr>
          <w:rStyle w:val="FootnoteReference"/>
        </w:rPr>
        <w:footnoteReference w:id="83"/>
      </w:r>
      <w:r>
        <w:t xml:space="preserve"> Beliau mendahulukan ilmu tentang badan, karena ibadah-ibadah hanya dapat terlaksana dari orang yang sehat tubuhnya dan kokoh akalnya. Allah Taʿālā berfirman: </w:t>
      </w:r>
      <w:r>
        <w:rPr>
          <w:rStyle w:val="KutipanAyat"/>
        </w:rPr>
        <w:t xml:space="preserve">"…dan tidak (pula) bagi orang sakit…"</w:t>
      </w:r>
      <w:r>
        <w:t xml:space="preserve"> </w:t>
      </w:r>
      <w:r>
        <w:rPr>
          <w:rStyle w:val="RujukanAyat"/>
        </w:rPr>
        <w:t xml:space="preserve">(al-Nūr: 61)</w:t>
      </w:r>
      <w:r>
        <w:t xml:space="preserve">, dan Allah Taʿālā berfirman: </w:t>
      </w:r>
      <w:r>
        <w:rPr>
          <w:rStyle w:val="KutipanAyat"/>
        </w:rPr>
        <w:t xml:space="preserve">"…dan jika kamu sakit…"</w:t>
      </w:r>
      <w:r>
        <w:t xml:space="preserve"> </w:t>
      </w:r>
      <w:r>
        <w:rPr>
          <w:rStyle w:val="RujukanAyat"/>
        </w:rPr>
        <w:t xml:space="preserve">(al-Nisāʾ: 43)</w:t>
      </w:r>
      <w:r>
        <w:t xml:space="preserve">, dan Allah Taʿālā berfirman: </w:t>
      </w:r>
      <w:r>
        <w:rPr>
          <w:rStyle w:val="KutipanAyat"/>
        </w:rPr>
        <w:t xml:space="preserve">"Maka barang siapa di antara kamu sakit…"</w:t>
      </w:r>
      <w:r>
        <w:t xml:space="preserve"> </w:t>
      </w:r>
      <w:r>
        <w:rPr>
          <w:rStyle w:val="RujukanAyat"/>
        </w:rPr>
        <w:t xml:space="preserve">(al-Baqarah: 184)</w:t>
      </w:r>
      <w:r>
        <w:t xml:space="preserve">. Pengobatan-pengobatan Nabi ʿalayhi al-salām pun terkenal, dan salah seorang tabib telah mengumpulkannya serta menyusun sebuah kitab darinya.' Maka mutakalim itu pun beristigfar."</w:t>
      </w:r>
    </w:p>
    <w:p>
      <w:pPr>
        <w:pStyle w:val="TeksIsi"/>
      </w:pPr>
      <w:r>
        <w:t xml:space="preserve">Ia berkata: "Di lingkungan kami ada seorang mutakalim yang diserang radang tenggorokan. Aku menjenguknya, lalu ia berkata kepadaku: 'Apa yang bermanfaat bagiku menurut jalan kedokteran?' Aku berkata kepadanya: 'Yang bermanfaat bagimu adalah air jelai yang hangat dicampur air dua jenis delima, sari kental murbei, cuka kenari, air hindiba dengan daging buah khiyār shanbar, pengeluaran darah dari pembuluh qīfāl, dan sebagainya.' Ia bertanya: 'Lalu apa yang membahayakanku?' Aku menjawab: 'Segala yang mengandung panas.' Ia bertanya: 'Bagaimana dengan madu murni dan bubur kurma?' Aku menjawab: 'Berlindunglah kepada Allah, di situlah kebinasaanmu.' Maka ia berkata kepada murid-muridnya: 'Aku menyelisihi pendapat para tabib, baik dalam akidah maupun mazhab. Semoga Allah tidak mengampuniku jika aku menyelisihi akidahku dan menaati seorang tabib.' Aku pun bangkit meninggalkannya. Ia lalu memakan hal itu, dan ia mati sebelum matahari terbenam."</w:t>
      </w:r>
    </w:p>
    <w:p>
      <w:pPr>
        <w:pStyle w:val="TeksIsi"/>
      </w:pPr>
      <w:r>
        <w:t xml:space="preserve">Kitab </w:t>
      </w:r>
      <w:r>
        <w:rPr>
          <w:rStyle w:val="Transliterasi"/>
        </w:rPr>
        <w:t xml:space="preserve">al-Miftāḥ</w:t>
      </w:r>
      <w:r>
        <w:t xml:space="preserve"> sangat bermanfaat. Ia termasuk para sekretaris al-Sayyida di Rayy.</w:t>
      </w:r>
    </w:p>
    <w:p>
      <w:pPr>
        <w:pStyle w:val="TeksIsi"/>
      </w:pPr>
      <w:r>
        <w:t xml:space="preserve">Di antara perkataannya: "Jadilah kuat ketika bersungguh-sungguh dan lemah ketika bersenda gurau. Seseorang hanyalah berada di tempat ia menempatkan dirinya."</w:t>
      </w:r>
    </w:p>
    <w:p>
      <w:pPr>
        <w:pStyle w:val="TeksIsi"/>
      </w:pPr>
      <w:r>
        <w:t xml:space="preserve">Ia berkata dalam mendorong untuk bergerak dan berusaha:</w:t>
      </w:r>
    </w:p>
    <w:p>
      <w:pPr>
        <w:pStyle w:val="Syair"/>
        <w:spacing w:after="0" w:before="160" w:line="264"/>
      </w:pPr>
      <w:r>
        <w:t xml:space="preserve">Dua sahabatku, bukanlah pendapat yang benar apa yang kalian lihat; biarkanlah aku, sebab aku telah pergi mengurus urusanku.</w:t>
      </w:r>
    </w:p>
    <w:p>
      <w:pPr>
        <w:pStyle w:val="Syair"/>
        <w:spacing w:after="160" w:before="0" w:line="264"/>
      </w:pPr>
      <w:r>
        <w:t xml:space="preserve">Dua sahabatku, seandainya dalam usaha tiada ketinggian, tidaklah matahari dan bulan senantiasa bergerak sepanjang hari.</w:t>
      </w:r>
    </w:p>
    <w:p>
      <w:pPr>
        <w:pStyle w:val="TeksIsiPertama"/>
      </w:pPr>
      <w:r>
        <w:t xml:space="preserve">Dan dalam melarang berkeluarga serta menganjurkan hidup menyendiri:</w:t>
      </w:r>
    </w:p>
    <w:p>
      <w:pPr>
        <w:pStyle w:val="Syair"/>
        <w:spacing w:after="0" w:before="160" w:line="264"/>
      </w:pPr>
      <w:r>
        <w:t xml:space="preserve">Apa urusan orang yang berkeluarga dengan ketinggian? Sesungguhnya yang naik ke sana hanyalah yang sendiri lagi tunggal.</w:t>
      </w:r>
    </w:p>
    <w:p>
      <w:pPr>
        <w:pStyle w:val="Syair"/>
        <w:spacing w:after="160" w:before="0" w:line="264"/>
      </w:pPr>
      <w:r>
        <w:t xml:space="preserve">Matahari menjelajahi langit seorang diri, sedangkan si ayah Banāt Naʿsh diam tertambat di sana.</w:t>
      </w:r>
    </w:p>
    <w:p>
      <w:pPr>
        <w:pStyle w:val="TeksIsiPertama"/>
      </w:pPr>
      <w:r>
        <w:t xml:space="preserve">Ia juga bersyair:</w:t>
      </w:r>
    </w:p>
    <w:p>
      <w:pPr>
        <w:pStyle w:val="Syair"/>
        <w:spacing w:after="0" w:before="160" w:line="264"/>
      </w:pPr>
      <w:r>
        <w:t xml:space="preserve">Mereka berkata: "Sibukkanlah dirimu dari mereka sehari saja dengan selain mereka, dan tipulah jiwamu, sebab jiwa dapat tertipu."</w:t>
      </w:r>
    </w:p>
    <w:p>
      <w:pPr>
        <w:pStyle w:val="Syair"/>
        <w:spacing w:after="160" w:before="0" w:line="264"/>
      </w:pPr>
      <w:r>
        <w:t xml:space="preserve">Hatiku telah dibentuk seukuran cintaku kepada mereka, maka tiada ruang di dalamnya bagi cinta kepada selain mereka.</w:t>
      </w:r>
    </w:p>
    <w:p>
      <w:pPr>
        <w:pStyle w:val="TeksIsiPertama"/>
      </w:pPr>
      <w:r>
        <w:t xml:space="preserve">Dan tentang langkanya kesempurnaan:</w:t>
      </w:r>
    </w:p>
    <w:p>
      <w:pPr>
        <w:pStyle w:val="Syair"/>
        <w:spacing w:after="0" w:before="160" w:line="264"/>
      </w:pPr>
      <w:r>
        <w:t xml:space="preserve">Apabila kau lihat keutamaan telah melimpah pada seorang pemuda, ketahuilah bahwa di sana ada kekurangan yang tersembunyi.</w:t>
      </w:r>
    </w:p>
    <w:p>
      <w:pPr>
        <w:pStyle w:val="Syair"/>
        <w:spacing w:after="160" w:before="0" w:line="264"/>
      </w:pPr>
      <w:r>
        <w:t xml:space="preserve">Allah terlalu sempurna kuasa-Nya untuk memperlihatkan kepadamu seorang kedua dalam kesempurnaan orang yang kau lihat itu.</w:t>
      </w:r>
    </w:p>
    <w:p>
      <w:pPr>
        <w:pStyle w:val="JudulBab"/>
      </w:pPr>
      <w:r>
        <w:t xml:space="preserve">Abū Sahl al-Masīḥī</w:t>
      </w:r>
    </w:p>
    <w:p>
      <w:pPr>
        <w:pStyle w:val="TeksIsiPertama"/>
      </w:pPr>
      <w:r>
        <w:t xml:space="preserve">Ia adalah seorang ahli hikmah yang dikuasai oleh kedokteran. Karya-karyanya dalam kedokteran banyak dan bermanfaat. Khwārazmshāh Maʾmūn ibn Muḥammad mengikatnya dalam pengabdian. Abū Sahl lahir di Jurjān, lalu tumbuh dan belajar di Baghdad. Untuk perpustakaan Khwārazmshāh ia menyusun sebuah kitab yang halus tentang takwil mimpi.</w:t>
      </w:r>
    </w:p>
    <w:p>
      <w:pPr>
        <w:pStyle w:val="TeksIsi"/>
      </w:pPr>
      <w:r>
        <w:t xml:space="preserve">Ia beragama Nasrani, tetapi tidak menghadiri gereja-gereja orang Nasrani; ia beribadah di rumahnya.</w:t>
      </w:r>
    </w:p>
    <w:p>
      <w:pPr>
        <w:pStyle w:val="TeksIsi"/>
      </w:pPr>
      <w:r>
        <w:t xml:space="preserve">Ia biasa berkata: "Bagaimana mungkin aku berpaling dari hukum al-Masīḥ, sedangkan api turun di Gereja Kebangkitan di al-Masjid al-Aqṣā?" Kisah api itu ialah bahwa malam ketika al-Masīḥ diangkat ke langit adalah malam pertengahan bulan Nīsān. Pada malam itu, setiap tahun, api turun dari eter sehingga dapat dilihat manusia, lalu menyalakan pelita-pelita Gereja Kebangkitan tanpa ada lubang atau celah pada atap bangunan itu. Api itu menembus atap bangunan tanpa membakar kayunya, kemudian menyalakan pelita-pelita dan obor-obor. Apabila fajar terbit, api itu padam.</w:t>
      </w:r>
    </w:p>
    <w:p>
      <w:pPr>
        <w:pStyle w:val="TeksIsi"/>
      </w:pPr>
      <w:r>
        <w:t xml:space="preserve">Yaḥyā ibn ʿAdī telah menyusun sebuah kitab yang menjelaskan perkara alami dalam hal itu.</w:t>
      </w:r>
    </w:p>
    <w:p>
      <w:pPr>
        <w:pStyle w:val="JudulBab"/>
      </w:pPr>
      <w:r>
        <w:t xml:space="preserve">Abū Zakariyyā Yaḥyā ibn ʿAdī</w:t>
      </w:r>
    </w:p>
    <w:p>
      <w:pPr>
        <w:pStyle w:val="TeksIsiPertama"/>
      </w:pPr>
      <w:r>
        <w:t xml:space="preserve">Ia adalah seorang ahli hikmah yang sempurna, termasuk murid Abū Naṣr yang paling utama. Ia memiliki banyak karya, mensyarah kitab-kitab Aristoteles, dan meringkas karya-karya Abū Naṣr.</w:t>
      </w:r>
    </w:p>
    <w:p>
      <w:pPr>
        <w:pStyle w:val="TeksIsi"/>
      </w:pPr>
      <w:r>
        <w:t xml:space="preserve">Ia berkata: "Lafal yang diabstraksikan hendaknya menjadi jernih dalam mengarah kepada hal-hal primer, yang banyak nama dan sifatnya dalam penggunaan tetapi satu dalam hakikat dan zatnya. Sebab penelaahan ini, apabila telah jernih dan sempurna, mencukupi beban yang besar dan merupakan perkara yang mulia."</w:t>
      </w:r>
    </w:p>
    <w:p>
      <w:pPr>
        <w:pStyle w:val="TeksIsi"/>
      </w:pPr>
      <w:r>
        <w:t xml:space="preserve">Ia banyak bekerja, meneliti, menulis, dan mengkaji; ia tidak beristirahat, baik malam maupun siang. Ia tinggal di Baghdad dan wafat di sana.</w:t>
      </w:r>
    </w:p>
    <w:p>
      <w:pPr>
        <w:pStyle w:val="JudulBab"/>
      </w:pPr>
      <w:r>
        <w:t xml:space="preserve">Bahmanyār ibn al-Marzubān</w:t>
      </w:r>
    </w:p>
    <w:p>
      <w:pPr>
        <w:pStyle w:val="TeksIsiPertama"/>
      </w:pPr>
      <w:r>
        <w:t xml:space="preserve">Ia adalah murid Abū ʿAlī, beragama Majusi, tidak mahir dalam bahasa Arab, dan berasal dari negeri Azerbaijan. Sebagian besar </w:t>
      </w:r>
      <w:r>
        <w:rPr>
          <w:rStyle w:val="Transliterasi"/>
        </w:rPr>
        <w:t xml:space="preserve">al-Mubāḥathāt</w:t>
      </w:r>
      <w:r>
        <w:t xml:space="preserve"> karya Abū ʿAlī berisi persoalan-persoalan Bahmanyār. Ia gemar meneliti hal-hal pelik dari persoalan-persoalan yang musykil.</w:t>
      </w:r>
    </w:p>
    <w:p>
      <w:pPr>
        <w:pStyle w:val="TeksIsi"/>
      </w:pPr>
      <w:r>
        <w:t xml:space="preserve">Di antara perkataannya:</w:t>
      </w:r>
    </w:p>
    <w:p>
      <w:pPr>
        <w:pStyle w:val="TeksIsi"/>
      </w:pPr>
      <w:r>
        <w:t xml:space="preserve">"Akal adalah teman akrab di perantauan."</w:t>
      </w:r>
    </w:p>
    <w:p>
      <w:pPr>
        <w:pStyle w:val="TeksIsi"/>
      </w:pPr>
      <w:r>
        <w:t xml:space="preserve">"Kenikmatan-kenikmatan akliah adalah kesembuhan yang tidak diikuti penyakit dan kesehatan yang tidak disertai sakit. Barang siapa mempelajari ilmu-ilmu akliah tetapi tidak berakhlak dengan akhlak para ahlinya, ia bodoh tentang hakikat ilmu-ilmu itu."</w:t>
      </w:r>
    </w:p>
    <w:p>
      <w:pPr>
        <w:pStyle w:val="TeksIsi"/>
      </w:pPr>
      <w:r>
        <w:t xml:space="preserve">"Setiap ahli hikmah yang menuntut harta melebihi kebutuhannya memiliki ilmu hikmah, tetapi tidak memiliki cita rasanya."</w:t>
      </w:r>
    </w:p>
    <w:p>
      <w:pPr>
        <w:pStyle w:val="TeksIsi"/>
      </w:pPr>
      <w:r>
        <w:t xml:space="preserve">"Ketahuilah bahwa apa yang ditakdirkan pasti terjadi."</w:t>
      </w:r>
    </w:p>
    <w:p>
      <w:pPr>
        <w:pStyle w:val="TeksIsi"/>
      </w:pPr>
      <w:r>
        <w:t xml:space="preserve">Ia wafat tiga puluh tahun sesudah wafatnya Abū ʿAlī.</w:t>
      </w:r>
    </w:p>
    <w:p>
      <w:pPr>
        <w:pStyle w:val="JudulBab"/>
      </w:pPr>
      <w:r>
        <w:t xml:space="preserve">Abū Manṣūr al-Ḥusayn ibn Ṭāhir ibn Zayla</w:t>
      </w:r>
    </w:p>
    <w:p>
      <w:pPr>
        <w:pStyle w:val="TeksIsiPertama"/>
      </w:pPr>
      <w:r>
        <w:t xml:space="preserve">Ia berasal dan lahir di Isfahan, termasuk murid khusus dan orang dekat Abū ʿAlī. Dikatakan bahwa ia beragama Majusi, tetapi hal itu tidak dapat dipastikan.</w:t>
      </w:r>
    </w:p>
    <w:p>
      <w:pPr>
        <w:pStyle w:val="TeksIsi"/>
      </w:pPr>
      <w:r>
        <w:t xml:space="preserve">Ia berilmu dalam matematika dan mahir dalam seni musik. Ia memiliki ringkasan bagian Fisika dari </w:t>
      </w:r>
      <w:r>
        <w:rPr>
          <w:rStyle w:val="Transliterasi"/>
        </w:rPr>
        <w:t xml:space="preserve">al-Shifāʾ</w:t>
      </w:r>
      <w:r>
        <w:t xml:space="preserve"> dan syarah </w:t>
      </w:r>
      <w:r>
        <w:rPr>
          <w:rStyle w:val="Transliterasi"/>
        </w:rPr>
        <w:t xml:space="preserve">Risālat Ḥayy ibn Yaqẓān</w:t>
      </w:r>
      <w:r>
        <w:t xml:space="preserve">. Umurnya pendek; ia wafat pada tahun empat ratus empat puluh, dua belas tahun sesudah wafatnya Abū ʿAlī.</w:t>
      </w:r>
    </w:p>
    <w:p>
      <w:pPr>
        <w:pStyle w:val="TeksIsi"/>
      </w:pPr>
      <w:r>
        <w:t xml:space="preserve">Di antara perkataannya: "Janganlah engkau memikirkan perkara-perkara yang akan datang, sebab engkau tidak tahu apa yang akan datang kepadamu darinya dan apa yang tidak."</w:t>
      </w:r>
    </w:p>
    <w:p>
      <w:pPr>
        <w:pStyle w:val="JudulBab"/>
      </w:pPr>
      <w:r>
        <w:t xml:space="preserve">Abū ʿUbayd ʿAbd al-Wāḥid al-Jūzjānī</w:t>
      </w:r>
    </w:p>
    <w:p>
      <w:pPr>
        <w:pStyle w:val="TeksIsiPertama"/>
      </w:pPr>
      <w:r>
        <w:t xml:space="preserve">Ia seorang fakih, termasuk orang-orang dekat Abū ʿAlī, teman-teman majelisnya, dan para pelayannya. Dialah yang membantu Abū ʿAlī menghimpun kitab </w:t>
      </w:r>
      <w:r>
        <w:rPr>
          <w:rStyle w:val="Transliterasi"/>
        </w:rPr>
        <w:t xml:space="preserve">al-Shifāʾ</w:t>
      </w:r>
      <w:r>
        <w:t xml:space="preserve">, menafsirkan kemusykilan-kemusykilannya dan kemusykilan-kemusykilan </w:t>
      </w:r>
      <w:r>
        <w:rPr>
          <w:rStyle w:val="Transliterasi"/>
        </w:rPr>
        <w:t xml:space="preserve">al-Qānūn</w:t>
      </w:r>
      <w:r>
        <w:t xml:space="preserve">, serta mensyarah </w:t>
      </w:r>
      <w:r>
        <w:rPr>
          <w:rStyle w:val="Transliterasi"/>
        </w:rPr>
        <w:t xml:space="preserve">Risālat Ḥayy ibn Yaqẓān</w:t>
      </w:r>
      <w:r>
        <w:t xml:space="preserve">.</w:t>
      </w:r>
    </w:p>
    <w:p>
      <w:pPr>
        <w:pStyle w:val="TeksIsi"/>
      </w:pPr>
      <w:r>
        <w:t xml:space="preserve">Di antara murid-murid Abū ʿAlī tidak didapati orang yang lebih sedikit bekal ilmunya daripada dia. Dikatakan bahwa di majelis Abū ʿAlī ia lebih menyerupai seorang murid tarekat daripada seorang pelajar yang mengambil faedah. Di antara perkataannya:</w:t>
      </w:r>
    </w:p>
    <w:p>
      <w:pPr>
        <w:pStyle w:val="TeksIsi"/>
      </w:pPr>
      <w:r>
        <w:t xml:space="preserve">"Pengetahuan manusia akan ketidakmampuannya untuk mengenal Allah Taʿālā secara sempurna adalah puncak ilmu manusia, dan itu adalah pengetahuan yang bersifat demonstratif."</w:t>
      </w:r>
    </w:p>
    <w:p>
      <w:pPr>
        <w:pStyle w:val="JudulBab"/>
      </w:pPr>
      <w:r>
        <w:t xml:space="preserve">Abū ʿAbd Allāh al-Maʿṣūmī</w:t>
      </w:r>
    </w:p>
    <w:p>
      <w:pPr>
        <w:pStyle w:val="TeksIsiPertama"/>
      </w:pPr>
      <w:r>
        <w:t xml:space="preserve">Ia adalah murid Abū ʿAlī yang paling utama. Abū ʿAlī menyusun untuknya </w:t>
      </w:r>
      <w:r>
        <w:rPr>
          <w:rStyle w:val="Transliterasi"/>
        </w:rPr>
        <w:t xml:space="preserve">Risāla fī al-ʿIshq</w:t>
      </w:r>
      <w:r>
        <w:t xml:space="preserve">. Ketika Abū al-Rayḥān mengkritik pertanyaan-pertanyaan Abū ʿAlī dan bersikap tidak beradab, Abū ʿAlī enggan berdebat dengannya. Maka al-Maʿṣūmī-lah yang menjawab kritik-kritik Abū al-Rayḥān, dan ia berkata: "Seandainya engkau, wahai Abū al-Rayḥān, memilih lafal-lafal selain itu untuk menyapa sang ahli hikmah, tentu hal itu lebih layak bagi akal dan ilmu."</w:t>
      </w:r>
    </w:p>
    <w:p>
      <w:pPr>
        <w:pStyle w:val="TeksIsi"/>
      </w:pPr>
      <w:r>
        <w:t xml:space="preserve">Al-Maʿṣūmī menyusun sebuah kitab tentang substansi-substansi yang terpisah, jumlah akal-akal dan falak-falak, serta tata urutan hal-hal yang dicipta. Sebuah naskahnya pernah ada di perpustakaan Niẓāmiyya di Nishapur, lalu Jamāl al-Mulk ibn Niẓām al-Mulk mengambilnya. Tidak diketahui apakah burung ʿAnqāʾ telah menerbangkannya ataukah kefanaan telah menjemputnya. Kitab ini adalah kekasih para ahli hikmah. Abū ʿAlī biasa berkata: "Kedudukannya bagiku seperti kedudukan Aristoteles bagi Plato."</w:t>
      </w:r>
    </w:p>
    <w:p>
      <w:pPr>
        <w:pStyle w:val="TeksIsi"/>
      </w:pPr>
      <w:r>
        <w:t xml:space="preserve">Ia dibunuh oleh Maḥmūd ibn Sabuktakīn di antara para ahli hikmah yang dibunuhnya karena kebodohannya.</w:t>
      </w:r>
    </w:p>
    <w:p>
      <w:pPr>
        <w:pStyle w:val="TeksIsi"/>
      </w:pPr>
      <w:r>
        <w:t xml:space="preserve">Di antara syairnya:</w:t>
      </w:r>
    </w:p>
    <w:p>
      <w:pPr>
        <w:pStyle w:val="Syair"/>
        <w:spacing w:after="0" w:before="160" w:line="264"/>
      </w:pPr>
      <w:r>
        <w:t xml:space="preserve">Pembicaraan orang-orang berakal lebih kucintai dan lebih kuinginkan, sebagaimana orang yang haus menginginkan air sejuk untuk diminumnya.</w:t>
      </w:r>
    </w:p>
    <w:p>
      <w:pPr>
        <w:pStyle w:val="Syair"/>
        <w:spacing w:after="160" w:before="0" w:line="264"/>
      </w:pPr>
      <w:r>
        <w:t xml:space="preserve">Dan aku bergembira berjumpa dengan mereka di majelis mereka, sebagaimana seseorang bergembira ketika orang yang lama pergi darinya telah kembali.</w:t>
      </w:r>
    </w:p>
    <w:p>
      <w:pPr>
        <w:pStyle w:val="JudulBab"/>
      </w:pPr>
      <w:r>
        <w:t xml:space="preserve">Abū al-Ḥasan al-Anbārī</w:t>
      </w:r>
    </w:p>
    <w:p>
      <w:pPr>
        <w:pStyle w:val="TeksIsiPertama"/>
      </w:pPr>
      <w:r>
        <w:t xml:space="preserve">Ia adalah seorang ahli hikmah yang lebih menekuni geometri. ʿUmar al-Khayyāmī mengambil faedah darinya ketika ia menguraikan </w:t>
      </w:r>
      <w:r>
        <w:rPr>
          <w:rStyle w:val="Transliterasi"/>
        </w:rPr>
        <w:t xml:space="preserve">al-Majisṭī</w:t>
      </w:r>
      <w:r>
        <w:t xml:space="preserve"> kepadanya. Suatu hari salah seorang fakih bertanya kepada al-Anbārī: "Apa yang sedang engkau ajarkan?" Ia menjawab: "Aku sedang menafsirkan sebuah ayat dari Kitab Allah Taʿālā." Fakih itu bertanya: "Ayat apakah itu?" Al-Anbārī menjawab: "Firman-Nya Taʿālā: </w:t>
      </w:r>
      <w:r>
        <w:rPr>
          <w:rStyle w:val="KutipanAyat"/>
        </w:rPr>
        <w:t xml:space="preserve">"Maka tidakkah mereka memperhatikan langit yang ada di atas mereka, bagaimana cara Kami membangunnya…"</w:t>
      </w:r>
      <w:r>
        <w:t xml:space="preserve"> </w:t>
      </w:r>
      <w:r>
        <w:rPr>
          <w:rStyle w:val="RujukanAyat"/>
        </w:rPr>
        <w:t xml:space="preserve">(Qāf: 6)</w:t>
      </w:r>
      <w:r>
        <w:t xml:space="preserve">. Aku sedang menafsirkan bagaimana cara pembangunannya."</w:t>
      </w:r>
    </w:p>
    <w:p>
      <w:pPr>
        <w:pStyle w:val="JudulBab"/>
      </w:pPr>
      <w:r>
        <w:t xml:space="preserve">Ismāʿīl al-Harawī</w:t>
      </w:r>
    </w:p>
    <w:p>
      <w:pPr>
        <w:pStyle w:val="TeksIsiPertama"/>
      </w:pPr>
      <w:r>
        <w:t xml:space="preserve">Ia adalah seorang ahli hikmah, sastrawan, dan orang yang utama. Ia memiliki syair-syair dan karya-karya dalam hikmah. Ia mengajarkan kitab-kitab Abū Naṣr dan tidak menyelami karya-karya Abū ʿAlī. Ia memiliki murid-murid dari kalangan ahli hikmah yang utama, yang akan disebutkan nanti, insya Allah Taʿālā.</w:t>
      </w:r>
    </w:p>
    <w:p>
      <w:pPr>
        <w:pStyle w:val="TeksIsi"/>
      </w:pPr>
      <w:r>
        <w:t xml:space="preserve">Suatu hari ia bertengkar dengan khatib Herat. Khatib itu berkata kepadanya: "Aku akan mendoakan keburukan atasmu di antara dua khotbah." Ia menjawab: "Aku yakin doamu tidak akan dikabulkan, karena setiap Jumat engkau berkata: 'Semoga Allah memperbaiki amir,' dan Allah belum juga memperbaikinya."</w:t>
      </w:r>
    </w:p>
    <w:p>
      <w:pPr>
        <w:pStyle w:val="JudulBab"/>
      </w:pPr>
      <w:r>
        <w:t xml:space="preserve">Maymūn ibn al-Najīb al-Wāsiṭī</w:t>
      </w:r>
    </w:p>
    <w:p>
      <w:pPr>
        <w:pStyle w:val="TeksIsiPertama"/>
      </w:pPr>
      <w:r>
        <w:t xml:space="preserve">Ia adalah seorang tabib yang utama dan ahli hikmah. Aku mendengar bahwa ia menghafal bagian Logika, Fisika, dan Metafisika dari </w:t>
      </w:r>
      <w:r>
        <w:rPr>
          <w:rStyle w:val="Transliterasi"/>
        </w:rPr>
        <w:t xml:space="preserve">al-Shifāʾ</w:t>
      </w:r>
      <w:r>
        <w:t xml:space="preserve">. Ia jarang bergaul dengan para pemilik kedudukan dan harta. Gubernur Herat, Ẓahīr al-Mulk ʿAlī al-Bayhaqī, merindukannya, sementara ia bersikap jual mahal kepadanya. Apabila al-Ẓahīr atau salah seorang anaknya sakit, ia menempatkan prajurit-prajurit Turki di rumah Maymūn hingga mereka mengusiknya dan membuatnya terpaksa mengadukan keadaannya kepada sang gubernur. Pada saat itulah Ẓahīr al-Mulk menahannya hingga ia mengobati penyakitnya, dan ia pun menemaninya selama beberapa waktu.</w:t>
      </w:r>
    </w:p>
    <w:p>
      <w:pPr>
        <w:pStyle w:val="TeksIsi"/>
      </w:pPr>
      <w:r>
        <w:t xml:space="preserve">Dikatakan bahwa ia berasal dari Wāsiṭ, lahir di Khūzistān, dan menetap di Herat.</w:t>
      </w:r>
    </w:p>
    <w:p>
      <w:pPr>
        <w:pStyle w:val="JudulBab"/>
      </w:pPr>
      <w:r>
        <w:t xml:space="preserve">Abū al-Fatḥ Kūshak</w:t>
      </w:r>
    </w:p>
    <w:p>
      <w:pPr>
        <w:pStyle w:val="TeksIsiPertama"/>
      </w:pPr>
      <w:r>
        <w:t xml:space="preserve">Ia adalah seorang ahli hikmah yang kuat daya pikirnya. Kitab-kitabnya berada di perpustakaan Sultan Sanjar, dan sang sultan sangat menggemari kitab-kitabnya karena baiknya keyakinan terhadapnya. Ia menguasai bagian-bagian ilmu hikmah.</w:t>
      </w:r>
    </w:p>
    <w:p>
      <w:pPr>
        <w:pStyle w:val="TeksIsi"/>
      </w:pPr>
      <w:r>
        <w:t xml:space="preserve">Diceritakan bahwa di wilayah Bayhaq ada seorang ʿAlawī yang ahli kalam, berasal dari Nishapur, yang hanya menghafal lahiriah ilmu kalam. Suatu hari ia masuk menemui sang ahli hikmah Abū al-Fatḥ, yang mengira bahwa ia termasuk orang-orang cerdas dan utama di Bayhaq. Abū al-Fatḥ pun memintanya berbicara. Ia lalu membacakan, seperti orang yang menelaah, satu pasal dari lahiriah ilmu kalam, dan mengulanginya tiga kali sebagaimana persoalan-persoalan diulang-ulang di madrasah-madrasah. Sang ahli hikmah pun mengetahui sedikitnya bekal dan rendahnya tingkatan ilmunya, lalu berkata kepadanya: "Wahai sayyid, dengan apa engkau mengetahui bahwa engkau adalah manusia?" Ia menjawab: "Aku belum membaca hal itu dalam kitabku." Orang-orang yang hadir pun tertawa, dan sang sayyid keluar seraya berkata: "Ahli hikmah ini bertanya kepadaku tentang seluk-beluk bangun kerucut dengan berkata, 'Dengan apa engkau mengetahui bahwa engkau adalah manusia?' Padahal aku seorang ahli kalam; aku tidak punya pengetahuan tentang bangun kerucut." Maka seseorang berkata kepadanya: "Bukan hanya bangun kerucut, tentang bidang datar pun tidak, wahai sayyid!"</w:t>
      </w:r>
    </w:p>
    <w:p>
      <w:pPr>
        <w:pStyle w:val="JudulBab"/>
      </w:pPr>
      <w:r>
        <w:t xml:space="preserve">Abū Sahl (al-Nīlī) al-Nīsābūrī</w:t>
      </w:r>
    </w:p>
    <w:p>
      <w:pPr>
        <w:pStyle w:val="TeksIsiPertama"/>
      </w:pPr>
      <w:r>
        <w:t xml:space="preserve">Ia adalah seorang ahli hikmah yang utama, yang lebih menekuni ilmu kedokteran. Ia mensyarah </w:t>
      </w:r>
      <w:r>
        <w:rPr>
          <w:rStyle w:val="Transliterasi"/>
        </w:rPr>
        <w:t xml:space="preserve">Masāʾil Ḥunayn</w:t>
      </w:r>
      <w:r>
        <w:t xml:space="preserve"> dalam beberapa jilid dan menguasai bagian-bagian ilmu rasional.</w:t>
      </w:r>
    </w:p>
    <w:p>
      <w:pPr>
        <w:pStyle w:val="TeksIsi"/>
      </w:pPr>
      <w:r>
        <w:t xml:space="preserve">Di antara syairnya:</w:t>
      </w:r>
    </w:p>
    <w:p>
      <w:pPr>
        <w:pStyle w:val="Syair"/>
        <w:spacing w:after="0" w:before="160" w:line="264"/>
      </w:pPr>
      <w:r>
        <w:t xml:space="preserve">Wahai orang yang memaksakan diri menyembunyikan cinta dengan ketabahan, sesungguhnya kepayahan cinta datang sebelum paksaan diri itu.</w:t>
      </w:r>
    </w:p>
    <w:p>
      <w:pPr>
        <w:pStyle w:val="Syair"/>
        <w:spacing w:after="160" w:before="0" w:line="264"/>
      </w:pPr>
      <w:r>
        <w:t xml:space="preserve">Orang yang mencinta memiliki lidah dari lubuk hatinya, yang mengakui cinta yang ia sembunyikan.</w:t>
      </w:r>
    </w:p>
    <w:p>
      <w:pPr>
        <w:pStyle w:val="JudulBab"/>
      </w:pPr>
      <w:r>
        <w:t xml:space="preserve">Abū al-Qāsim al-Ḥusayn ibn Muḥammad ibn al-Faḍl al-Rāghib</w:t>
      </w:r>
    </w:p>
    <w:p>
      <w:pPr>
        <w:pStyle w:val="TeksIsiPertama"/>
      </w:pPr>
      <w:r>
        <w:t xml:space="preserve">Ia termasuk ahli hikmah Islam. Dialah yang memadukan antara syariat dan hikmah dalam karya-karyanya. Ia memiliki banyak karya, di antaranya </w:t>
      </w:r>
      <w:r>
        <w:rPr>
          <w:rStyle w:val="Transliterasi"/>
        </w:rPr>
        <w:t xml:space="preserve">Ghurrat al-Tanzīl wa-Durrat al-Taʾwīl</w:t>
      </w:r>
      <w:r>
        <w:t xml:space="preserve">. Bagiannya dalam ilmu-ilmu rasional lebih besar.</w:t>
      </w:r>
    </w:p>
    <w:p>
      <w:pPr>
        <w:pStyle w:val="JudulBab"/>
      </w:pPr>
      <w:r>
        <w:t xml:space="preserve">Abū al-Qāsim ʿAbd al-Raḥmān ibn Abī Ṣādiq</w:t>
      </w:r>
    </w:p>
    <w:p>
      <w:pPr>
        <w:pStyle w:val="TeksIsiPertama"/>
      </w:pPr>
      <w:r>
        <w:t xml:space="preserve">Ia memperoleh kedudukan yang agung dalam hikmah dan bagian-bagiannya, terutama dalam kedokteran. Ia berperangai baik, berasal dan lahir di Nishapur, dan dialah yang dijuluki Hippokrates Kedua.</w:t>
      </w:r>
    </w:p>
    <w:p>
      <w:pPr>
        <w:pStyle w:val="TeksIsi"/>
      </w:pPr>
      <w:r>
        <w:t xml:space="preserve">Dikatakan bahwa pada akhir umurnya ia pindah ke salah satu tempat peristirahatan Nishapur di sebuah desa, menetap di tempatnya, dan memilih hidup menyepi. Seseorang masuk menemuinya, sementara di hadapannya ada nampan-nampan berisi buah-buahan. Ia berkata kepada orang itu: "Bagiku tidak ada bedanya antara nampan-nampan ini dan buah-buahannya, sebab buah-buahan membahayakanku. Maka aku merasa cukup dengan aromanya dan dengan harumnya udara. Aku tidak berselera memakan buah-buahan ini. Aku telah menenangkan diriku darinya dan menolak bahayanya, sebab bahaya adakalanya sampai pada batas yang tidak dapat ditolak."</w:t>
      </w:r>
    </w:p>
    <w:p>
      <w:pPr>
        <w:pStyle w:val="TeksIsi"/>
      </w:pPr>
      <w:r>
        <w:t xml:space="preserve">Ia hidup dengan baik. Kemudian ʿAmīd Khurasan, Muḥammad ibn Manṣūr, diserang kolik yang pengobatannya melelahkan setiap tabib. Ia pun mengirimkan tunggangannya dan budak-budaknya kepada Ibn Abī Ṣādiq dan memintanya datang. Ketika itu matahari berada pada derajat pertama Cancer, dan jarak antara desa itu dan Nishapur dua belas farsakh. Ia pun tersiksa oleh panas, cepatnya perjalanan, liarnya tunggangan itu, dan dahaga. Ia berkata kepada murid-muridnya yang menyertainya: "ʿAmīd Khurasan akan selamat, dan akulah yang binasa." Dan terjadilah sebagaimana yang ia katakan. Ia mengobatinya hingga sembuh, sedangkan Abū al-Qāsim jatuh sakit dan kekuatannya runtuh. Umurnya ketika itu telah melampaui delapan puluh tahun,</w:t>
      </w:r>
      <w:r>
        <w:rPr>
          <w:rStyle w:val="FootnoteReference"/>
        </w:rPr>
        <w:footnoteReference w:id="84"/>
      </w:r>
      <w:r>
        <w:t xml:space="preserve"> dan ia pun menemui ajalnya.</w:t>
      </w:r>
    </w:p>
    <w:p>
      <w:pPr>
        <w:pStyle w:val="TeksIsi"/>
      </w:pPr>
      <w:r>
        <w:t xml:space="preserve">Dikatakan bahwa sultan mengutus orang-orang kepercayaannya kepadanya dan memanggilnya untuk mengabdi kepadanya. Ia berkata: "Orang yang merasa cukup dengan apa yang ada padanya tidak cocok untuk mengabdi kepada sultan. Orang yang dipaksa mengabdi tidak dapat diambil manfaat dari pengabdiannya, seperti elang yang dipaksa berburu."</w:t>
      </w:r>
    </w:p>
    <w:p>
      <w:pPr>
        <w:pStyle w:val="TeksIsi"/>
      </w:pPr>
      <w:r>
        <w:t xml:space="preserve">Sultan Ghazna, Ibrāhīm, mengirimkan kepadanya harta yang besar beserta tandu dan tunggangan-tunggangan, dan memanggilnya ke hadapannya dengan cara yang halus. Ia berkata: "Sultan mencariku karena ilmuku. Ia membelanjakan hartanya kepadaku agar aku membelanjakan ilmuku kepadanya. Ini adalah jual beli, padahal ilmu tidak dibeli dan tidak dijual. Aku tidak memerlukan harta itu, dan melimpahkan ilmuku kepada penduduk negeriku lebih utama. Maka aku mendoakan kebaikan bagi sultan dan membebaskan diriku dari perbudakan utang budi."</w:t>
      </w:r>
    </w:p>
    <w:p>
      <w:pPr>
        <w:pStyle w:val="TeksIsi"/>
      </w:pPr>
      <w:r>
        <w:t xml:space="preserve">Di antara perkataannya: "Tabib sejati adalah orang yang mengobati jiwanya dengan keutamaan-keutamaan dan melihat bahaya bagi jiwanya dalam kehinaan-kehinaan, kemudian sesudah itu turun untuk mengobati tubuh-tubuh. Barang siapa turun kepada pengobatan jasad tanpa berangkat dari pengobatan jiwa, ia adalah yang paling rendah di antara orang-orang rendah."</w:t>
      </w:r>
    </w:p>
    <w:p>
      <w:pPr>
        <w:pStyle w:val="TeksIsi"/>
      </w:pPr>
      <w:r>
        <w:t xml:space="preserve">Dikatakan bahwa ia sempat menjumpai Abū ʿAlī ibn Sīnā dan mengambil faedah darinya.</w:t>
      </w:r>
    </w:p>
    <w:p>
      <w:pPr>
        <w:pStyle w:val="JudulBab"/>
      </w:pPr>
      <w:r>
        <w:t xml:space="preserve">Al-Ustādh al-Mukhtaṣṣ Abū al-Ḥasan ʿAlī al-Nasawī</w:t>
      </w:r>
    </w:p>
    <w:p>
      <w:pPr>
        <w:pStyle w:val="TeksIsiPertama"/>
      </w:pPr>
      <w:r>
        <w:t xml:space="preserve">Ia termasuk ahli hikmah Rayy dan pemilik </w:t>
      </w:r>
      <w:r>
        <w:rPr>
          <w:rStyle w:val="Transliterasi"/>
        </w:rPr>
        <w:t xml:space="preserve">al-Zīj al-Fākhir</w:t>
      </w:r>
      <w:r>
        <w:t xml:space="preserve">. Ia adalah seorang ahli hikmah dan ahli geometri yang berakhlak terpuji. Umurnya mendekati seratus tahun dengan daya-daya yang tetap utuh, hanya saja kelemahan menghalanginya berjalan di pasar-pasar, sehingga ia menetap di rumahnya. Dikatakan bahwa ia termasuk murid Kūshyār dan Abū Maʿshar; hal ini perlu ditinjau, tetapi yang jelas ia termasuk orang-orang yang berumur panjang.</w:t>
      </w:r>
    </w:p>
    <w:p>
      <w:pPr>
        <w:pStyle w:val="TeksIsi"/>
      </w:pPr>
      <w:r>
        <w:t xml:space="preserve">Di antara perkataannya: "Dengan cita-cita yang tinggi lagi benar, seseorang mencapai apa yang dicarinya, bukan dengan kerja keras semata."</w:t>
      </w:r>
    </w:p>
    <w:p>
      <w:pPr>
        <w:pStyle w:val="TeksIsi"/>
      </w:pPr>
      <w:r>
        <w:t xml:space="preserve">Ia biasa berkata kepada murid-muridnya: "Jadilah kalian orang-orang yang memiliki keahlian, dan janganlah menjadi para pencicip, karena pencicip tidak pernah kenyang."</w:t>
      </w:r>
    </w:p>
    <w:p>
      <w:pPr>
        <w:pStyle w:val="JudulBab"/>
      </w:pPr>
      <w:r>
        <w:t xml:space="preserve">ʿAḍud al-Dunyā wa-al-Dīn, Raja Yazd</w:t>
      </w:r>
    </w:p>
    <w:p>
      <w:pPr>
        <w:pStyle w:val="TeksIsiPertama"/>
      </w:pPr>
      <w:r>
        <w:t xml:space="preserve">Ia adalah seorang raja yang berilmu dan adil. Ia memiliki sebuah kitab yang ia namai </w:t>
      </w:r>
      <w:r>
        <w:rPr>
          <w:rStyle w:val="Transliterasi"/>
        </w:rPr>
        <w:t xml:space="preserve">Muhjat al-Tawḥīd</w:t>
      </w:r>
      <w:r>
        <w:t xml:space="preserve">. Ia membela pendapat Abū al-Barakāt dan menetapkan pandangannya dalam persoalan pengetahuan Allah (tentang hal-hal partikular). Ia berakhlak dengan akhlak para ahli hikmah.</w:t>
      </w:r>
    </w:p>
    <w:p>
      <w:pPr>
        <w:pStyle w:val="TeksIsi"/>
      </w:pPr>
      <w:r>
        <w:t xml:space="preserve">Suatu hari ia bertanya kepada al-Khayyāmī: "Apa pendapatmu tentang kritik-kritik Abū al-Barakāt terhadap Abū ʿAlī?" Al-Khayyāmī menjawab: "Ia tidak memahami perkataan Abū ʿAlī. Ia tidak memiliki tingkat untuk memahami perkataannya, maka bagaimana mungkin ia memiliki tingkat untuk mengkritiknya?" Raja ʿAlāʾ al-Dawla berkata kepadanya: "Apakah mustahil ada intuisi yang lebih kuat daripada intuisi Abū ʿAlī, ataukah mungkin?" Al-Khayyāmī menjawab: "Tidak mustahil." Raja berkata kepadanya: "Engkau telah setara dengan budak orang lain! Engkau berkata bahwa ia tidak memiliki tingkat untuk memahami dan mengkritik, sedangkan budakku, si pembawa tempat tinta, berkata bahwa ia memiliki tingkat untuk memahami, mengkritik, bahkan lebih. Maka engkau berbicara dengan perkataan yang tidak lebih unggul daripada perkataan seorang budak. Janganlah engkau condong kepada kedunguan, sebab budakku lebih mampu dalam hal itu daripadamu." Al-Khayyāmī pun menjadi bingung. Raja berkata kepadanya: "Ahli hikmah memburuk-burukkan perkataan orang lain dengan bukti, sedangkan ahli debat yang dungu dengan umpatan dan fitnah. Carilah yang lebih tinggi dari kedua derajat itu, dan janganlah puas dengan yang paling hina dari kedua kehinaan itu." Maka al-Khayyāmī bangkit dalam keadaan terkekang oleh diam.</w:t>
      </w:r>
    </w:p>
    <w:p>
      <w:pPr>
        <w:pStyle w:val="TeksIsi"/>
      </w:pPr>
      <w:r>
        <w:t xml:space="preserve">Di antara perkataannya dalam </w:t>
      </w:r>
      <w:r>
        <w:rPr>
          <w:rStyle w:val="Transliterasi"/>
        </w:rPr>
        <w:t xml:space="preserve">Muhjat al-Tawḥīd</w:t>
      </w:r>
      <w:r>
        <w:t xml:space="preserve">: "Orang yang belum sempurna dalam keahlian yang layak baginya tidak patut menuntut keahlian lain. Barang siapa rela dengan yang kurang dan dengan kekurangan, ia menjadi terhalang dari mencapai kesempurnaan dalam segala keadaan."</w:t>
      </w:r>
    </w:p>
    <w:p>
      <w:pPr>
        <w:pStyle w:val="JudulBab"/>
      </w:pPr>
      <w:r>
        <w:t xml:space="preserve">ʿUmar al-Khayyāmī</w:t>
      </w:r>
    </w:p>
    <w:p>
      <w:pPr>
        <w:pStyle w:val="TeksIsiPertama"/>
      </w:pPr>
      <w:r>
        <w:t xml:space="preserve">Ia berasal dari Nishapur, baik leluhur maupun kelahirannya. Ia adalah pengikut Abū ʿAlī dalam bagian-bagian ilmu hikmah, hanya saja ia buruk perangainya dan sempit dadanya.</w:t>
      </w:r>
    </w:p>
    <w:p>
      <w:pPr>
        <w:pStyle w:val="TeksIsi"/>
      </w:pPr>
      <w:r>
        <w:t xml:space="preserve">Di Isfahan ia pernah merenungkan sebuah kitab sebanyak tujuh kali dan menghafalnya. Kemudian ia kembali ke Nishapur dan mendiktekannya. Ketika hasilnya dibandingkan dengan naskah aslinya, tidak didapati banyak perbedaan di antara keduanya.</w:t>
      </w:r>
    </w:p>
    <w:p>
      <w:pPr>
        <w:pStyle w:val="TeksIsi"/>
      </w:pPr>
      <w:r>
        <w:t xml:space="preserve">Ia kikir dalam menulis dan mengajar. Ia memiliki sebuah ringkasan dalam fisika, sebuah risalah tentang wujud, dan sebuah risalah tentang penciptaan dan pembebanan. Ia berilmu dalam bahasa, fikih, dan sejarah.</w:t>
      </w:r>
    </w:p>
    <w:p>
      <w:pPr>
        <w:pStyle w:val="TeksIsi"/>
      </w:pPr>
      <w:r>
        <w:t xml:space="preserve">Al-Khayyāmī masuk menemui wazir ʿAbd al-Razzāq, sementara di sisinya ada imam para qari, Abū al-Ḥasan al-Ghazzāl. Keduanya sedang membicarakan perbedaan para qari tentang sebuah ayat. Wazir berkata: "Kita telah jatuh kepada orang yang ahli." Lalu al-Khayyāmī ditanya tentang hal itu. Ia pun menyebutkan perbedaan para qari, menjelaskan alasan masing-masing, menyebutkan bacaan-bacaan syaz beserta alasannya, dan mengunggulkan salah satu segi. Al-Ghazzāl berkata: "Semoga Allah memperbanyak di antara para ulama orang sepertimu. Sungguh, aku tidak mengira ada seorang pun dari kalangan qari yang menghafal hal itu, apalagi seorang ahli hikmah."</w:t>
      </w:r>
    </w:p>
    <w:p>
      <w:pPr>
        <w:pStyle w:val="TeksIsi"/>
      </w:pPr>
      <w:r>
        <w:t xml:space="preserve">Adapun bagian-bagian hikmah berupa matematika dan hal-hal rasional, ia adalah pakarnya. Suatu hari Ḥujjat al-Islām Muḥammad al-Ghazālī masuk menemuinya dan bertanya kepadanya tentang penentuan satu bagian tertentu dari falak sebagai kutub, bukan bagian lainnya, padahal bagian-bagiannya serupa. Al-Khayyāmī memanjang-manjangkan pembicaraan dan memulainya dari bahwa gerak termasuk kategori anu, dan ia enggan menyelami pokok persoalan yang diperselisihkan. Itulah kebiasaan syaikh tersebut. Hingga azan zuhur dikumandangkan, lalu al-Ghazālī berkata: </w:t>
      </w:r>
      <w:r>
        <w:rPr>
          <w:rStyle w:val="KutipanAyat"/>
        </w:rPr>
        <w:t xml:space="preserve">"Kebenaran telah datang dan yang batil telah lenyap"</w:t>
      </w:r>
      <w:r>
        <w:t xml:space="preserve"> </w:t>
      </w:r>
      <w:r>
        <w:rPr>
          <w:rStyle w:val="RujukanAyat"/>
        </w:rPr>
        <w:t xml:space="preserve">(al-Isrāʾ: 81)</w:t>
      </w:r>
      <w:r>
        <w:t xml:space="preserve">, lalu ia bangkit.</w:t>
      </w:r>
    </w:p>
    <w:p>
      <w:pPr>
        <w:pStyle w:val="TeksIsi"/>
      </w:pPr>
      <w:r>
        <w:t xml:space="preserve">Ia masuk menemui Sultan Sanjar ketika masih kanak-kanak dan sedang terserang cacar. Ketika ia keluar, wazir bertanya kepadanya: "Bagaimana engkau melihatnya, dan dengan apa engkau mengobatinya?" ʿUmar menjawab: "Anak ini dalam keadaan yang mengkhawatirkan." Seorang pelayan Habsyi menyampaikan hal itu kepada sultan. Ketika sultan sembuh, ia membencinya dan tidak pernah menyukainya.</w:t>
      </w:r>
    </w:p>
    <w:p>
      <w:pPr>
        <w:pStyle w:val="TeksIsi"/>
      </w:pPr>
      <w:r>
        <w:t xml:space="preserve">Malikshāh menempatkannya pada kedudukan teman-teman majelisnya, dan al-Khāqān Shams al-Mulūk di Bukhara sangat mengagungkannya dan mendudukkannya di atas singgasananya.</w:t>
      </w:r>
    </w:p>
    <w:p>
      <w:pPr>
        <w:pStyle w:val="TeksIsi"/>
      </w:pPr>
      <w:r>
        <w:t xml:space="preserve">Diceritakan bahwa ia sedang mencungkil giginya dengan tusuk gigi dari emas sambil menelaah bagian Metafisika dari </w:t>
      </w:r>
      <w:r>
        <w:rPr>
          <w:rStyle w:val="Transliterasi"/>
        </w:rPr>
        <w:t xml:space="preserve">al-Shifāʾ</w:t>
      </w:r>
      <w:r>
        <w:t xml:space="preserve">. Ketika ia sampai pada pasal tentang Yang Satu dan yang banyak, ia meletakkan tusuk gigi itu di antara dua lembar,</w:t>
      </w:r>
      <w:r>
        <w:rPr>
          <w:rStyle w:val="FootnoteReference"/>
        </w:rPr>
        <w:footnoteReference w:id="85"/>
      </w:r>
      <w:r>
        <w:t xml:space="preserve"> lalu bangkit, salat, dan berwasiat. Ia tidak makan dan tidak minum. Ketika ia telah menunaikan salat isya yang terakhir, ia bersujud dan berkata dalam sujudnya: "Ya Allah, Engkau mengetahui bahwa aku telah mengenal-Mu sebatas kemampuanku, maka ampunilah aku, karena pengenalanku akan Engkau adalah wasilahku kepada-Mu." Lalu ia wafat, semoga Allah merahmatinya.</w:t>
      </w:r>
    </w:p>
    <w:p>
      <w:pPr>
        <w:pStyle w:val="TeksIsi"/>
      </w:pPr>
      <w:r>
        <w:t xml:space="preserve">Ia memiliki syair-syair yang indah dalam bahasa Arab dan Persia, di antaranya:</w:t>
      </w:r>
    </w:p>
    <w:p>
      <w:pPr>
        <w:pStyle w:val="Syair"/>
        <w:spacing w:after="0" w:before="160" w:line="264"/>
      </w:pPr>
      <w:r>
        <w:t xml:space="preserve">Dunia berutang kepadaku, bahkan tujuh bintang yang tinggi, bahkan falak yang tertinggi, apabila pikiranku bergolak.</w:t>
      </w:r>
    </w:p>
    <w:p>
      <w:pPr>
        <w:pStyle w:val="Syair"/>
        <w:spacing w:after="0" w:before="0" w:line="264"/>
      </w:pPr>
      <w:r>
        <w:t xml:space="preserve">Aku berpuasa dari kekejian, terang-terangan maupun tersembunyi, demi menjaga kehormatan, dan berbukaku adalah menyucikan Penciptaku.</w:t>
      </w:r>
    </w:p>
    <w:p>
      <w:pPr>
        <w:pStyle w:val="Syair"/>
        <w:spacing w:after="0" w:before="0" w:line="264"/>
      </w:pPr>
      <w:r>
        <w:t xml:space="preserve">Betapa banyak golongan yang tersesat dari kebenaran, lalu mendapat petunjuk ke jalan-jalan hidayah dari limpahanku yang menetes.</w:t>
      </w:r>
    </w:p>
    <w:p>
      <w:pPr>
        <w:pStyle w:val="Syair"/>
        <w:spacing w:after="160" w:before="0" w:line="264"/>
      </w:pPr>
      <w:r>
        <w:t xml:space="preserve">Sebab jalanku yang lurus adalah pandangan-pandangan batin yang dipancangkan di atas lembah kebutaan bagaikan jembatan-jembatan.</w:t>
      </w:r>
    </w:p>
    <w:p>
      <w:pPr>
        <w:pStyle w:val="TeksIsiPertama"/>
      </w:pPr>
      <w:r>
        <w:t xml:space="preserve">Ia juga bersyair:</w:t>
      </w:r>
    </w:p>
    <w:p>
      <w:pPr>
        <w:pStyle w:val="Syair"/>
        <w:spacing w:after="0" w:before="160" w:line="264"/>
      </w:pPr>
      <w:r>
        <w:t xml:space="preserve">Apabila jiwaku merasa cukup dengan bekal secukupnya yang mudah, yang kuperoleh dengan jerih payah telapak tangan dan lenganku,</w:t>
      </w:r>
    </w:p>
    <w:p>
      <w:pPr>
        <w:pStyle w:val="Syair"/>
        <w:spacing w:after="0" w:before="0" w:line="264"/>
      </w:pPr>
      <w:r>
        <w:t xml:space="preserve">aku aman dari gonjang-ganjing peristiwa; maka jadilah engkau, wahai zamanku, pengancamku atau pemberi janji kepadaku.</w:t>
      </w:r>
    </w:p>
    <w:p>
      <w:pPr>
        <w:pStyle w:val="Syair"/>
        <w:spacing w:after="0" w:before="0" w:line="264"/>
      </w:pPr>
      <w:r>
        <w:t xml:space="preserve">Anggaplah aku menjadikan bintang Syiʿrā di antara tempat-tempat singgahku, dan di atas tempat bergantungnya dua bintang Farqad tempat-tempat naikku;</w:t>
      </w:r>
    </w:p>
    <w:p>
      <w:pPr>
        <w:pStyle w:val="Syair"/>
        <w:spacing w:after="0" w:before="0" w:line="264"/>
      </w:pPr>
      <w:r>
        <w:t xml:space="preserve">bukankah al-Raḥmān telah menetapkan dalam hukum-Nya untuk mengembalikan seluruh bintang keberuntungan kepada kesialan?</w:t>
      </w:r>
    </w:p>
    <w:p>
      <w:pPr>
        <w:pStyle w:val="Syair"/>
        <w:spacing w:after="0" w:before="0" w:line="264"/>
      </w:pPr>
      <w:r>
        <w:t xml:space="preserve">Manakala ajalmu telah dekat, habislah perkara; alangkah menakjubkan yang dekat namun disangka jauh ini!</w:t>
      </w:r>
    </w:p>
    <w:p>
      <w:pPr>
        <w:pStyle w:val="Syair"/>
        <w:spacing w:after="160" w:before="0" w:line="264"/>
      </w:pPr>
      <w:r>
        <w:t xml:space="preserve">Apabila hasil kehidupan adalah kematian, maka sama saja setiap orang yang berusaha dan yang duduk diam.</w:t>
      </w:r>
    </w:p>
    <w:p>
      <w:pPr>
        <w:pStyle w:val="TeksIsiPertama"/>
      </w:pPr>
      <w:r>
        <w:t xml:space="preserve">Ia berkata:</w:t>
      </w:r>
    </w:p>
    <w:p>
      <w:pPr>
        <w:pStyle w:val="Syair"/>
        <w:spacing w:after="0" w:before="160" w:line="264"/>
      </w:pPr>
      <w:r>
        <w:t xml:space="preserve">Telah lama kulewatkan masa mencari saudara yang menjaga cintaku apabila orang yang bersahabat berkhianat.</w:t>
      </w:r>
    </w:p>
    <w:p>
      <w:pPr>
        <w:pStyle w:val="Syair"/>
        <w:spacing w:after="0" w:before="0" w:line="264"/>
      </w:pPr>
      <w:r>
        <w:t xml:space="preserve">Betapa banyak yang telah kuakrabi, betapa banyak yang bukan saudara kujadikan saudara, dan betapa sering kuganti saudara-saudara dengan saudara-saudara.</w:t>
      </w:r>
    </w:p>
    <w:p>
      <w:pPr>
        <w:pStyle w:val="Syair"/>
        <w:spacing w:after="0" w:before="0" w:line="264"/>
      </w:pPr>
      <w:r>
        <w:t xml:space="preserve">Tiada orang tepercaya yang setia kepadaku sepanjang hari-hari, tiada seorang pun menjaga hakku dan tidak pula memeliharanya.</w:t>
      </w:r>
    </w:p>
    <w:p>
      <w:pPr>
        <w:pStyle w:val="Syair"/>
        <w:spacing w:after="160" w:before="0" w:line="264"/>
      </w:pPr>
      <w:r>
        <w:t xml:space="preserve">Lalu kukatakan kepada jiwaku ketika yang dicarinya menjadi langka: "Demi Allah, janganlah engkau akrab dengan seorang manusia pun selama engkau hidup."</w:t>
      </w:r>
    </w:p>
    <w:p>
      <w:pPr>
        <w:pStyle w:val="TeksIsiPertama"/>
      </w:pPr>
      <w:r>
        <w:t xml:space="preserve">Ia berkata:</w:t>
      </w:r>
    </w:p>
    <w:p>
      <w:pPr>
        <w:pStyle w:val="Syair"/>
        <w:spacing w:after="0" w:before="160" w:line="264"/>
      </w:pPr>
      <w:r>
        <w:t xml:space="preserve">Apakah angin bintang-bintang malam telah reda tak bergerak, ataukah kelopak mata telah terkatup atasnya dalam tidur?</w:t>
      </w:r>
    </w:p>
    <w:p>
      <w:pPr>
        <w:pStyle w:val="Syair"/>
        <w:spacing w:after="0" w:before="0" w:line="264"/>
      </w:pPr>
      <w:r>
        <w:t xml:space="preserve">Apakah falak-falak telah terurai, ataukah putarannya melambat, sehingga ia menjadi bingung, kehilangan jalan yang lurus?</w:t>
      </w:r>
    </w:p>
    <w:p>
      <w:pPr>
        <w:pStyle w:val="Syair"/>
        <w:spacing w:after="0" w:before="0" w:line="264"/>
      </w:pPr>
      <w:r>
        <w:t xml:space="preserve">Seakan bintang-bintang yang beredar telah berhenti dari perjalanannya sebelum mencapai tujuan-tujuannya.</w:t>
      </w:r>
    </w:p>
    <w:p>
      <w:pPr>
        <w:pStyle w:val="Syair"/>
        <w:spacing w:after="0" w:before="0" w:line="264"/>
      </w:pPr>
      <w:r>
        <w:t xml:space="preserve">Di hati Bahrām ada debar dan ketakutan, dan Kaywān menjadi rabun, tak lagi mengawasi tempat-tempat pengintaian.</w:t>
      </w:r>
    </w:p>
    <w:p>
      <w:pPr>
        <w:pStyle w:val="Syair"/>
        <w:spacing w:after="160" w:before="0" w:line="264"/>
      </w:pPr>
      <w:r>
        <w:t xml:space="preserve">Karena itulah daulat Turki membentang panjang, dan putra-putra Turki bangkit mencari tangga-tangga ke langit.</w:t>
      </w:r>
    </w:p>
    <w:p>
      <w:pPr>
        <w:pStyle w:val="TeksIsiPertama"/>
      </w:pPr>
      <w:r>
        <w:t xml:space="preserve">Ia juga bersyair:</w:t>
      </w:r>
    </w:p>
    <w:p>
      <w:pPr>
        <w:pStyle w:val="Syair"/>
        <w:spacing w:after="0" w:before="160" w:line="264"/>
      </w:pPr>
      <w:r>
        <w:t xml:space="preserve">Seandainya masa memberiku pilihan sesuai dengan rahasia dan isi batinku,</w:t>
      </w:r>
    </w:p>
    <w:p>
      <w:pPr>
        <w:pStyle w:val="Syair"/>
        <w:spacing w:after="160" w:before="0" w:line="264"/>
      </w:pPr>
      <w:r>
        <w:t xml:space="preserve">niscaya aku berjalan di atas pelupuk mataku, agar dapat kulewatkan sisa umurku di sisi tempat tinggalmu.</w:t>
      </w:r>
    </w:p>
    <w:p>
      <w:pPr>
        <w:pStyle w:val="TeksIsiPertama"/>
      </w:pPr>
      <w:r>
        <w:t xml:space="preserve">Apabila para ahli hikmah Khurasan dihitung, al-Khayyām-lah lautan yang paling melimpah di antara mereka, yang paling tinggi kedudukannya, yang paling panjang jangkauannya dalam matematika, dan yang paling panjang napasnya dalam ilmu hitung.</w:t>
      </w:r>
    </w:p>
    <w:p>
      <w:pPr>
        <w:pStyle w:val="TeksIsi"/>
      </w:pPr>
      <w:r>
        <w:t xml:space="preserve">Di pemandian ia pernah ditanya tentang makna dua surah perlindungan (al-Muʿawwidhatān) dan pengulangan sebagian lafalnya. Maka ia menguraikan penjelasan sebanyak kira-kira satu jilid dalam suatu ilmu yang tidak ia tekuni. Lalu bagaimana menurutmu dengan hikmah yang untuknya ia telah menghabiskan umurnya?</w:t>
      </w:r>
    </w:p>
    <w:p>
      <w:pPr>
        <w:pStyle w:val="JudulBab"/>
      </w:pPr>
      <w:r>
        <w:t xml:space="preserve">Aḥmad ibn al-Ṭayyib al-Sarakhsī</w:t>
      </w:r>
    </w:p>
    <w:p>
      <w:pPr>
        <w:pStyle w:val="TeksIsiPertama"/>
      </w:pPr>
      <w:r>
        <w:t xml:space="preserve">Abū al-ʿAbbās termasuk orang yang bernisbat kepada al-Kindī dan membaca ilmu di hadapannya. Ia mahir dalam banyak ilmu orang-orang terdahulu dan ilmu-ilmu Arab, subur buah perkataannya, bagus bakatnya, fasih lisannya, elok karyanya, utama dalam nahwu dan syair, baik pergaulannya, jenaka kelakarnya, lepas bebas, dan cerdik. Ia mendengar hadis melalui jalur periwayatan </w:t>
      </w:r>
      <w:r>
        <w:rPr>
          <w:rStyle w:val="Transliterasi"/>
        </w:rPr>
        <w:t xml:space="preserve">muʿanʿan</w:t>
      </w:r>
      <w:r>
        <w:t xml:space="preserve">, yakni sabda beliau: </w:t>
      </w:r>
      <w:r>
        <w:rPr>
          <w:rStyle w:val="KutipanRiwayat"/>
        </w:rPr>
        <w:t xml:space="preserve">"Apabila laki-laki telah merasa cukup dengan laki-laki dan perempuan dengan perempuan, maka atas mereka kebinasaan."</w:t>
      </w:r>
      <w:r>
        <w:rPr>
          <w:rStyle w:val="FootnoteReference"/>
        </w:rPr>
        <w:footnoteReference w:id="86"/>
      </w:r>
      <w:r>
        <w:t xml:space="preserve"> Dan sabda beliau: </w:t>
      </w:r>
      <w:r>
        <w:rPr>
          <w:rStyle w:val="KutipanRiwayat"/>
        </w:rPr>
        <w:t xml:space="preserve">"Manusia yang paling keras azabnya pada hari kiamat adalah orang yang mencaci seorang nabi, para sahabat nabi, atau para imam kaum Muslim."</w:t>
      </w:r>
      <w:r>
        <w:rPr>
          <w:rStyle w:val="FootnoteReference"/>
        </w:rPr>
        <w:footnoteReference w:id="87"/>
      </w:r>
    </w:p>
    <w:p>
      <w:pPr>
        <w:pStyle w:val="TeksIsi"/>
      </w:pPr>
      <w:r>
        <w:t xml:space="preserve">Ia memegang jabatan hisbah di Baghdad pada masa al-Muʿtaḍid, kemudian menjadi teman majelisnya dan orang kepercayaannya. Al-Muʿtaḍid menyampaikan rahasia-rahasianya kepadanya dan meminta pendapatnya dalam urusan-urusan kerajaannya. Yang dominan pada diri Aḥmad adalah ilmunya, bukan keyakinannya.</w:t>
      </w:r>
    </w:p>
    <w:p>
      <w:pPr>
        <w:pStyle w:val="TeksIsi"/>
      </w:pPr>
      <w:r>
        <w:t xml:space="preserve">Sebab terbunuhnya adalah bahwa al-Muʿtaḍid menyampaikan kepadanya suatu rahasia mengenai al-Qāsim ibn ʿUbayd Allāh dan Badr, budak al-Muʿtaḍid. Aḥmad pun membocorkannya karena tipu daya al-Qāsim terhadapnya. Maka al-Muʿtaḍid menyerahkannya kepada mereka; mereka merampas hartanya dan menjebloskannya ke dalam penjara bawah tanah. Ketika al-Muʿtaḍid berangkat untuk menaklukkan Āmid dan memerangi Aḥmad ibn ʿĪsā, sekelompok tahanan dari kaum Khawarij dan lainnya meloloskan diri dari penjara-penjara bawah tanah itu, sedangkan Aḥmad tetap tinggal di penjara karena berharap keselamatan. Tinggalnya itu justru menjadi sebab kematiannya. Al-Muʿtaḍid memerintahkan al-Qāsim untuk mencatat orang-orang yang wajib dibunuh, agar hatinya tidak lagi terbebani oleh mereka. Al-Qāsim pun mencatat mereka, dan al-Muʿtaḍid menandatangani perintah pembunuhan mereka, sehingga Aḥmad pun dibunuh. Kemudian al-Muʿtaḍid menanyakan tentang dirinya, dan ia diberi tahu bahwa Aḥmad telah dibunuh, dan ia tidak mengingkarinya.</w:t>
      </w:r>
      <w:r>
        <w:rPr>
          <w:rStyle w:val="FootnoteReference"/>
        </w:rPr>
        <w:footnoteReference w:id="88"/>
      </w:r>
    </w:p>
    <w:p>
      <w:pPr>
        <w:pStyle w:val="JudulBab"/>
      </w:pPr>
      <w:r>
        <w:t xml:space="preserve">Abū al-Maʿālī ʿAbd Allāh ibn Muḥammad al-Miyānajī, yang Dikenal sebagai ʿAyn al-Quḍāt</w:t>
      </w:r>
    </w:p>
    <w:p>
      <w:pPr>
        <w:pStyle w:val="TeksIsiPertama"/>
      </w:pPr>
      <w:r>
        <w:t xml:space="preserve">Ia termasuk murid ʿUmar al-Khayyām dan murid Imam Aḥmad al-Ghazālī. Ia menyusun sebuah kitab yang ia namai </w:t>
      </w:r>
      <w:r>
        <w:rPr>
          <w:rStyle w:val="Transliterasi"/>
        </w:rPr>
        <w:t xml:space="preserve">Zubdat al-Ḥaqāʾiq</w:t>
      </w:r>
      <w:r>
        <w:t xml:space="preserve">, dan di dalamnya ia mencampurkan perkataan kaum sufi dengan perkataan para ahli hikmah. Ia disalib karena permusuhan antara dirinya dan wazir Abū al-Qāsim al-Astarābādhī.</w:t>
      </w:r>
    </w:p>
    <w:p>
      <w:pPr>
        <w:pStyle w:val="TeksIsi"/>
      </w:pPr>
      <w:r>
        <w:t xml:space="preserve">Sebab terbunuhnya ʿAyn al-Quḍāt adalah bahwa ia menamai Allah Taʿālā dengan nama-nama yang menjadi istilah para filsuf, seperti Wājib al-Wujūd dan lainnya. Badīʿ al-Mutakallim al-Hamadhānī mengingkarinya dan berkata: "Nama-nama Allah Taʿālā bersifat </w:t>
      </w:r>
      <w:r>
        <w:rPr>
          <w:rStyle w:val="Transliterasi"/>
        </w:rPr>
        <w:t xml:space="preserve">tawqīfī</w:t>
      </w:r>
      <w:r>
        <w:t xml:space="preserve">." Maka ʿAyn al-Quḍāt menyusun sebuah risalah dan menyebutkan di dalamnya bahwa Allah Subḥānahu wa-Taʿālā adalah kekasihnya, yang boleh ia namai dengan nama apa pun yang ia kehendaki. Ia berkata:</w:t>
      </w:r>
    </w:p>
    <w:p>
      <w:pPr>
        <w:pStyle w:val="Syair"/>
        <w:spacing w:after="0" w:before="160" w:line="264"/>
      </w:pPr>
      <w:r>
        <w:t xml:space="preserve">Akankah kunamai Engkau cemara yang tegak, ataukah purnama yang sempurna, ataukah kijang yang terjerat?</w:t>
      </w:r>
    </w:p>
    <w:p>
      <w:pPr>
        <w:pStyle w:val="Syair"/>
        <w:spacing w:after="160" w:before="0" w:line="264"/>
      </w:pPr>
      <w:r>
        <w:t xml:space="preserve">Katakanlah, dengan nama manakah dari ketiganya Engkau kupanggil; karena cemburu, aku tak ingin memberi-Mu satu nama pun.</w:t>
      </w:r>
    </w:p>
    <w:p>
      <w:pPr>
        <w:pStyle w:val="TeksIsiPertama"/>
      </w:pPr>
      <w:r>
        <w:t xml:space="preserve">Ketika risalah itu sampai kepada al-Badīʿ, ia menghasut orang-orang awam hingga mereka membunuhnya. Semoga rahmat Allah tercurah atasnya sebagai seorang syahid.</w:t>
      </w:r>
    </w:p>
    <w:p>
      <w:pPr>
        <w:pStyle w:val="JudulBab"/>
      </w:pPr>
      <w:r>
        <w:t xml:space="preserve">Abū Ḥātim al-Muẓaffar al-Isfizārī</w:t>
      </w:r>
    </w:p>
    <w:p>
      <w:pPr>
        <w:pStyle w:val="TeksIsiPertama"/>
      </w:pPr>
      <w:r>
        <w:t xml:space="preserve">Ia adalah seorang ahli hikmah yang sezaman dengan sang filsuf ʿUmar al-Khayyām, dan di antara keduanya terjadi beberapa perdebatan, tetapi al-Muẓaffar jauh di bawahnya. Yang dominan pada diri al-Muẓaffar adalah ilmu astronomi dan ilmu beban. Berbeda dengan tabiat al-Khayyām, ia lemah lembut terhadap orang-orang yang hendak mengambil faedah.</w:t>
      </w:r>
    </w:p>
    <w:p>
      <w:pPr>
        <w:pStyle w:val="TeksIsi"/>
      </w:pPr>
      <w:r>
        <w:t xml:space="preserve">Ia memiliki banyak karya dalam matematika dan meteorologi. Dialah yang membuat timbangan Archimedes, yang dengannya dapat diketahui logam campuran dan kadar logam murni, dan untuk itu ia menghabiskan umurnya. Bendahara sultan, seorang kasim bernama Saʿādat al-Khāzin, khawatir pengkhianatannya dalam perbendaharaan akan terbongkar karena timbangan ini, maka ia memecahkannya dan menghancurkan bagian-bagiannya. Ketika al-Muẓaffar mendengarnya, ia jatuh sakit dan wafat dalam kesedihan.</w:t>
      </w:r>
    </w:p>
    <w:p>
      <w:pPr>
        <w:pStyle w:val="TeksIsi"/>
      </w:pPr>
      <w:r>
        <w:t xml:space="preserve">Di antara perkataannya: "Perbandingan kenikmatan indrawi dengan kenikmatan akliah adalah seperti perbandingan orang yang mencium aroma sesuatu dengan orang yang mengecap rasanya."</w:t>
      </w:r>
    </w:p>
    <w:p>
      <w:pPr>
        <w:pStyle w:val="JudulBab"/>
      </w:pPr>
      <w:r>
        <w:t xml:space="preserve">Abū al-ʿAbbās al-Lawkarī</w:t>
      </w:r>
    </w:p>
    <w:p>
      <w:pPr>
        <w:pStyle w:val="TeksIsiPertama"/>
      </w:pPr>
      <w:r>
        <w:t xml:space="preserve">Ia mengungguli rekan-rekan sezamannya, al-Khayyāmī, Ibn Kūshak, dan al-Wāsiṭī, di medan hikmah, dan tidak seorang pun dari mereka mendahuluinya dalam ungkapan. Mereka adalah suatu kaum yang ia pemukanya dalam kebesaran, dan empat orang yang ia paling depan dalam kebaikan. Ia memiliki syair-syair yang indah dan memukau.</w:t>
      </w:r>
    </w:p>
    <w:p>
      <w:pPr>
        <w:pStyle w:val="TeksIsi"/>
      </w:pPr>
      <w:r>
        <w:t xml:space="preserve">Ia adalah murid Bahmanyār, dan darinyalah ilmu-ilmu hikmah tersebar di Khurasan.</w:t>
      </w:r>
    </w:p>
    <w:p>
      <w:pPr>
        <w:pStyle w:val="TeksIsi"/>
      </w:pPr>
      <w:r>
        <w:t xml:space="preserve">Ia menguasai bagian-bagian ilmu hikmah, baik yang halus maupun yang besar. Ia menjadi buta pada masa tuanya. Ia termasuk keluarga-keluarga terpandang di wilayah Marw, dan ia memiliki sebuah diwan syair.</w:t>
      </w:r>
    </w:p>
    <w:p>
      <w:pPr>
        <w:pStyle w:val="TeksIsi"/>
      </w:pPr>
      <w:r>
        <w:t xml:space="preserve">Pada akhir umurnya ia biasa berkata: "Aku telah berputus asa dari bertambahnya ilmu dan makrifatku. Tidak ada lagi tambahan bagiku atas apa yang telah kuperoleh. Aku menjadi lemah karena uzur dan hilangnya penglihatan, dan aku merindukan negeri akhirat." Ia mengatakan hal itu berkali-kali, hingga tampak nyata bagi orang-orang di sekitarnya betapa kuat kerinduannya kepada akhirat.</w:t>
      </w:r>
    </w:p>
    <w:p>
      <w:pPr>
        <w:pStyle w:val="TeksIsi"/>
      </w:pPr>
      <w:r>
        <w:t xml:space="preserve">Kebetulan suatu hari ia memakan kepala panggang, lalu salah seorang muridnya mengajaknya ke pemandian. Hal itu menjadi sebab penyakit yang membawa kematiannya. Salah seorang muridnya mengobatinya, sementara ia berkata: "Biarkanlah aku bersama Tuhanku. Jika Dia menyembuhkanku, maka milik-Nya segala urusan; dan jika Dia mematikanku, maka milik-Nya segala ketetapan. Aku tidak memilih kecuali apa yang dipilih oleh Allah Taʿālā." Syairnya kokoh.</w:t>
      </w:r>
    </w:p>
    <w:p>
      <w:pPr>
        <w:pStyle w:val="JudulBab"/>
      </w:pPr>
      <w:r>
        <w:t xml:space="preserve">Al-Sayyid Muḥammad (ibn) al-Īlāqī</w:t>
      </w:r>
    </w:p>
    <w:p>
      <w:pPr>
        <w:pStyle w:val="TeksIsiPertama"/>
      </w:pPr>
      <w:r>
        <w:t xml:space="preserve">Pada dirinya berhimpun seluruh keutamaan ilmiah dan amaliah. Ia memiliki banyak karya. Ia seorang penulis, diberkahi, dan baik pengobatannya. Ia menetap di Bākharz, kemudian ʿAlāʾ al-Dīn ibn Qumāj mengikatnya dalam pengabdian di Balkh. Ia terbunuh dalam pertempuran melawan Kūrkhān. Ia termasuk murid Abū ʿAlī ibn Sīnā.</w:t>
      </w:r>
    </w:p>
    <w:p>
      <w:pPr>
        <w:pStyle w:val="TeksIsi"/>
      </w:pPr>
      <w:r>
        <w:t xml:space="preserve">Dikatakan pula bahwa ia termasuk murid al-Khayyāmī, dan pengetahuan tentang sejarah ʿAlāʾ al-Dīn ibn al-Qumāj membenarkan hal itu.</w:t>
      </w:r>
    </w:p>
    <w:p>
      <w:pPr>
        <w:pStyle w:val="JudulBab"/>
      </w:pPr>
      <w:r>
        <w:t xml:space="preserve">Al-Qāḍī Zayn al-Dīn ʿUmar ibn Sahlān al-Sāwī</w:t>
      </w:r>
    </w:p>
    <w:p>
      <w:pPr>
        <w:pStyle w:val="TeksIsiPertama"/>
      </w:pPr>
      <w:r>
        <w:t xml:space="preserve">Ia menguraikan syariat dan hikmah dalam susunan yang teratur. Ia meninggalkan jabatan kadi di negerinya, Sāwa, lebih mengutamakan menyendiri daripada bergaul, dan lebih memilih menganggur daripada memangku jabatan. Ia menetap di Nishapur dan mengajar di sana. Ia makan dari hasil kerja tangannya dan menghidupi diri dengan menyalin kitab; setiap naskah </w:t>
      </w:r>
      <w:r>
        <w:rPr>
          <w:rStyle w:val="Transliterasi"/>
        </w:rPr>
        <w:t xml:space="preserve">al-Shifāʾ</w:t>
      </w:r>
      <w:r>
        <w:t xml:space="preserve"> dengan tulisan tangannya ia jual seharga seratus dinar.</w:t>
      </w:r>
    </w:p>
    <w:p>
      <w:pPr>
        <w:pStyle w:val="TeksIsi"/>
      </w:pPr>
      <w:r>
        <w:t xml:space="preserve">Ia berkata: "Sebuah bangun dari makalah kesepuluh Euklides terasa musykil bagiku. Aku pun tidur, lalu dalam mimpi aku melihat seorang tua yang dikatakan bahwa ia adalah 'Euklides si Tukang Kayu'. Aku bertanya kepadanya tentang bangun itu, dan ia berkata kepadaku: 'Kembalilah kepada bangun anu dari makalah anu.' Ketika aku terbangun, aku salat, lalu merenungkan bangun itu, dan terurailah kemusykilanku."</w:t>
      </w:r>
    </w:p>
    <w:p>
      <w:pPr>
        <w:pStyle w:val="TeksIsi"/>
      </w:pPr>
      <w:r>
        <w:t xml:space="preserve">Ia memiliki banyak karya yang terbakar bersama rumah perpustakaannya di Sāwa.</w:t>
      </w:r>
    </w:p>
    <w:p>
      <w:pPr>
        <w:pStyle w:val="TeksIsi"/>
      </w:pPr>
      <w:r>
        <w:t xml:space="preserve">Al-Ẓahīr al-Bayhaqī berkata: "Aku sering mendatanginya, dan kulihat ia bagaikan lautan yang bergelombang." Ia berkata: "Ia menulis kepadaku dalam sepucuk surat: 'Jadilah engkau termasuk golongan orang-orang yang menanggalkan kulit nasab dan gelar, yang menurunkan dari pundak mereka beban-beban akibat, dan yang mengibaskan dari keadaan mereka debu masa dan zaman. Inilah kebiasaan orang yang disebut dalam firman-Nya: </w:t>
      </w:r>
      <w:r>
        <w:rPr>
          <w:rStyle w:val="KutipanAyat"/>
        </w:rPr>
        <w:t xml:space="preserve">"Sungguh beruntung orang yang menyucikannya (jiwa itu), dan sungguh rugi orang yang mengotorinya"</w:t>
      </w:r>
      <w:r>
        <w:t xml:space="preserve"> </w:t>
      </w:r>
      <w:r>
        <w:rPr>
          <w:rStyle w:val="RujukanAyat"/>
        </w:rPr>
        <w:t xml:space="preserve">(al-Shams: 9-10)</w:t>
      </w:r>
      <w:r>
        <w:t xml:space="preserve">. Barang siapa tidak takut kepada Allah, ia takut kepada setiap orang; dan barang siapa takut kepada Allah, ia tidak takut kepada seorang pun, dan setiap orang takut kepadanya.'"</w:t>
      </w:r>
    </w:p>
    <w:p>
      <w:pPr>
        <w:pStyle w:val="JudulBab"/>
      </w:pPr>
      <w:r>
        <w:t xml:space="preserve">Asʿad al-Mīhanī</w:t>
      </w:r>
    </w:p>
    <w:p>
      <w:pPr>
        <w:pStyle w:val="TeksIsiPertama"/>
      </w:pPr>
      <w:r>
        <w:t xml:space="preserve">Ia adalah pengajar di Niẓāmiyya Baghdad dan mendapat kedudukan di Dār al-Khilāfa. Ketika ia menghadiri Dār al-Khilāfa, keluarlah titah yang paling luhur, dan kehadiran Asʿad al-Mīhanī diumumkan kepada kami. Ia termasuk murid al-Lawkarī. Ia memiliki sebuah surat kepada Ibn Sahlān yang berisi: "Menelantarkan para penolong adalah aib, dan menolong mereka adalah keutamaan."</w:t>
      </w:r>
    </w:p>
    <w:p>
      <w:pPr>
        <w:pStyle w:val="JudulBab"/>
      </w:pPr>
      <w:r>
        <w:t xml:space="preserve">Abū al-Ṣalt Umayya ibn Abī al-Ṣalt</w:t>
      </w:r>
    </w:p>
    <w:p>
      <w:pPr>
        <w:pStyle w:val="TeksIsiPertama"/>
      </w:pPr>
      <w:r>
        <w:t xml:space="preserve">Ia termasuk orang-orang terdahulu dalam hikmah dan filsafat. Ia memiliki syair yang halus, dan ia berasal dari Mesir.</w:t>
      </w:r>
    </w:p>
    <w:p>
      <w:pPr>
        <w:pStyle w:val="JudulBab"/>
      </w:pPr>
      <w:r>
        <w:t xml:space="preserve">Tāj al-Dīn Muḥammad ibn ʿAbd al-Karīm al-Shahrastānī</w:t>
      </w:r>
    </w:p>
    <w:p>
      <w:pPr>
        <w:pStyle w:val="TeksIsiPertama"/>
      </w:pPr>
      <w:r>
        <w:t xml:space="preserve">Ia memiliki banyak karya, di antaranya kitab </w:t>
      </w:r>
      <w:r>
        <w:rPr>
          <w:rStyle w:val="Transliterasi"/>
        </w:rPr>
        <w:t xml:space="preserve">al-ʿUyūn wa-al-Anhār</w:t>
      </w:r>
      <w:r>
        <w:t xml:space="preserve">, </w:t>
      </w:r>
      <w:r>
        <w:rPr>
          <w:rStyle w:val="Transliterasi"/>
        </w:rPr>
        <w:t xml:space="preserve">Qiṣṣat Mūsā wa-al-Khiḍr</w:t>
      </w:r>
      <w:r>
        <w:t xml:space="preserve">, dan </w:t>
      </w:r>
      <w:r>
        <w:rPr>
          <w:rStyle w:val="Transliterasi"/>
        </w:rPr>
        <w:t xml:space="preserve">al-Manāhij wa-al-Āyāt</w:t>
      </w:r>
      <w:r>
        <w:t xml:space="preserve">. Dalam kitab </w:t>
      </w:r>
      <w:r>
        <w:rPr>
          <w:rStyle w:val="Transliterasi"/>
        </w:rPr>
        <w:t xml:space="preserve">al-Manāhij wa-al-Āyāt</w:t>
      </w:r>
      <w:r>
        <w:t xml:space="preserve"> ia memburuk-burukkan pendapat Abū ʿAlī.</w:t>
      </w:r>
    </w:p>
    <w:p>
      <w:pPr>
        <w:pStyle w:val="TeksIsi"/>
      </w:pPr>
      <w:r>
        <w:t xml:space="preserve">Al-Ẓahīr berkata: "Ia membacakan kepadaku beberapa pasal dari kitab ini di rumah Marzuqān. Aku berkata kepadanya: 'Kita wajib meneliti setiap pasal dan setiap kritik.' Namun, waktu tidak mengizinkan, dan saat keberangkatan telah dekat. Karya-karyanya melebihi dua puluh jilid, tetapi di dalamnya ia tidak menempuh jalan para ahli hikmah. Aku pernah melihat catatan sebuah majelis yang ia adakan di Khwārazm, yang di dalamnya terdapat isyarat kepada prinsip-prinsip hikmah, dan aku heran karenanya."</w:t>
      </w:r>
    </w:p>
    <w:p>
      <w:pPr>
        <w:pStyle w:val="TeksIsi"/>
      </w:pPr>
      <w:r>
        <w:t xml:space="preserve">Al-Ẓahīr al-Bayhaqī berkata: "Abū al-Ḥasan ibn Ḥamawayh pernah mempertemukan aku dengannya dalam sebuah majelis, yang dihadiri pula oleh Abū Manṣūr al-ʿAbbādī, Aḥmad al-Laythī, Shihāb al-Dīn al-Wāʿiẓ al-Sufurqānī, dan orang-orang utama lainnya. Ketika ia menyebutkan pembagian jenis-jenis keterdahuluan, aku berkata kepadanya: 'Apakah disjungsi ini hakiki ataukah tidak hakiki? Sebab engkau berkata bahwa keterdahuluan itu adakalanya menurut zat, menurut tabiat, menurut tempat, menurut waktu, menurut kemuliaan, atau menurut wujud.' Ia menjawab: 'Ada perbedaan antara keterdahuluan menurut zat dan keterdahuluan menurut wujud,' lalu ia mulai menguraikan hal itu. Aku berkata kepadanya: 'Engkau menjawab pertanyaan "apa" di luar pokok persoalan yang diperselisihkan, dan berpaling dari pertanyaan "apakah" yang majemuk. Aku tidak menanyakan dan tidak mengatakan apa perbedaan antara yang menurut zat dan yang menurut wujud. Akan tetapi, aku berkata: mengapa engkau mengatakan bahwa bagian-bagian disjungsi dalam pembatasan jenis-jenis keterdahuluan itu terbatas, dan bahwa ia adalah disjungsi yang hakiki?' Pengulangan pun berkepanjangan, dan karena pengulangan itu pembicaraan terputus."</w:t>
      </w:r>
    </w:p>
    <w:p>
      <w:pPr>
        <w:pStyle w:val="TeksIsi"/>
      </w:pPr>
      <w:r>
        <w:t xml:space="preserve">Ia menyusun sebuah tafsir dan menakwilkan ayat-ayat menurut kaidah-kaidah syariat dan hikmah. Al-Ẓahīr berkata kepadanya: "Ini adalah penyimpangan dari kebenaran. Al-Qur'an tidak ditafsirkan kecuali dengan takwil para salaf dan tabiin. Hikmah terpisah dari tafsir al-Qur'an, terlebih lagi takwil yang engkau lakukan. Tidak ada yang memadukan syariat dan hikmah lebih baik daripada apa yang dipadukan oleh al-Ghazālī." Maka ia pun dipenuhi amarah.</w:t>
      </w:r>
    </w:p>
    <w:p>
      <w:pPr>
        <w:pStyle w:val="TeksIsi"/>
      </w:pPr>
      <w:r>
        <w:t xml:space="preserve">Ia wafat di Shahrastān, tempat kelahirannya, dalam bulan-bulan tahun lima ratus empat puluh delapan. Ia dekat dengan singgasana Sultan Sanjar dan menjadi pemegang rahasianya.</w:t>
      </w:r>
    </w:p>
    <w:p>
      <w:pPr>
        <w:pStyle w:val="JudulBab"/>
      </w:pPr>
      <w:r>
        <w:t xml:space="preserve">Ibn al-Tilmīdh, Abū al-Ḥasan (al-Ṭabīb al-Baghdādī)</w:t>
      </w:r>
    </w:p>
    <w:p>
      <w:pPr>
        <w:pStyle w:val="TeksIsiPertama"/>
      </w:pPr>
      <w:r>
        <w:t xml:space="preserve">Sang ahli hikmah yang sempurna, Abū Bakr ibn ʿUrwa, menuturkan bahwa suatu hari ia masuk menemui Ibn al-Tilmīdh. "Ketika ia mengetahui bahwa aku telah menguasai sebagian ilmu hikmah, ia mengubah pelajarannya dan mengemukakan di dalamnya kehalusan-kehalusan logika dan hikmah, yang dengannya aku mengetahui bahwa ia memiliki tujuan yang lebih jauh daripada kedokteran."</w:t>
      </w:r>
    </w:p>
    <w:p>
      <w:pPr>
        <w:pStyle w:val="TeksIsi"/>
      </w:pPr>
      <w:r>
        <w:t xml:space="preserve">Tunjangannya di Baghdad melebihi dua puluh ribu dinar setiap tahun, dan seluruhnya ia belanjakan untuk para penuntut ilmu.</w:t>
      </w:r>
    </w:p>
    <w:p>
      <w:pPr>
        <w:pStyle w:val="JudulBab"/>
      </w:pPr>
      <w:r>
        <w:t xml:space="preserve">Ibn al-Shibl (al-Baghdādī)</w:t>
      </w:r>
    </w:p>
    <w:p>
      <w:pPr>
        <w:pStyle w:val="TeksIsiPertama"/>
      </w:pPr>
      <w:r>
        <w:t xml:space="preserve">Ia adalah Abū ʿAlī al-Ḥusayn ibn ʿAbd Allāh ibn Yūsuf ibn Shibl al-Baghdādī. Ia lahir dan tumbuh di Baghdad. Ia adalah seorang ahli hikmah, filsuf, mutakalim yang utama, sastrawan yang cakap, dan penyair yang piawai. Ia wafat di Baghdad pada tahun empat ratus tujuh puluh empat. Di antara syairnya adalah apa yang ia gubah tentang hikmah. Kasidah ini termasuk syairnya yang terbaik, dan ia menunjukkan kuatnya penelaahan penyairnya terhadap ilmu-ilmu hikmah dan rahasia-rahasia ketuhanan. Sebagian orang menisbatkannya kepada Ibn Sīnā, padahal kasidah ini bukan miliknya dan bukan pula milik orang lain:</w:t>
      </w:r>
    </w:p>
    <w:p>
      <w:pPr>
        <w:pStyle w:val="Syair"/>
        <w:spacing w:after="0" w:before="160" w:line="264"/>
      </w:pPr>
      <w:r>
        <w:t xml:space="preserve">Demi Tuhanmu, wahai falak yang diputar, apakah perjalanan ini disengaja ataukah terpaksa?</w:t>
      </w:r>
    </w:p>
    <w:p>
      <w:pPr>
        <w:pStyle w:val="Syair"/>
        <w:spacing w:after="0" w:before="0" w:line="264"/>
      </w:pPr>
      <w:r>
        <w:t xml:space="preserve">Putaranmu, katakanlah kepada kami, untuk apa? Sebab pemahaman kami tentangmu diliputi kesilauan.</w:t>
      </w:r>
    </w:p>
    <w:p>
      <w:pPr>
        <w:pStyle w:val="Syair"/>
        <w:spacing w:after="0" w:before="0" w:line="264"/>
      </w:pPr>
      <w:r>
        <w:t xml:space="preserve">Padamu kami melihat ruang; adakah ruang selain ruang ini yang di dalamnya engkau diputar?</w:t>
      </w:r>
    </w:p>
    <w:p>
      <w:pPr>
        <w:pStyle w:val="Syair"/>
        <w:spacing w:after="0" w:before="0" w:line="264"/>
      </w:pPr>
      <w:r>
        <w:t xml:space="preserve">Kepadamukah ruh-ruh diangkat, ataukah bersama jasad-jasad kebinasaan menyusulnya?</w:t>
      </w:r>
    </w:p>
    <w:p>
      <w:pPr>
        <w:pStyle w:val="Syair"/>
        <w:spacing w:after="0" w:before="0" w:line="264"/>
      </w:pPr>
      <w:r>
        <w:t xml:space="preserve">Apakah Bima Sakti ini gelombang, ataukah pamor pedang yang di atas lipatan baju zirah berpijar panas?</w:t>
      </w:r>
    </w:p>
    <w:p>
      <w:pPr>
        <w:pStyle w:val="Syair"/>
        <w:spacing w:after="0" w:before="0" w:line="264"/>
      </w:pPr>
      <w:r>
        <w:t xml:space="preserve">Padamu matahari mengangkat sinarnya dengan sayap-sayap yang bulu depannya pendek.</w:t>
      </w:r>
    </w:p>
    <w:p>
      <w:pPr>
        <w:pStyle w:val="Syair"/>
        <w:spacing w:after="0" w:before="0" w:line="264"/>
      </w:pPr>
      <w:r>
        <w:t xml:space="preserve">Apakah kalung di antara bintang-bintang malam itu hilal, ataukah sebuah tangan yang bergelang?</w:t>
      </w:r>
    </w:p>
    <w:p>
      <w:pPr>
        <w:pStyle w:val="Syair"/>
        <w:spacing w:after="0" w:before="0" w:line="264"/>
      </w:pPr>
      <w:r>
        <w:t xml:space="preserve">Apakah ini meteor-meteor yang menyambar, ataukah sumbu-sumbu pelita yang dinyalakan oleh kayu </w:t>
      </w:r>
      <w:r>
        <w:rPr>
          <w:rStyle w:val="Transliterasi"/>
        </w:rPr>
        <w:t xml:space="preserve">markh</w:t>
      </w:r>
      <w:r>
        <w:t xml:space="preserve"> dan </w:t>
      </w:r>
      <w:r>
        <w:rPr>
          <w:rStyle w:val="Transliterasi"/>
        </w:rPr>
        <w:t xml:space="preserve">ʿafār</w:t>
      </w:r>
      <w:r>
        <w:t xml:space="preserve">?</w:t>
      </w:r>
    </w:p>
    <w:p>
      <w:pPr>
        <w:pStyle w:val="Syair"/>
        <w:spacing w:after="0" w:before="0" w:line="264"/>
      </w:pPr>
      <w:r>
        <w:t xml:space="preserve">Apakah bintang-bintang itu tatahan permata, ataukah gelembung-gelembung yang dipertautkan oleh gelombang-gelombang yang melimpah?</w:t>
      </w:r>
    </w:p>
    <w:p>
      <w:pPr>
        <w:pStyle w:val="Syair"/>
        <w:spacing w:after="0" w:before="0" w:line="264"/>
      </w:pPr>
      <w:r>
        <w:t xml:space="preserve">Jejak-jejaknya membentang pada malam hari dan dilipat pada siang hari, sebagaimana kain sarung dilipat.</w:t>
      </w:r>
    </w:p>
    <w:p>
      <w:pPr>
        <w:pStyle w:val="Syair"/>
        <w:spacing w:after="0" w:before="0" w:line="264"/>
      </w:pPr>
      <w:r>
        <w:t xml:space="preserve">Betapa banyak makhluk berkarat oleh kilaunya, sedang mata pedangnya tak pernah berkarat.</w:t>
      </w:r>
    </w:p>
    <w:p>
      <w:pPr>
        <w:pStyle w:val="Syair"/>
        <w:spacing w:after="0" w:before="0" w:line="264"/>
      </w:pPr>
      <w:r>
        <w:t xml:space="preserve">Bintang-bintang itu berlomba, lalu surut kembali, dan bersembunyi seperti kawanan sapi liar bersembunyi di sarangnya.</w:t>
      </w:r>
    </w:p>
    <w:p>
      <w:pPr>
        <w:pStyle w:val="Syair"/>
        <w:spacing w:after="0" w:before="0" w:line="264"/>
      </w:pPr>
      <w:r>
        <w:t xml:space="preserve">Di timur ia maju dalam pendakian, lalu di barat ia disambut oleh penurunan.</w:t>
      </w:r>
    </w:p>
    <w:p>
      <w:pPr>
        <w:pStyle w:val="Syair"/>
        <w:spacing w:after="0" w:before="0" w:line="264"/>
      </w:pPr>
      <w:r>
        <w:t xml:space="preserve">Di atas inilah telah berlalu, dan di atas ini pula akan berlalu, angan-angan yang panjang dan umur-umur yang pendek,</w:t>
      </w:r>
    </w:p>
    <w:p>
      <w:pPr>
        <w:pStyle w:val="Syair"/>
        <w:spacing w:after="0" w:before="0" w:line="264"/>
      </w:pPr>
      <w:r>
        <w:t xml:space="preserve">dan hari-hari yang pisau-pisaunya mengerat daging kami hingga ke tulang, dan napas-napas kami selamanya menjadi mata pisaunya,</w:t>
      </w:r>
    </w:p>
    <w:p>
      <w:pPr>
        <w:pStyle w:val="Syair"/>
        <w:spacing w:after="0" w:before="0" w:line="264"/>
      </w:pPr>
      <w:r>
        <w:t xml:space="preserve">dan masa yang menaburkan umur-umur, sebagaimana dahan menggugurkan daunnya,</w:t>
      </w:r>
    </w:p>
    <w:p>
      <w:pPr>
        <w:pStyle w:val="Syair"/>
        <w:spacing w:after="0" w:before="0" w:line="264"/>
      </w:pPr>
      <w:r>
        <w:t xml:space="preserve">dan dunia yang setiap kali melahirkan janin, ia disusui oleh ibu susu dari bencana-bencananya.</w:t>
      </w:r>
    </w:p>
    <w:p>
      <w:pPr>
        <w:pStyle w:val="Syair"/>
        <w:spacing w:after="0" w:before="0" w:line="264"/>
      </w:pPr>
      <w:r>
        <w:t xml:space="preserve">Ia bagaikan unta rabun: apa yang diinjaknya hancur; ia bagaikan binatang bisu: luka yang dibuatnya tak dapat dituntut.</w:t>
      </w:r>
    </w:p>
    <w:p>
      <w:pPr>
        <w:pStyle w:val="Syair"/>
        <w:spacing w:after="0" w:before="0" w:line="264"/>
      </w:pPr>
      <w:r>
        <w:t xml:space="preserve">Dari hari yang tanpa kemarin menuju hari yang tanpa esok, ke sanalah kita dijalankan.</w:t>
      </w:r>
    </w:p>
    <w:p>
      <w:pPr>
        <w:pStyle w:val="Syair"/>
        <w:spacing w:after="0" w:before="0" w:line="264"/>
      </w:pPr>
      <w:r>
        <w:t xml:space="preserve">Dan dari dua napas, yang ditarik dan dihembuskan, ruh manusia menyebar di dalam tubuh.</w:t>
      </w:r>
    </w:p>
    <w:p>
      <w:pPr>
        <w:pStyle w:val="Syair"/>
        <w:spacing w:after="0" w:before="0" w:line="264"/>
      </w:pPr>
      <w:r>
        <w:t xml:space="preserve">Betapa banyak jiwa yang, sesudah akrab dengan tubuh-tubuh, diterbangkan dari sarang-sarangnya.</w:t>
      </w:r>
    </w:p>
    <w:p>
      <w:pPr>
        <w:pStyle w:val="Syair"/>
        <w:spacing w:after="0" w:before="0" w:line="264"/>
      </w:pPr>
      <w:r>
        <w:t xml:space="preserve">Bukankah jiwa-jiwa itu telah jinak dengan anggota-anggota tubuh? Maka mengapa dalam kedekatan ia kembali menjadi liar?</w:t>
      </w:r>
    </w:p>
    <w:p>
      <w:pPr>
        <w:pStyle w:val="Syair"/>
        <w:spacing w:after="0" w:before="0" w:line="264"/>
      </w:pPr>
      <w:r>
        <w:t xml:space="preserve">Jika Adam telah menyengsarakan anak-anaknya dengan dosa yang tiada dalih baginya,</w:t>
      </w:r>
    </w:p>
    <w:p>
      <w:pPr>
        <w:pStyle w:val="Syair"/>
        <w:spacing w:after="0" w:before="0" w:line="264"/>
      </w:pPr>
      <w:r>
        <w:t xml:space="preserve">ilmu tentang nama-nama tak memberinya manfaat, tidak pula sujud (para malaikat) dan tidak pula kedekatan.</w:t>
      </w:r>
    </w:p>
    <w:p>
      <w:pPr>
        <w:pStyle w:val="Syair"/>
        <w:spacing w:after="0" w:before="0" w:line="264"/>
      </w:pPr>
      <w:r>
        <w:t xml:space="preserve">Ia dikeluarkan, lalu diturunkan, lalu disakiti, sehingga debu yang diterbangkan angin menjadi pakaiannya.</w:t>
      </w:r>
    </w:p>
    <w:p>
      <w:pPr>
        <w:pStyle w:val="Syair"/>
        <w:spacing w:after="0" w:before="0" w:line="264"/>
      </w:pPr>
      <w:r>
        <w:t xml:space="preserve">Lalu, karena ilmu Allah tentang dirinya, ia disusul oleh ampunan atas dosanya dengan kalimat-kalimat.</w:t>
      </w:r>
    </w:p>
    <w:p>
      <w:pPr>
        <w:pStyle w:val="Syair"/>
        <w:spacing w:after="0" w:before="0" w:line="264"/>
      </w:pPr>
      <w:r>
        <w:t xml:space="preserve">Namun, sesudah ampunan dan maaf, ia tetap dicela selama siang mengiringi malam.</w:t>
      </w:r>
    </w:p>
    <w:p>
      <w:pPr>
        <w:pStyle w:val="Syair"/>
        <w:spacing w:after="0" w:before="0" w:line="264"/>
      </w:pPr>
      <w:r>
        <w:t xml:space="preserve">Musuh telah mencapai cita-citanya atas kita, dan kehinaan menimpa Adam dan kita.</w:t>
      </w:r>
    </w:p>
    <w:p>
      <w:pPr>
        <w:pStyle w:val="Syair"/>
        <w:spacing w:after="0" w:before="0" w:line="264"/>
      </w:pPr>
      <w:r>
        <w:t xml:space="preserve">Kita tersesat sia-sia seperti kaum Musa, padahal tak ada anak sapi yang menyesatkan dan tak ada lenguhan.</w:t>
      </w:r>
    </w:p>
    <w:p>
      <w:pPr>
        <w:pStyle w:val="Syair"/>
        <w:spacing w:after="0" w:before="0" w:line="264"/>
      </w:pPr>
      <w:r>
        <w:t xml:space="preserve">Aduhai suatu suapan yang karenanya tak henti-henti atas kita hukuman dan atasnya aib!</w:t>
      </w:r>
    </w:p>
    <w:p>
      <w:pPr>
        <w:pStyle w:val="Syair"/>
        <w:spacing w:after="0" w:before="0" w:line="264"/>
      </w:pPr>
      <w:r>
        <w:t xml:space="preserve">Kita dihukum di dalam sulbi sebelum kita dilahirkan, dan anak unta disembelih di dalam perut induknya.</w:t>
      </w:r>
    </w:p>
    <w:p>
      <w:pPr>
        <w:pStyle w:val="Syair"/>
        <w:spacing w:after="0" w:before="0" w:line="264"/>
      </w:pPr>
      <w:r>
        <w:t xml:space="preserve">Kita menanti musibah dan bencana, dan sesudah itu ancaman pun menanti kita.</w:t>
      </w:r>
    </w:p>
    <w:p>
      <w:pPr>
        <w:pStyle w:val="Syair"/>
        <w:spacing w:after="0" w:before="0" w:line="264"/>
      </w:pPr>
      <w:r>
        <w:t xml:space="preserve">Kita dikeluarkan dengan terpaksa sebagaimana kita dimasukkan, seperti biawak yang keluar karena diusir dari liangnya.</w:t>
      </w:r>
    </w:p>
    <w:p>
      <w:pPr>
        <w:pStyle w:val="Syair"/>
        <w:spacing w:after="0" w:before="0" w:line="264"/>
      </w:pPr>
      <w:r>
        <w:t xml:space="preserve">Lalu apa artinya mengungkit-ungkit pemberian wujud, yang pilihannya ada di tangan selain mereka yang diwujudkan?</w:t>
      </w:r>
    </w:p>
    <w:p>
      <w:pPr>
        <w:pStyle w:val="Syair"/>
        <w:spacing w:after="0" w:before="0" w:line="264"/>
      </w:pPr>
      <w:r>
        <w:t xml:space="preserve">Ia akan menjadi nikmat seandainya sebelum keberadaan itu kita diberi pilihan atau dimintai pendapat.</w:t>
      </w:r>
    </w:p>
    <w:p>
      <w:pPr>
        <w:pStyle w:val="Syair"/>
        <w:spacing w:after="0" w:before="0" w:line="264"/>
      </w:pPr>
      <w:r>
        <w:t xml:space="preserve">Apakah penyakit ini tiada obatnya, dan patah ini tiada penyambungnya?</w:t>
      </w:r>
    </w:p>
    <w:p>
      <w:pPr>
        <w:pStyle w:val="Syair"/>
        <w:spacing w:after="0" w:before="0" w:line="264"/>
      </w:pPr>
      <w:r>
        <w:t xml:space="preserve">Setiap orang yang halus pemahamannya bingung dalam hal ini, dan tiada alat penduga bagi dalamnya luka mereka.</w:t>
      </w:r>
    </w:p>
    <w:p>
      <w:pPr>
        <w:pStyle w:val="Syair"/>
        <w:spacing w:after="0" w:before="0" w:line="264"/>
      </w:pPr>
      <w:r>
        <w:t xml:space="preserve">Apabila penggulungan telah melenyapkan matahari dari kita, dan keberserakan telah melenyapkan bintang-bintang malam,</w:t>
      </w:r>
    </w:p>
    <w:p>
      <w:pPr>
        <w:pStyle w:val="Syair"/>
        <w:spacing w:after="0" w:before="0" w:line="264"/>
      </w:pPr>
      <w:r>
        <w:t xml:space="preserve">dan bumi ini telah diganti bagi kita dengan bumi yang lain, dan keterbelahan telah mencampakkan langit-langit,</w:t>
      </w:r>
    </w:p>
    <w:p>
      <w:pPr>
        <w:pStyle w:val="Syair"/>
        <w:spacing w:after="0" w:before="0" w:line="264"/>
      </w:pPr>
      <w:r>
        <w:t xml:space="preserve">dan para ibu yang menyusui telah lalai dari anak-anaknya karena kebingungan, dan unta-unta bunting telah ditelantarkan,</w:t>
      </w:r>
    </w:p>
    <w:p>
      <w:pPr>
        <w:pStyle w:val="Syair"/>
        <w:spacing w:after="0" w:before="0" w:line="264"/>
      </w:pPr>
      <w:r>
        <w:t xml:space="preserve">dan purnama ditutupi, karena gentar dan takut, oleh gerhana sebagai ancaman, bukan oleh gelapnya akhir bulan,</w:t>
      </w:r>
    </w:p>
    <w:p>
      <w:pPr>
        <w:pStyle w:val="Syair"/>
        <w:spacing w:after="0" w:before="0" w:line="264"/>
      </w:pPr>
      <w:r>
        <w:t xml:space="preserve">dan gunung-gunung telah dijalankan hingga menjadi timbunan pasir yang berhamburan, dan lautan-lautan telah dipanaskan,</w:t>
      </w:r>
    </w:p>
    <w:p>
      <w:pPr>
        <w:pStyle w:val="Syair"/>
        <w:spacing w:after="0" w:before="0" w:line="264"/>
      </w:pPr>
      <w:r>
        <w:t xml:space="preserve">maka di manakah keteguhan orang-orang berakal di antara kita, dan di manakah ketabahan kita menghadapi lemparan-lemparan?</w:t>
      </w:r>
    </w:p>
    <w:p>
      <w:pPr>
        <w:pStyle w:val="Syair"/>
        <w:spacing w:after="0" w:before="0" w:line="264"/>
      </w:pPr>
      <w:r>
        <w:t xml:space="preserve">Di manakah akal orang-orang yang berpemahaman terhadap apa yang dikehendaki atas kita, dan di manakah pengambilan pelajaran?</w:t>
      </w:r>
    </w:p>
    <w:p>
      <w:pPr>
        <w:pStyle w:val="Syair"/>
        <w:spacing w:after="0" w:before="0" w:line="264"/>
      </w:pPr>
      <w:r>
        <w:t xml:space="preserve">Ke manakah lenyapnya akal yang dahulu ada pada kita, yang cahayamu dipinjam dari kemilaunya?</w:t>
      </w:r>
    </w:p>
    <w:p>
      <w:pPr>
        <w:pStyle w:val="Syair"/>
        <w:spacing w:after="0" w:before="0" w:line="264"/>
      </w:pPr>
      <w:r>
        <w:t xml:space="preserve">Tiada bumi yang mendurhakai-Nya, tiada pula langit; maka mengapa keguguran melenyapkan bintang-bintangnya?</w:t>
      </w:r>
    </w:p>
    <w:p>
      <w:pPr>
        <w:pStyle w:val="Syair"/>
        <w:spacing w:after="0" w:before="0" w:line="264"/>
      </w:pPr>
      <w:r>
        <w:t xml:space="preserve">Padahal langit telah datang kepada-Nya dengan taat, ketika ia masih berupa asap yang apinya tak memercikkan bunga api.</w:t>
      </w:r>
    </w:p>
    <w:p>
      <w:pPr>
        <w:pStyle w:val="Syair"/>
        <w:spacing w:after="0" w:before="0" w:line="264"/>
      </w:pPr>
      <w:r>
        <w:t xml:space="preserve">Ia menjadikannya tujuh, dan bumi dihamparkan-Nya sebagai buaian, sehingga ia menjadi negeri bagi orang-orang mati.</w:t>
      </w:r>
    </w:p>
    <w:p>
      <w:pPr>
        <w:pStyle w:val="Syair"/>
        <w:spacing w:after="0" w:before="0" w:line="264"/>
      </w:pPr>
      <w:r>
        <w:t xml:space="preserve">Maka tiada akhir bagi ketinggian apa yang Ia tinggikan, dan tiada titik henti bagi kekokohan apa yang Ia pancangkan.</w:t>
      </w:r>
    </w:p>
    <w:p>
      <w:pPr>
        <w:pStyle w:val="Syair"/>
        <w:spacing w:after="160" w:before="0" w:line="264"/>
      </w:pPr>
      <w:r>
        <w:t xml:space="preserve">Namun, dalam segala kengerian ini ada nasihat dan teguran bagi orang-orang berakal.</w:t>
      </w:r>
    </w:p>
    <w:p>
      <w:pPr>
        <w:pStyle w:val="TeksIsiPertama"/>
      </w:pPr>
      <w:r>
        <w:t xml:space="preserve">Ia juga bersyair:</w:t>
      </w:r>
    </w:p>
    <w:p>
      <w:pPr>
        <w:pStyle w:val="Syair"/>
        <w:spacing w:after="0" w:before="160" w:line="264"/>
      </w:pPr>
      <w:r>
        <w:t xml:space="preserve">Mereka berkata: "Kanaah adalah kemuliaan, merasa cukup adalah kekayaan, sedangkan kehinaan dan aib adalah rakusnya jiwa dan ketamakan."</w:t>
      </w:r>
    </w:p>
    <w:p>
      <w:pPr>
        <w:pStyle w:val="Syair"/>
        <w:spacing w:after="160" w:before="0" w:line="264"/>
      </w:pPr>
      <w:r>
        <w:t xml:space="preserve">Kalian benar; tetapi orang yang rela dengan sekadar penutup laparnya, jika itu pun tak ia peroleh, dengan apa ia akan merasa cukup?</w:t>
      </w:r>
    </w:p>
    <w:p>
      <w:pPr>
        <w:pStyle w:val="TeksIsiPertama"/>
      </w:pPr>
      <w:r>
        <w:t xml:space="preserve">Ia juga bersyair:</w:t>
      </w:r>
    </w:p>
    <w:p>
      <w:pPr>
        <w:pStyle w:val="Syair"/>
        <w:spacing w:after="0" w:before="160" w:line="264"/>
      </w:pPr>
      <w:r>
        <w:t xml:space="preserve">Kami lari dari ketetapan Allah karena takut, padahal lari kami adalah dari-Nya kepada-Nya.</w:t>
      </w:r>
    </w:p>
    <w:p>
      <w:pPr>
        <w:pStyle w:val="Syair"/>
        <w:spacing w:after="0" w:before="0" w:line="264"/>
      </w:pPr>
      <w:r>
        <w:t xml:space="preserve">Orang yang paling celaka adalah orang yang berkeras hati, yang musibah-musibahnya datang bertubi-tubi kepadanya dari kedua tangannya sendiri.</w:t>
      </w:r>
    </w:p>
    <w:p>
      <w:pPr>
        <w:pStyle w:val="Syair"/>
        <w:spacing w:after="160" w:before="0" w:line="264"/>
      </w:pPr>
      <w:r>
        <w:t xml:space="preserve">Jalan-jalan petunjuk menjadi sempit baginya, dan hati orang yang mengasihaninya pun menjadi keras terhadapnya.</w:t>
      </w:r>
    </w:p>
    <w:p>
      <w:pPr>
        <w:pStyle w:val="TeksIsiPertama"/>
      </w:pPr>
      <w:r>
        <w:t xml:space="preserve">Ia juga bersyair:</w:t>
      </w:r>
    </w:p>
    <w:p>
      <w:pPr>
        <w:pStyle w:val="Syair"/>
        <w:spacing w:after="0" w:before="160" w:line="264"/>
      </w:pPr>
      <w:r>
        <w:t xml:space="preserve">Jika kesejukan hidup di dunia tidak diperoleh orang berakal tanpa bersusah payah,</w:t>
      </w:r>
    </w:p>
    <w:p>
      <w:pPr>
        <w:pStyle w:val="Syair"/>
        <w:spacing w:after="160" w:before="0" w:line="264"/>
      </w:pPr>
      <w:r>
        <w:t xml:space="preserve">maka bagaimana mungkin orang bodoh mengharapkan kemuliaan di alam baka, sedangkan ia lalai dalam mencarinya?</w:t>
      </w:r>
    </w:p>
    <w:p>
      <w:pPr>
        <w:pStyle w:val="TeksIsiPertama"/>
      </w:pPr>
      <w:r>
        <w:t xml:space="preserve">Ketahuilah bahwa perkataan para ahli hikmah terdahulu bahwa al-Bārī Taʿālā itu diam bermakna bahwa zat-Nya adalah substansi yang tetap, tidak berubah, dan kekal wujudnya. Adapun makna perkataan orang yang menyangka bahwa Ia bergerak ialah bahwa Ia senantiasa berbuat pada hal-hal yang menerima, abadi limpahan dan pancaran-Nya kepada setiap yang berhak tanpa kekikiran. Adapun perkataan mereka bahwa sesuatu itu bergerak dan diam dalam akal, maka makna perkataan orang yang menyebutnya diam ialah bahwa ia aktual dari segala segi, sedangkan makna bahwa ia bergerak ialah bahwa ia berbuat dan menerima pengaruh dari apa yang di atasnya. Adapun perkataan mereka bahwa jiwa itu bergerak, maknanya ialah bahwa jiwa senantiasa menuntut kesempurnaan dari Akal Aktif.</w:t>
      </w:r>
    </w:p>
    <w:p>
      <w:pPr>
        <w:pStyle w:val="TeksIsi"/>
      </w:pPr>
      <w:r>
        <w:t xml:space="preserve">Thales berkata: "Jisim adalah yang tidak lenyap, seperti benda-benda falak, sedangkan jirim adalah yang padat dan lenyap. Yang pertama halus dan yang kedua padat."</w:t>
      </w:r>
    </w:p>
    <w:p>
      <w:pPr>
        <w:pStyle w:val="TeksIsi"/>
      </w:pPr>
      <w:r>
        <w:t xml:space="preserve">Ia berkata: "Di balik langit terdapat alam-alam yang dicipta. Tutur kata tidak mampu melukiskan cahaya-cahaya itu, dan akal tidak mampu menjangkau keindahan dan kemilau itu. Alam-alam itu dicipta dari suatu unsur yang dasarnya tidak terjangkau dan cahayanya tidak terlihat. Tutur kata, tabiat, dan jiwa berada di bawah dan di sebelah bawahnya. Ia adalah masa murni dari sisi akhirnya, bukan dari sisi awalnya. Kepadanya akal-akal dan jiwa-jiwa merindu. Dialah yang kami namai kelanggengan, keabadian, dan kekekalan dalam batas penciptaan yang kedua."</w:t>
      </w:r>
    </w:p>
    <w:p>
      <w:pPr>
        <w:pStyle w:val="TeksIsi"/>
      </w:pPr>
      <w:r>
        <w:t xml:space="preserve">Dengan isyarat-isyarat ini menjadi jelas bahwa ketika ia berkata "air adalah yang dicipta pertama", yang ia maksud adalah prinsip bagi senyawa-senyawa jasmani, bukan prinsip pertama bagi maujud-maujud yang luhur. Akan tetapi, ketika ia meyakini bahwa unsur pertama adalah penerima setiap bentuk, yakni sumber segala bentuk, dan ia tidak menemukan unsur dengan corak demikian, ia menetapkan di alam jasmani suatu padanan yang menyamainya dalam menerima segala bentuk. Karena ia tidak menemukan unsur dengan corak itu selain air, ia menjadikan air sebagai yang dicipta pertama dalam senyawa-senyawa, dan dari air ia menumbuhkan jisim-jisim serta jirim-jirim langit dan bumi, mengikuti jalan syariat; demikian pula nas Taurat. Kepada hal yang serupa mengisyaratkan pula orang-orang yang menyangka bahwa yang dicipta pertama adalah api, udara, tanah, dan semacamnya, sebab hikmah mereka diambil dari pelita kenabian.</w:t>
      </w:r>
    </w:p>
    <w:p>
      <w:pPr>
        <w:pStyle w:val="JudulBab"/>
      </w:pPr>
      <w:r>
        <w:t xml:space="preserve">Al-Ḥasan ibn Isḥāq ibn Muḥārib al-Qummī</w:t>
      </w:r>
    </w:p>
    <w:p>
      <w:pPr>
        <w:pStyle w:val="TeksIsiPertama"/>
      </w:pPr>
      <w:r>
        <w:t xml:space="preserve">Mereka menuturkan dari Ibn al-ʿAmīd bahwa ia membanggakannya dan berkata: "Seandainya tidak ada seorang pun yang lahir dari negeri kami selain dia, itu sudah mencukupi." Al-Qummī berkata: "Cinta berahi adalah kerinduan untuk bersatu dengan yang dicinta." Ia menukil dari sebagian orang terdahulu: "Tidak ada sesuatu pun yang lebih berharga daripada kehidupan, dan tidak ada kerugian yang lebih besar daripada menghabiskannya untuk selain kehidupan yang abadi."</w:t>
      </w:r>
    </w:p>
    <w:p>
      <w:pPr>
        <w:pStyle w:val="JudulBab"/>
      </w:pPr>
      <w:r>
        <w:t xml:space="preserve">Abū Jaʿfar ibn Bānūyah</w:t>
      </w:r>
    </w:p>
    <w:p>
      <w:pPr>
        <w:pStyle w:val="TeksIsiPertama"/>
      </w:pPr>
      <w:r>
        <w:t xml:space="preserve">Ia adalah raja Sijistān.</w:t>
      </w:r>
      <w:r>
        <w:rPr>
          <w:rStyle w:val="FootnoteReference"/>
        </w:rPr>
        <w:footnoteReference w:id="89"/>
      </w:r>
    </w:p>
    <w:p>
      <w:pPr>
        <w:pStyle w:val="TeksIsi"/>
      </w:pPr>
      <w:r>
        <w:t xml:space="preserve">Abū Sulaymān al-Sijzī, penyusun </w:t>
      </w:r>
      <w:r>
        <w:rPr>
          <w:rStyle w:val="Transliterasi"/>
        </w:rPr>
        <w:t xml:space="preserve">Ṣiwān al-Ḥikma</w:t>
      </w:r>
      <w:r>
        <w:t xml:space="preserve">, berkata: "Raja Abū Jaʿfar kuat dalam ilmu politik dan tidak berkecimpung dalam ilmu selainnya. Ia memiliki pandangan batin yang baik. Ia telah membiasakan dirinya dengan prinsip-prinsip menyeluruh politik, disertai muruah yang tampak, kesucian diri yang dominan, dan pengendalian diri ketika hawa nafsu datang menghadang.</w:t>
      </w:r>
    </w:p>
    <w:p>
      <w:pPr>
        <w:pStyle w:val="TeksIsi"/>
      </w:pPr>
      <w:r>
        <w:t xml:space="preserve">Ia sering melantunkan dua bait berikut, dan ia takjub akan kebenaran, kebagusan, dan keindahan telaah keduanya. Ia berkata: 'Penyair ini telah mendapat taufik. Aku tidak mengatakan bahwa ia seorang penyair kecuali dari sisi susunan, wazan, dan qafiyah; tetapi aku mengatakan: ia seorang ahli hikmah.'</w:t>
      </w:r>
    </w:p>
    <w:p>
      <w:pPr>
        <w:pStyle w:val="Syair"/>
        <w:spacing w:after="0" w:before="160" w:line="264"/>
      </w:pPr>
      <w:r>
        <w:t xml:space="preserve">Seorang pemuda yang tidak mengiringi nikmat yang telah lalu dengan mengungkit-ungkitnya, dan tidak menunda-nunda ancaman maupun janji.</w:t>
      </w:r>
    </w:p>
    <w:p>
      <w:pPr>
        <w:pStyle w:val="Syair"/>
        <w:spacing w:after="160" w:before="0" w:line="264"/>
      </w:pPr>
      <w:r>
        <w:t xml:space="preserve">Hawa nafsunya menjadi budaknya; dan tidaklah sempurna seorang pemuda apabila suatu hari hawa nafsunya tidak menjadi budaknya.</w:t>
      </w:r>
    </w:p>
    <w:p>
      <w:pPr>
        <w:pStyle w:val="TeksIsiPertama"/>
      </w:pPr>
      <w:r>
        <w:t xml:space="preserve">Ia menghafal perkataan orang-orang Yunani, anekdot-anekdot mereka, perjalanan hidup mereka, dan keadaan-keadaan mereka, dalam kadar yang tidak mampu dicapai orang lain. Ia berkata: 'Ini adalah serpihan-serpihan emas dan emas murni yang belum dituang.' Ia mengagumi anekdot-anekdot orang Yunani dan berkata: 'Suatu kaum yang beginilah kelakar, keramahan, dan rehat mereka, maka bagaimana dugaan terhadap mereka bila mereka mulai bersungguh-sungguh dan memeras kekuatan naluri mereka dengan sengaja!' Kemudian ia berkata: 'Aku sangat menganggap baik sesuatu yang diriwayatkan dari Demokritos, bahwa ia berkata: Orang yang berenang di lautan kami tidak memiliki pantai kecuali dirinya sendiri.' Ia juga menghafal seluruh petikan Aristoteles tentang politik, baik yang ia tulis kepada Iskandar maupun yang ia sampaikan kepadanya secara langsung."</w:t>
      </w:r>
    </w:p>
    <w:p>
      <w:pPr>
        <w:pStyle w:val="TeksIsi"/>
      </w:pPr>
      <w:r>
        <w:t xml:space="preserve">Ia (Abū Sulaymān) berkata: "Raja biasa berkata: 'Zaman telah sampai pada suatu keadaan yang keluar dari seluruh garis yang dibuat oleh ahli hikmah itu bagi raja tersebut. Sebab manusia telah melepaskan ikatan agama yang menghimpun kebaikan-kebaikan dunia dan akhirat, mencampakkan janji akal yang mengatur kemaslahatan orang awam dan orang khusus, dan menguraikan tali rasa malu, yang dengannya orang tercegah dari kesesatan dan bersegera menuju petunjuk. Suatu zaman yang penghuninya telah menanggalkan syiar agama, perhiasan akal, dan tali rasa malu berada pada puncak kerusakan, dan aku tidak mengenal obat baginya selain pedang yang membinasakan.'"</w:t>
      </w:r>
    </w:p>
    <w:p>
      <w:pPr>
        <w:pStyle w:val="TeksIsi"/>
      </w:pPr>
      <w:r>
        <w:t xml:space="preserve">Ia berkata: "Alangkah bagusnya apa yang dikatakan Ziyād, salah seorang tokoh Arab: 'Manusia telah rusak dengan kerusakan yang tidak dapat diperbaiki kecuali oleh pedang yang memotong, cambuk yang mendera, dan penjara yang mengekang.'" Ia berkata: "Aku akan menyisihkan dua bagian dari perkataan ini, sebab keburukan telah menguasai setiap orang yang makan makanan. Wassalam."</w:t>
      </w:r>
    </w:p>
    <w:p>
      <w:pPr>
        <w:pStyle w:val="TeksIsi"/>
      </w:pPr>
      <w:r>
        <w:t xml:space="preserve">Abū Sulaymān berkata: "Suatu malam Raja Abū Jaʿfar bertanya kepada sekelompok orang yang ada di sisinya, di antaranya al-Isfizārī, Ibn Ḥibbān, Ṭalḥa, Abū Tammām, dan lainnya: 'Mengapa dalam ucapan yang tersebar dikatakan: Pembicaraan yang paling benar adalah yang diiringi bersin?' Mereka terdiam, kemudian berkata: 'Kami tidak memiliki pengetahuan tentang hal ini, sebab ia termasuk pengaruh tabiat; ia mengikuti cairan-cairan tubuh serta apa yang bertambah dan berkurang darinya, dan hal seperti ini jauh dari sebab yang sempurna.' Raja berkata: 'Semua ini adalah lari dan menghindar. Sesungguhnya tabiat memiliki peringatan melalui hal-hal semacam ini, sesuai dengan tilikan jiwa atasnya, isyaratnya kepadanya, merembesnya daya-daya jiwa di dalamnya, dan apa yang disampaikannya kepadanya. Hal itu melintas pada tabiat, lalu menimbulkan getaran padanya, sehingga ia menjadi seperti saksi atas sesuatu yang akan terjadi dan perkara yang akan datang. Jika tidak demikian, tentulah dugaan setiap orang yang mendengar bersin di tengah pembicaraan tidak akan terikat pada hal ini. Seakan-akan jiwa telah memberi isyarat, melalui kebetulan yang terjadi, kepada maksud ini. Kemudian kebenaran hal ini ada dalam ketenangan, sedangkan kebatilannya ada dalam bertambah dan berkurang, kuat dan lemah.'" Ia berkata: "Hal semacam ini banyak terdapat dalam apa yang berlaku di kalangan orang awam dan dikenal di kalangan sebagian orang khusus."</w:t>
      </w:r>
    </w:p>
    <w:p>
      <w:pPr>
        <w:pStyle w:val="TeksIsi"/>
      </w:pPr>
      <w:r>
        <w:t xml:space="preserve">Plato berkata: "Kemuliaan itu ada tiga: kemuliaan jiwa, kemuliaan hikmah, dan kemuliaan harga diri."</w:t>
      </w:r>
    </w:p>
    <w:p>
      <w:pPr>
        <w:pStyle w:val="TeksIsi"/>
      </w:pPr>
      <w:r>
        <w:t xml:space="preserve">Abū Sulaymān berkata: "Aku mendengar hal ini dari Raja Abū Jaʿfar, dan ia berkata sebagai komentar atas riwayatnya: 'Adapun kemuliaan jiwa, ia mengantarkan kepada kekekalan jiwa. Adapun kemuliaan hikmah, ia menjelaskan jalan untuk mencari kekekalan ini. Adapun kemuliaan harga diri, yang merupakan yang paling indah di antara ketiganya, ia menambah kadar pemiliknya dengan tambahan yang merusaknya dalam batin keadaannya melalui kesombongan, dan memperbaikinya dalam lahir keadaannya melalui kewibawaan. Kemuliaan yang terakhir ini diperoleh melalui kesepakatan dan kebiasaan; kemuliaan yang tengah melalui kesungguhan dan usaha; sedangkan yang pertama melalui tabiat, yakni keniscayaan. Sebab kemuliaan jiwa tidak dimasuki oleh kesepakatan dan tidak terjadi melalui usaha; usaha hanya menampakkan apa yang memang niscaya.'"</w:t>
      </w:r>
    </w:p>
    <w:p>
      <w:pPr>
        <w:pStyle w:val="TeksIsi"/>
      </w:pPr>
      <w:r>
        <w:t xml:space="preserve">Ia berkata: "Aku berkata: 'Berbahagialah engkau, wahai raja, sebab Allah Taʿālā telah menghimpun semua ini bagimu. Engkaulah yang menonjol dengan keutamaan, yang tunggal dalam kesempurnaan, dan yang ditunjuk dalam ilmu.'</w:t>
      </w:r>
    </w:p>
    <w:p>
      <w:pPr>
        <w:pStyle w:val="TeksIsi"/>
      </w:pPr>
      <w:r>
        <w:t xml:space="preserve">Raja berkata: 'Wahai Abū Sulaymān, aku tidak menyalahkanmu karena engkau keliru dalam menyifati dirimu, tetapi aku menyalahkanmu karena engkau membuatku keliru dalam menyifati diriku dengan sifatmu. Cukuplah keburukan bagi manusia bahwa ia tertipu oleh dirinya sendiri, terpesona oleh keutamaannya, dan lalai dari petunjuknya; dan tidaklah perlu sahabatnya, alih-alih mengkhawatirkan keadaannya, justru memperdayanya dengan pujian yang indah dan perkataan yang berhias.'"</w:t>
      </w:r>
    </w:p>
    <w:p>
      <w:pPr>
        <w:pStyle w:val="TeksIsi"/>
      </w:pPr>
      <w:r>
        <w:t xml:space="preserve">Abū Sulaymān berkata: "Aku pun terkunci lidahku ketika ia berbicara karena segan kepadanya. Lalu Abū Tammām al-Nīsābūrī tampil dan berkata: 'Wahai raja, meskipun kami berhenti dari apa yang engkau larang karena taat kepadamu, mematuhi titahmu, dan mengharap kedudukan di sisimu, sesungguhnya kami memendam pemuliaan, pengagungan, dan pengetahuan tentang anugerah-anugerah Allah kepadamu, kepada para sahabatmu, dan kepada rakyatmu melalui dirimu, yang tidak dapat dijelaskan oleh penjelasan, tidak dapat diuraikan oleh penyifatan, tidak dapat disembunyikan oleh hati, dan tidak dapat dijangkau oleh dugaan. Seandainya kami menggunakan retorika untuk menyebarkan keutamaan-keutamaanmu sebagaimana diterangkan Aristoteles, niscaya ketika mencapai tujuan dan tiba di ujung, kami tetap orang-orang dungu yang bisu. Namun, tidaklah patut, bila kami tidak mampu mencapai yang jauh ini, kami berdiam diri dari yang dekat itu. Biarkanlah kami, wahai raja, menikmati penyifatan dirimu dan mensyukuri nikmat Allah atas kami melalui dirimu. Engkau kini tanpa lawan yang menyaingi dan tanpa musuh yang menentang. Engkau telah menjelaskan jalan-jalan hikmah sesudah terhapus, mengajak manusia kepadanya sesudah mereka lari darinya, menghimpun di sekitarmu anak-anak dan para penuntutnya, lalu melimpahi mereka dengan kebaikan dan karuniamu untuk membantu mereka menimbanya. Demi Allah, bukan sanjungan dan bukan pula tipu daya yang mendorong aku dan Abū Sulaymān mengatakan apa yang kami katakan, sebab hal itu bukan kebiasaan dan perilaku kami. Seandainya pun demikian, pengetahuan kami akan tidak lakunya hal itu di sisimu dan jatuhnya orang yang melakukannya di hadapanmu niscaya mencegah kami menunggangi punuknya dan menaiki punggungnya.'</w:t>
      </w:r>
    </w:p>
    <w:p>
      <w:pPr>
        <w:pStyle w:val="TeksIsi"/>
      </w:pPr>
      <w:r>
        <w:t xml:space="preserve">Raja berkata: 'Aku melarang Abū Sulaymān dari sesuatu yang sedikit, lalu engkau datang dengan yang lebih banyak. Demi Allah, dengan ucapanku itu aku hanya bermaksud memotong kerakusan jiwa terhadap hal-hal ini, yang apabila sampai ke hati, ia bersarang dan beranak pinak, lalu membawa pemiliknya kepada fitnah. Sebab manusia adalah pencinta dirinya. Bagaimana ia tidak mencintainya, sedangkan dengannya ia mendapatkan setiap kenikmatan, menunaikan setiap hajat, dan mencapai setiap keinginan? Dengan cinta inilah jiwa bersambung dengan badan, dan dengannya badan menaati jiwa. Seandainya bukan karena cinta ini, hal-hal yang saling bermusuhan di dalam badan tidak akan rukun, dan hal-hal yang saling bertolak tidak akan berdamai demi badan. Sesuatu yang diwariskan dalam asal penciptaan melalui tanah liat, bentuk, rupa, dan susunan, kemudian tumbuh melalui keserupaan, kebiasaan, dan pertambahan, kemudian mengokoh melalui hawa, kecenderungan, dan cinta, tentulah kokoh akarnya, panjang cabangnya, luas ruangnya, dan rindang naungannya. Kita didorong untuk mencari hikmah dan dipaksa menaati hukum-hukum syariat hanyalah agar kita berlaku adil terhadap diri kita dalam cinta warisan ini, menempuh jalan yang jelas, tidak mencelakakan diri kita dengan kekeliruan di dalamnya, dan tidak memberi peluang kepada orang lain untuk mencelakakan diri kita dengan menipunya. Marilah kita kembali kepada perkataan kita yang pertama dan berkata: Barang siapa tidak memiliki kemuliaan jiwa, kemuliaan hikmah tidak bermanfaat baginya, sebab hikmah tidak mengubah keledai menjadi manusia dan tidak menjadikan setan malaikat. Akan tetapi, hikmah adalah kecerdasan bagi jiwa, kelapangan bagi ruh, ketenteraman bagi hati, teman dalam kesendirian, jalan menuju petunjuk, dan dinding antara manusia dan kesesatan.'"</w:t>
      </w:r>
    </w:p>
    <w:p>
      <w:pPr>
        <w:pStyle w:val="TeksIsi"/>
      </w:pPr>
      <w:r>
        <w:t xml:space="preserve">Dalam catatan raja terdapat: Kaisar menulis kepada Kisra: "Dengan apa kerajaanmu menjadi teratur dan rakyatmu menjadi lurus?" Kisra menjawab: "Dengan delapan perkara: aku tidak bercanda dalam perintah dan larangan; aku tidak mengingkari janji maupun ancaman; aku menghukum karena ketegasan, bukan karena dendam; aku mengangkat pejabat karena kecakapan, bukan karena hawa nafsu; aku merebut hati rakyat tanpa paksaan; aku mempermudah izin menghadap tanpa kelemahan; aku meratakan makanan pokok; dan aku memangkas yang berlebihan." Ketika Kaisar membacanya, ia berkata: "Ini wajib ditulis dengan emas." Abū Sulaymān berkata: "Dari sini dapat dikeluarkan sebuah kitab dalam ilmu politik."</w:t>
      </w:r>
    </w:p>
    <w:p>
      <w:pPr>
        <w:pStyle w:val="TeksIsi"/>
      </w:pPr>
      <w:r>
        <w:t xml:space="preserve">Raja berkata: "Hiburlah jiwa dan janganlah menyesatkannya, sebab menghiburnya membuka jalan baginya, sedangkan menyesatkannya menghalanginya."</w:t>
      </w:r>
    </w:p>
    <w:p>
      <w:pPr>
        <w:pStyle w:val="TeksIsi"/>
      </w:pPr>
      <w:r>
        <w:t xml:space="preserve">Ia berkata: "Syariat mengandung peringatan bagi jiwa yang utama, teguran bagi jiwa yang dapat menerima, dan pendidikan bagi jiwa yang bodoh."</w:t>
      </w:r>
    </w:p>
    <w:p>
      <w:pPr>
        <w:pStyle w:val="TeksIsi"/>
      </w:pPr>
      <w:r>
        <w:t xml:space="preserve">Ia berkata: "Musik adalah tampilnya kesatuan kepada indra melalui perantaraan susunan dalam karya seni yang baik."</w:t>
      </w:r>
    </w:p>
    <w:p>
      <w:pPr>
        <w:pStyle w:val="TeksIsi"/>
      </w:pPr>
      <w:r>
        <w:t xml:space="preserve">Ia, semoga Allah merahmatinya, mencintai hikmah dan para ahlinya, banyak keutamaannya, tidak tahan berpisah dari para ahlinya, banyak berbuat baik kepada mereka, berakhlak mulia, dan bercita-cita tinggi.</w:t>
      </w:r>
    </w:p>
    <w:p>
      <w:pPr>
        <w:pStyle w:val="JudulBab"/>
      </w:pPr>
      <w:r>
        <w:t xml:space="preserve">Al-Ustādh Abū al-Faḍl ibn al-ʿAmīd al-Qummī (al-Ṣāḥib ibn al-ʿAmīd)</w:t>
      </w:r>
    </w:p>
    <w:p>
      <w:pPr>
        <w:pStyle w:val="TeksIsiPertama"/>
      </w:pPr>
      <w:r>
        <w:t xml:space="preserve">Ia telah memiliki keutamaan dan kebaikan yang membuat takjub orang-orang sezamannya, hingga musuh tunduk kepadanya dan pendengki menyerah, dan tidak seorang pun pernah menyainginya. Di antaranya, ia adalah penulis yang paling cakap di masanya dan yang paling lengkap ilmunya, sebab ia menghafal bahasa dan ilmu-ilmu Arab, luas pengetahuannya dalam nahwu dan arud, mengerti derivasi dan metafora, dan menghafal diwan-diwan Jahiliah dan Islam. Ia mendengar lima puluh bait sekali saja, lalu menghafalnya. Dalam geometri dan matematika ia tidak tertandingi. Adapun logika, ilmu-ilmu filsafat, dan terutama ilmu ketuhanan, tidak seorang pun di masanya berani mengklaim menguasainya di hadapannya, kecuali sebagai orang yang mengambil faedah.</w:t>
      </w:r>
    </w:p>
    <w:p>
      <w:pPr>
        <w:pStyle w:val="TeksIsi"/>
      </w:pPr>
      <w:r>
        <w:t xml:space="preserve">Ketika al-ʿĀmirī melihatnya, sesudah ia mensyarah kitab-kitab Aristoteles dan berangkat ke Baghdad, ia tercengang. Ibn al-ʿAmīd adalah wazir Rukn al-Dawla ibn Buwayh. Ia sedikit bicara dan jarang bercakap, kecuali apabila ditanya dan menemukan orang yang memahaminya; ketika itu ia bersemangat, dan dari dirinya didengar apa yang tidak didapati pada orang lain, disertai kefasihan dan balaghah. Karena baiknya keadaan dan akhlaknya, apabila seorang alim atau ahli suatu bidang masuk menemuinya, ia diam untuknya, mendengarkannya, dan menganggap baik segala yang didengarnya, seperti orang yang tidak mengetahui kecuali apa yang ia pahami dari orang itu. Hingga apabila orang itu telah lama bersamanya dan bulan-bulan telah berlalu atasnya di sisinya, lalu kebetulan ia bertanya kepadanya tentang sesuatu, atau hal itu dibicarakan di hadapannya lalu ia diminta menyempurnakannya, saat itulah lautannya melimpah, pikirannya bergolak, dan terpukaulah orang yang merasa dirinya cakap dalam makna itu. Betapa sering orang-orang yang kagum pada dirinya sendiri tersipu malu di sisinya, sesudah ia memberi mereka tangguh dan melimpahkan pemberian. Ia mengetahui siasat dan keadaan perang, disertai keberanian dan keteguhan hati dalam peperangan.</w:t>
      </w:r>
    </w:p>
    <w:p>
      <w:pPr>
        <w:pStyle w:val="TeksIsi"/>
      </w:pPr>
      <w:r>
        <w:t xml:space="preserve">Di antara tulisan tangannya: "Sebagian orang terdahulu berkata: Sedikit khamar adalah obat dan banyaknya adalah penyakit, dan ia lebih layak bagi orang-orang tua daripada bagi para pemuda." Didapati pula dengan tulisan tangannya: "Karena batas minum khamar tidak diketahui, wajiblah menurut penalaran akal dan pengaturan syariat untuk melarang manusia darinya agar mereka tidak melampaui batas, sebab khamar banyak keburukannya, sumber kedurhakaan, dan pintu yang terbuka bagi setiap bencana. Orang berakal adalah yang menahan dirinya darinya dan mengorbankan manfaatnya demi menghindari bahayanya."</w:t>
      </w:r>
    </w:p>
    <w:p>
      <w:pPr>
        <w:pStyle w:val="JudulBab"/>
      </w:pPr>
      <w:r>
        <w:t xml:space="preserve">Abū Bakr al-Ḥasan ibn Karda al-Qūmisī</w:t>
      </w:r>
    </w:p>
    <w:p>
      <w:pPr>
        <w:pStyle w:val="TeksIsiPertama"/>
      </w:pPr>
      <w:r>
        <w:t xml:space="preserve">Ia berasal dari desa Qūmisha, salah satu desa di wilayah al-Qamdhār, termasuk desa-desa Isfahan. Ia termasuk tingkatan yang tinggi dalam filsafat. Ia adalah murid Yaḥyā ibn ʿAdī dan menyertainya dalam waktu yang lama. Ia menjadi sekretaris Naṣīr al-Dawla.</w:t>
      </w:r>
    </w:p>
    <w:p>
      <w:pPr>
        <w:pStyle w:val="TeksIsi"/>
      </w:pPr>
      <w:r>
        <w:t xml:space="preserve">Tulisannya indah, kalimat-kalimatnya diterima, dan ia menaruh perhatian pada sastra, pengetahuan tentang syair, dan ilmu-ilmu Arab lainnya. Dalam keahlian ini ia meninggalkan anak-anak dan kerabat, dari kalangan saudara dan lainnya, yang menonjol dalam keutamaan dibanding orang lain.</w:t>
      </w:r>
    </w:p>
    <w:p>
      <w:pPr>
        <w:pStyle w:val="TeksIsi"/>
      </w:pPr>
      <w:r>
        <w:t xml:space="preserve">Ia ditanya tentang makna bahwa suatu zaman, tempat, atau manusia lebih mulia daripada zaman, tempat, atau manusia yang lain. Ia menjawab: "Hal ini dapat dibenarkan dengan menyandarkan zaman kepada kebahagiaan yang merata di dalamnya, kebaikan yang melimpah, berkah yang meluap, kesuburan yang umum, syariat yang diterima, kebaikan-kebaikan yang masuk akal, dan kemuliaan-kemuliaan yang berpengaruh, dari segi bentuk falak sesuai dengan apa yang dituntut oleh sebagian putarannya. Demikian pula tempat, apabila ia menghadapi pengaruh dari benda-benda langit yang mulia ini. Adapun zaman yang maknanya adalah ukuran gerak falak, tidak ada satu bagiannya yang lebih mulia daripada bagian yang lain. Demikian pula tempat. Demikian pula manusia, ia tidak lebih mulia daripada manusia lain dari segi jasad yang umum bagi setiap orang; kemuliaannya hanyalah melalui kesempurnaan-kesempurnaan akliah dan amal-amal saleh."</w:t>
      </w:r>
    </w:p>
    <w:p>
      <w:pPr>
        <w:pStyle w:val="JudulBab"/>
      </w:pPr>
      <w:r>
        <w:t xml:space="preserve">Abū ʿAlī Aḥmad ibn (Muḥammad) Miskawayh</w:t>
      </w:r>
    </w:p>
    <w:p>
      <w:pPr>
        <w:pStyle w:val="TeksIsiPertama"/>
      </w:pPr>
      <w:r>
        <w:t xml:space="preserve">Ia termasuk tokoh terkemuka zamannya. Pada masa mudanya ia menyertai wazir Abū Muḥammad al-Muhallabī dan termasuk orang-orang dekatnya. Sesudah itu ia bergabung dalam pengabdian kepada Raja ʿAḍud al-Dawla dan menjadi salah seorang teman majelis dan utusannya hingga raja itu meninggalkan dunia. Kemudian ia menjadi orang dekat Ibn al-ʿAmīd, putranya Abū al-Fatḥ, dan Raja Ṣamṣām al-Dawla. Demikian pula ia menjadi orang dekat Ibn al-ʿAmīd, putranya Abū al-Fatḥ, dan para pembesar lainnya hingga waktu kami ini,</w:t>
      </w:r>
      <w:r>
        <w:rPr>
          <w:rStyle w:val="FootnoteReference"/>
        </w:rPr>
        <w:footnoteReference w:id="90"/>
      </w:r>
      <w:r>
        <w:t xml:space="preserve"> suatu hal yang tidak perlu dijelaskan lagi.</w:t>
      </w:r>
    </w:p>
    <w:p>
      <w:pPr>
        <w:pStyle w:val="TeksIsi"/>
      </w:pPr>
      <w:r>
        <w:t xml:space="preserve">Ia memiliki banyak karya dalam banyak bidang ilmu dan hikmah. Karyanya antara lain </w:t>
      </w:r>
      <w:r>
        <w:rPr>
          <w:rStyle w:val="Transliterasi"/>
        </w:rPr>
        <w:t xml:space="preserve">al-Akhlāq al-Kāmila wa-al-Ādāb al-Fāḍila</w:t>
      </w:r>
      <w:r>
        <w:t xml:space="preserve">, dua kitab </w:t>
      </w:r>
      <w:r>
        <w:rPr>
          <w:rStyle w:val="Transliterasi"/>
        </w:rPr>
        <w:t xml:space="preserve">al-Fawz</w:t>
      </w:r>
      <w:r>
        <w:t xml:space="preserve"> tentang ilmu orang-orang terdahulu, dan catatan-catatan serta hasyiah atas kitab-kitab logika. Ia juga memiliki kitab-kitab dalam seluruh cabang matematika, fisika, ilmu ketuhanan, ilmu hitung, alkimia, dan masak-memasak. Kitab-kitab ini dibacakan di hadapannya pada hari-hari majelisnya. Ia memiliki kitab </w:t>
      </w:r>
      <w:r>
        <w:rPr>
          <w:rStyle w:val="Transliterasi"/>
        </w:rPr>
        <w:t xml:space="preserve">al-Mustawfā fī al-Shiʿr</w:t>
      </w:r>
      <w:r>
        <w:t xml:space="preserve">, yang merupakan antologi syair, dan himpunannya yang dinamai </w:t>
      </w:r>
      <w:r>
        <w:rPr>
          <w:rStyle w:val="Transliterasi"/>
        </w:rPr>
        <w:t xml:space="preserve">Uns al-Farīd</w:t>
      </w:r>
      <w:r>
        <w:t xml:space="preserve"> dan </w:t>
      </w:r>
      <w:r>
        <w:rPr>
          <w:rStyle w:val="Transliterasi"/>
        </w:rPr>
        <w:t xml:space="preserve">Jāwīdān Khirad</w:t>
      </w:r>
      <w:r>
        <w:t xml:space="preserve">. Ia juga memiliki balaghah dan tulisan tangan yang indah.</w:t>
      </w:r>
    </w:p>
    <w:p>
      <w:pPr>
        <w:pStyle w:val="JudulBab"/>
      </w:pPr>
      <w:r>
        <w:t xml:space="preserve">Abū al-Nafīs</w:t>
      </w:r>
    </w:p>
    <w:p>
      <w:pPr>
        <w:pStyle w:val="TeksIsiPertama"/>
      </w:pPr>
      <w:r>
        <w:t xml:space="preserve">Ia adalah orang yang paling banyak menghafal anekdot, petuah, dan kelakar para filsuf.</w:t>
      </w:r>
    </w:p>
    <w:p>
      <w:pPr>
        <w:pStyle w:val="TeksIsi"/>
      </w:pPr>
      <w:r>
        <w:t xml:space="preserve">Ditanyakan kepadanya: "Bagaimana engkau melihat masa?" Ia menjawab: "Ia memberikan kembali apa yang telah dirampasnya dan merampas kembali apa yang telah diberikannya, seperti anak kecil apabila bermain."</w:t>
      </w:r>
    </w:p>
    <w:p>
      <w:pPr>
        <w:pStyle w:val="TeksIsi"/>
      </w:pPr>
      <w:r>
        <w:t xml:space="preserve">Ia berkata: "Salah seorang ahli hikmah terdahulu berkata: 'Harta dicintai demi kekekalan di alam kejadian dan kerusakan, sedangkan agama dicintai demi kekekalan di alam kekekalan dan keabadian. Apabila daya jiwa lemah untuk membedakan, dugaan akan kekekalan abadi di alam kefanaan menjadi sebab untuk memperbanyak harta.'"</w:t>
      </w:r>
    </w:p>
    <w:p>
      <w:pPr>
        <w:pStyle w:val="TeksIsi"/>
      </w:pPr>
      <w:r>
        <w:t xml:space="preserve">Ia berkata: "Ketergesa-gesaan membingungkan, dalam keras kepala terdapat kekurangan, ujub adalah kebingungan, dan dalam kelambanan terdapat kehilangan."</w:t>
      </w:r>
    </w:p>
    <w:p>
      <w:pPr>
        <w:pStyle w:val="TeksIsi"/>
      </w:pPr>
      <w:r>
        <w:t xml:space="preserve">Abū al-Nafīs bersyair:</w:t>
      </w:r>
    </w:p>
    <w:p>
      <w:pPr>
        <w:pStyle w:val="Syair"/>
        <w:spacing w:after="0" w:before="160" w:line="264"/>
      </w:pPr>
      <w:r>
        <w:t xml:space="preserve">Dalam jiwa dan jasad, jika engkau renungkan, ada pelajaran; bahkan sebelum sampai ke sana, pendapat dan pikiran telah tersesat.</w:t>
      </w:r>
    </w:p>
    <w:p>
      <w:pPr>
        <w:pStyle w:val="Syair"/>
        <w:spacing w:after="0" w:before="0" w:line="264"/>
      </w:pPr>
      <w:r>
        <w:t xml:space="preserve">Orang berakal bingung akan penyatuan keduanya: yang itu adalah entitas, dan yang ini, hukumnya adalah jejak.</w:t>
      </w:r>
    </w:p>
    <w:p>
      <w:pPr>
        <w:pStyle w:val="Syair"/>
        <w:spacing w:after="0" w:before="0" w:line="264"/>
      </w:pPr>
      <w:r>
        <w:t xml:space="preserve">Apabila engkau memandang, engkau melihat entitas itu satu, dan di sana ada kejernihan yang dibaurkan oleh kekeruhan.</w:t>
      </w:r>
    </w:p>
    <w:p>
      <w:pPr>
        <w:pStyle w:val="Syair"/>
        <w:spacing w:after="0" w:before="0" w:line="264"/>
      </w:pPr>
      <w:r>
        <w:t xml:space="preserve">Dengan limpahan itu akal tumbuh, menembus tirai-tirai gaib yang tak terjangkau oleh penglihatan.</w:t>
      </w:r>
    </w:p>
    <w:p>
      <w:pPr>
        <w:pStyle w:val="Syair"/>
        <w:spacing w:after="0" w:before="0" w:line="264"/>
      </w:pPr>
      <w:r>
        <w:t xml:space="preserve">Dengannya manusia memperhatikan tujuan-tujuan segala perkara dari arah jalannya, sedangkan yang gaib tetap tertutup.</w:t>
      </w:r>
    </w:p>
    <w:p>
      <w:pPr>
        <w:pStyle w:val="Syair"/>
        <w:spacing w:after="0" w:before="0" w:line="264"/>
      </w:pPr>
      <w:r>
        <w:t xml:space="preserve">Aduhai, andai aku tahu, apabila tangan kerapuhan telah melenyapkan tubuh-tubuh, dan tanah serta lumpur kering telah meliputinya,</w:t>
      </w:r>
    </w:p>
    <w:p>
      <w:pPr>
        <w:pStyle w:val="Syair"/>
        <w:spacing w:after="0" w:before="0" w:line="264"/>
      </w:pPr>
      <w:r>
        <w:t xml:space="preserve">adakah jiwa-jiwa berpaling menuju alamnya, sebagaimana batu berpaling menuju pusat,</w:t>
      </w:r>
    </w:p>
    <w:p>
      <w:pPr>
        <w:pStyle w:val="Syair"/>
        <w:spacing w:after="0" w:before="0" w:line="264"/>
      </w:pPr>
      <w:r>
        <w:t xml:space="preserve">agar ia memperoleh kemenangan di negeri keabadian, dan lenyaplah di hadapannya bencana dan perubahan?</w:t>
      </w:r>
    </w:p>
    <w:p>
      <w:pPr>
        <w:pStyle w:val="Syair"/>
        <w:spacing w:after="0" w:before="0" w:line="264"/>
      </w:pPr>
      <w:r>
        <w:t xml:space="preserve">Ataukah ia sirna sebagaimana kerangkanya telah pergi, sehingga tak lagi terasa baginya tempat datang dan tempat pergi?</w:t>
      </w:r>
    </w:p>
    <w:p>
      <w:pPr>
        <w:pStyle w:val="Syair"/>
        <w:spacing w:after="0" w:before="0" w:line="264"/>
      </w:pPr>
      <w:r>
        <w:t xml:space="preserve">Bibir-bibir memutar-mutarnya hingga melenyapkannya, di tempat sapi-sapi mencari anak-anaknya.</w:t>
      </w:r>
    </w:p>
    <w:p>
      <w:pPr>
        <w:pStyle w:val="Syair"/>
        <w:spacing w:after="0" w:before="0" w:line="264"/>
      </w:pPr>
      <w:r>
        <w:t xml:space="preserve">Inilah yang membuat pikiran-pikiran kita berkarat, dan tiada ilmu maupun kabar yang dapat mengilapkan karatnya.</w:t>
      </w:r>
    </w:p>
    <w:p>
      <w:pPr>
        <w:pStyle w:val="Syair"/>
        <w:spacing w:after="0" w:before="0" w:line="264"/>
      </w:pPr>
      <w:r>
        <w:t xml:space="preserve">Allah menyendiri dengan ilmu yang tersembunyi, dan tiada jin maupun manusia yang bersekutu dengan-Nya dalam rahasia-Nya.</w:t>
      </w:r>
    </w:p>
    <w:p>
      <w:pPr>
        <w:pStyle w:val="Syair"/>
        <w:spacing w:after="160" w:before="0" w:line="264"/>
      </w:pPr>
      <w:r>
        <w:t xml:space="preserve">Maka tiada seorang pun yang dapat menuju api kerinduan di tengah kegelapan kecuali dengan taufik-Nya, jika ia mau merenung.</w:t>
      </w:r>
    </w:p>
    <w:p>
      <w:pPr>
        <w:pStyle w:val="TeksIsiPertama"/>
      </w:pPr>
      <w:r>
        <w:t xml:space="preserve">Kemudian ia berkata: "Inilah kegelisahan dada, penyesalan ruh, dan bisikan hati orang-orang mulia dari kawasan bumi yang ramai ini, yang diliputi bencana sepanjang masa yang lampau dan abad-abad yang pertama. Setiap orang gelisah sesuai dengan kadarnya, didorong oleh pikirannya sejauh pandangannya, dan menjangkau dengan daya dan kemampuannya apa yang dapat ia capai dengan diamnya, geraknya, dan kesanggupannya. Tidak ada obat bagi hal ini dan selainnya yang lebih mujarab daripada karya Allah; barang siapa dianugerahi-Nya dengan itu, ia menjadi sehat, dan barang siapa luput darinya, ia menjadi mabuk dan bingung. Semoga Allah Taʿālā, dengan anugerah, kemurahan, dan karunia-Nya, menganugerahkan kepada kita akal yang dengannya kita mengenal diri kita, adab yang dengannya kita bergaul di antara kita, kecukupan yang dengannya kita tidak memerlukan imam-imam dan pembesar-pembesar kita, syukur yang dengannya kita berhak atas tambahan dari Tuhan kita, dan kesabaran yang dengannya kita meneguk pahitnya hidup kita."</w:t>
      </w:r>
    </w:p>
    <w:p>
      <w:pPr>
        <w:pStyle w:val="JudulBab"/>
      </w:pPr>
      <w:r>
        <w:t xml:space="preserve">Ibrāhīm ibn ʿAdī, Saudara Yaḥyā</w:t>
      </w:r>
    </w:p>
    <w:p>
      <w:pPr>
        <w:pStyle w:val="TeksIsiPertama"/>
      </w:pPr>
      <w:r>
        <w:t xml:space="preserve">Ia termasuk murid Abū Naṣr al-Fārābī yang paling khusus dan senantiasa menyertainya. Ia memiliki banyak karya. Dalam salah satunya ia berkata: "Pembagian adalah turun, dan analisis adalah naik."</w:t>
      </w:r>
    </w:p>
    <w:p>
      <w:pPr>
        <w:pStyle w:val="TeksIsi"/>
      </w:pPr>
      <w:r>
        <w:t xml:space="preserve">Ia berkata: "Pembagian dan analisis adalah dua pelayan bagi definisi dan demonstrasi. Pelayanan pembagian adalah dengan memperbanyak perantara, dan pelayanan analisis adalah dengan pemilihan, sebagaimana definisi manusia dianalisis menjadi hewan dan yang berbicara."</w:t>
      </w:r>
    </w:p>
    <w:p>
      <w:pPr>
        <w:pStyle w:val="TeksIsi"/>
      </w:pPr>
      <w:r>
        <w:t xml:space="preserve">Ia berkata: "Setiap yang didefinisikan dapat digambarkan, tetapi tidak setiap yang dapat digambarkan dapat didefinisikan."</w:t>
      </w:r>
    </w:p>
    <w:p>
      <w:pPr>
        <w:pStyle w:val="JudulBab"/>
      </w:pPr>
      <w:r>
        <w:t xml:space="preserve">Abū al-Ḥasan ʿAlī ibn Aḥmad al-Jawshanī</w:t>
      </w:r>
    </w:p>
    <w:p>
      <w:pPr>
        <w:pStyle w:val="TeksIsiPertama"/>
      </w:pPr>
      <w:r>
        <w:t xml:space="preserve">Ia termasuk ahli hikmah terdahulu.</w:t>
      </w:r>
    </w:p>
    <w:p>
      <w:pPr>
        <w:pStyle w:val="TeksIsi"/>
      </w:pPr>
      <w:r>
        <w:t xml:space="preserve">Ia berkata: "Pena adalah akal, Lauh adalah jiwa, falak atlas adalah ʿArsy, falak bintang-bintang adalah Kursi, tujuh falak adalah langit-langit, tujuh iklim adalah bumi-bumi, ʿIlliyyīn yang tertinggi adalah ʿArsy, dan yang paling rendah di antara yang rendah adalah pusat."</w:t>
      </w:r>
    </w:p>
    <w:p>
      <w:pPr>
        <w:pStyle w:val="JudulBab"/>
      </w:pPr>
      <w:r>
        <w:t xml:space="preserve">Al-Ṣāḥib Abū [Ibn] Muḥammad al-Bukhārī</w:t>
      </w:r>
    </w:p>
    <w:p>
      <w:pPr>
        <w:pStyle w:val="TeksIsiPertama"/>
      </w:pPr>
      <w:r>
        <w:t xml:space="preserve">Ia termasuk murid Abū Sulaymān al-Sijzī. Ia adalah orang yang paling utama di antara mereka yang kuat ikatannya dengan ilmu-ilmu Islam dan kokoh kekuatannya dalam kehalusan-kehalusan hikmah. Akan tetapi, klaimnya melampaui kandungan maknanya dengan tambahan yang tak terbatas. Ia memiliki hafalan yang kuat ikatannya dan pikiran yang kokoh kaidah-kaidahnya. Ia memiliki karya-karya yang baik dan bermanfaat.</w:t>
      </w:r>
    </w:p>
    <w:p>
      <w:pPr>
        <w:pStyle w:val="JudulBab"/>
      </w:pPr>
      <w:r>
        <w:t xml:space="preserve">Abū al-Barakāt al-Baghdādī</w:t>
      </w:r>
    </w:p>
    <w:p>
      <w:pPr>
        <w:pStyle w:val="TeksIsiPertama"/>
      </w:pPr>
      <w:r>
        <w:t xml:space="preserve">Pada awal masa belajarnya ia meminta Abū al-Ḥasan al-Saʿīdī Hibat Allāh untuk mengajarinya, tetapi ia menolak, karena ia tidak mengajar orang-orang Yahudi. Maka Abū al-Barakāt berteman dengan penjaga pintunya, lalu selama beberapa waktu ia datang dan duduk di lorong rumahnya, mendengarkan pembahasan. Kebetulan suatu hari ia hadir ketika murid-murid syaikh sedang membahas suatu masalah, lalu mereka terhenti. Abū al-Barakāt berkata: "Hamba ini memohon izin kepada syaikh untuk mengatakan apa yang ada padanya." Ia pun diizinkan, lalu menjawab dengan sangat baik. Syaikh menanyakan kisahnya, dan ia menceritakan keadaannya. Syaikh berkata: "Orang yang keadaannya demikian tidak boleh dilarang." Maka ia menjadi salah seorang murid khususnya.</w:t>
      </w:r>
    </w:p>
    <w:p>
      <w:pPr>
        <w:pStyle w:val="TeksIsi"/>
      </w:pPr>
      <w:r>
        <w:t xml:space="preserve">Di antara syair tentang dirinya:</w:t>
      </w:r>
    </w:p>
    <w:p>
      <w:pPr>
        <w:pStyle w:val="Syair"/>
        <w:spacing w:after="0" w:before="160" w:line="264"/>
      </w:pPr>
      <w:r>
        <w:t xml:space="preserve">Ia berpindah dari agama leluhurnya, padahal agama mereka adalah mazhab sang pemberi syafaat;</w:t>
      </w:r>
    </w:p>
    <w:p>
      <w:pPr>
        <w:pStyle w:val="Syair"/>
        <w:spacing w:after="160" w:before="0" w:line="264"/>
      </w:pPr>
      <w:r>
        <w:t xml:space="preserve">maka ia pun menjadi tanpa kedudukan dalam penghidupan, dan di hari kembali tanpa pemberi syafaat.</w:t>
      </w:r>
    </w:p>
    <w:p>
      <w:pPr>
        <w:pStyle w:val="TeksIsiPertama"/>
      </w:pPr>
      <w:r>
        <w:t xml:space="preserve">Ia adalah filsuf orang-orang Irak dan memiliki pikiran yang menyala. Ia hidup sembilan puluh tahun syamsiah. Ia terserang kusta, lalu mengobati dirinya sendiri hingga sembuh. Ia menjadi buta dan tetap buta selama beberapa waktu. Sultan Muḥammad ibn Malikshāh menuduhnya buruk dalam pengobatan dan pengaturan, lalu memenjarakannya selama beberapa waktu. Pada bulan-bulan tahun lima ratus empat puluh tujuh, Sultan Masʿūd ibn Muḥammad ibn Malikshāh terserang kolik sesudah diterkam seekor singa, lalu Abū al-Barakāt dibawa dari Baghdad ke Hamadhān. Ketika orang-orang telah berputus asa akan hidup sultan, Abū al-Barakāt takut akan keselamatan dirinya. Ia wafat pada waktu duha, dan sultan wafat sesudah asar. Keranda Abū al-Barakāt dibawa ke Baghdad bersama rombongan haji.</w:t>
      </w:r>
    </w:p>
    <w:p>
      <w:pPr>
        <w:pStyle w:val="TeksIsi"/>
      </w:pPr>
      <w:r>
        <w:t xml:space="preserve">Ketika Abū al-Barakāt ditawan dalam pertempuran antara al-Mustarshid dan Sultan Masʿūd dan ajalnya telah dekat, ia masuk Islam seketika itu juga, padahal ia seorang Yahudi. Maka ia selamat dari pembunuhan, sultan memberinya jubah kehormatan, dan baiklah keislamannya.</w:t>
      </w:r>
    </w:p>
    <w:p>
      <w:pPr>
        <w:pStyle w:val="TeksIsi"/>
      </w:pPr>
      <w:r>
        <w:t xml:space="preserve">Dikatakan bahwa ia masuk menemui khalifah, lalu semua yang hadir berdiri kecuali qāḍī al-quḍāt. Ia berkata kepada khalifah: "Ia tidak berdiri untukku karena aku seorang zimi. Maka aku masuk Islam agar ia tidak merendahkanku."</w:t>
      </w:r>
    </w:p>
    <w:p>
      <w:pPr>
        <w:pStyle w:val="JudulBab"/>
      </w:pPr>
      <w:r>
        <w:t xml:space="preserve">Bahāʾ al-Dīn Abū Muḥammad al-Kharaqī</w:t>
      </w:r>
    </w:p>
    <w:p>
      <w:pPr>
        <w:pStyle w:val="TeksIsiPertama"/>
      </w:pPr>
      <w:r>
        <w:t xml:space="preserve">Ia termasuk ahli hikmah Marw. Ia memiliki karya-karya tentang sejarah dan berakhlak baik.</w:t>
      </w:r>
    </w:p>
    <w:p>
      <w:pPr>
        <w:pStyle w:val="TeksIsi"/>
      </w:pPr>
      <w:r>
        <w:t xml:space="preserve">Di antara perkataannya: "Matematika dinamai empat ilmu pelajaran. Ia hanya empat karena subjeknya adalah kuantitas, dan kuantitas itu adakalanya bersambung dan adakalanya terpisah. Yang bersambung adakalanya bergerak dan adakalanya diam; yang bergerak adalah astronomi, dan yang tidak bergerak adalah geometri. Yang terpisah adakalanya memiliki nisbah paduan, yaitu musik, dan adakalanya tidak, yaitu ilmu bilangan."</w:t>
      </w:r>
    </w:p>
    <w:p>
      <w:pPr>
        <w:pStyle w:val="TeksIsi"/>
      </w:pPr>
      <w:r>
        <w:t xml:space="preserve">Ia berkata: "Kesempurnaan jiwa adalah mencerap hal-hal rasional, keindahannya adalah astronomi, geometri, dan musik, dan geometri adalah pengilap jiwa."</w:t>
      </w:r>
    </w:p>
    <w:p>
      <w:pPr>
        <w:pStyle w:val="JudulBab"/>
      </w:pPr>
      <w:r>
        <w:t xml:space="preserve">Muḥammad al-Ḥārithānī al-Sarakhsī</w:t>
      </w:r>
    </w:p>
    <w:p>
      <w:pPr>
        <w:pStyle w:val="TeksIsiPertama"/>
      </w:pPr>
      <w:r>
        <w:t xml:space="preserve">Ia berkeliling dan mengembara, menjelajahi sebagian besar iklim dengan kakinya untuk mencari hikmah yang sempurna. Dalam sastra ia mengikuti jejak al-Jawharī.</w:t>
      </w:r>
    </w:p>
    <w:p>
      <w:pPr>
        <w:pStyle w:val="TeksIsi"/>
      </w:pPr>
      <w:r>
        <w:t xml:space="preserve">Al-Ẓahīr berkata: "Antara aku dan dia terjadi pembicaraan tentang apakah pembenaran wajib didahului oleh dua konsepsi atau tiga." Ia berkata: "Aku telah menyebutkan hal itu dalam kitab </w:t>
      </w:r>
      <w:r>
        <w:rPr>
          <w:rStyle w:val="Transliterasi"/>
        </w:rPr>
        <w:t xml:space="preserve">Sharḥ al-Najāt</w:t>
      </w:r>
      <w:r>
        <w:t xml:space="preserve"> karyaku."</w:t>
      </w:r>
    </w:p>
    <w:p>
      <w:pPr>
        <w:pStyle w:val="TeksIsi"/>
      </w:pPr>
      <w:r>
        <w:t xml:space="preserve">Di antara perkataannya:</w:t>
      </w:r>
    </w:p>
    <w:p>
      <w:pPr>
        <w:pStyle w:val="TeksIsi"/>
      </w:pPr>
      <w:r>
        <w:t xml:space="preserve">"Raja Yang Benar lagi Maha Berdiri Sendiri adalah awal dan akhir pikiran para arif."</w:t>
      </w:r>
    </w:p>
    <w:p>
      <w:pPr>
        <w:pStyle w:val="TeksIsi"/>
      </w:pPr>
      <w:r>
        <w:t xml:space="preserve">"Tiada perjalanan yang lebih indah daripada perjalanan akal di alam malakut yang tertinggi."</w:t>
      </w:r>
    </w:p>
    <w:p>
      <w:pPr>
        <w:pStyle w:val="TeksIsi"/>
      </w:pPr>
      <w:r>
        <w:t xml:space="preserve">"Barang siapa pada batu cincin kesiapannya telah tercetak ukiran-ukiran hakikat, ia telah mengecap kenikmatan yang tertinggi."</w:t>
      </w:r>
    </w:p>
    <w:p>
      <w:pPr>
        <w:pStyle w:val="JudulBab"/>
      </w:pPr>
      <w:r>
        <w:t xml:space="preserve">Maḥmūd al-Khwārazmī</w:t>
      </w:r>
    </w:p>
    <w:p>
      <w:pPr>
        <w:pStyle w:val="TeksIsiPertama"/>
      </w:pPr>
      <w:r>
        <w:t xml:space="preserve">Ayahnya adalah wazir Atsız, seorang Turki yang menguasai Khwārazm. Maḥmūd adalah seorang ahli hikmah, sastrawan, dan orang yang utama, termasuk murid Abū al-Barakāt si Yahudi. Ia dikuasai oleh semacam melankolia, lalu menyembelih dirinya sendiri dengan pisau pena pada suatu malam di musim dingin.</w:t>
      </w:r>
    </w:p>
    <w:p>
      <w:pPr>
        <w:pStyle w:val="TeksIsi"/>
      </w:pPr>
      <w:r>
        <w:t xml:space="preserve">Di antara perkataannya sebelum wafatnya: "Barang siapa menghendaki agar daya estimasi selaras dengan akal dalam segala keadaan, ia seperti orang yang dapat mendengar yang meminta kabar dari orang tuli, atau orang yang dapat mendengar yang ingin agar orang tuli mendengar segala yang ia katakan."</w:t>
      </w:r>
    </w:p>
    <w:p>
      <w:pPr>
        <w:pStyle w:val="JudulBab"/>
      </w:pPr>
      <w:r>
        <w:t xml:space="preserve">Abū al-Fatḥ ʿAbd al-Raḥmān al-Khāzin</w:t>
      </w:r>
    </w:p>
    <w:p>
      <w:pPr>
        <w:pStyle w:val="TeksIsiPertama"/>
      </w:pPr>
      <w:r>
        <w:t xml:space="preserve">Ia adalah seorang budak Rum yang disayangi oleh ʿAlī al-Khāzin al-Marwazī. Ia menguasai ilmu-ilmu geometri dan menjadi sempurna di dalamnya, sedangkan ilmu-ilmu rasional tidak sesuai dengan tabiatnya meskipun ia bersungguh-sungguh mempelajarinya. Dialah yang menyusun zij yang otoritatif, </w:t>
      </w:r>
      <w:r>
        <w:rPr>
          <w:rStyle w:val="Transliterasi"/>
        </w:rPr>
        <w:t xml:space="preserve">al-Zīj al-Sanjarī</w:t>
      </w:r>
      <w:r>
        <w:t xml:space="preserve">, beserta seluruh gerak rata-rata dan koreksi yang ada di dalamnya. Dalam kitab itu terdapat hal-hal yang perlu ditinjau, kecuali perhitungan Merkurius dalam keadaan geraknya yang mundur, sebab perhitungan itu sesuai dengan pengamatan dan pengujian.</w:t>
      </w:r>
    </w:p>
    <w:p>
      <w:pPr>
        <w:pStyle w:val="TeksIsi"/>
      </w:pPr>
      <w:r>
        <w:t xml:space="preserve">Ia bersih dari ketamakan-ketamakan yang hina. Sultan Sanjar mengirimkan kepadanya seribu dinar, tetapi ia mengembalikannya seraya berkata: "Aku tidak memerlukannya. Aku masih memiliki sepuluh dinar, dan tiga dinar sudah mencukupiku setiap tahun. Di rumah itu tidak ada yang bersamaku kecuali seekor kucing."</w:t>
      </w:r>
    </w:p>
    <w:p>
      <w:pPr>
        <w:pStyle w:val="TeksIsi"/>
      </w:pPr>
      <w:r>
        <w:t xml:space="preserve">Ia makan daging tiga kali dalam sepekan dan setiap harinya ia makan dua potong roti. Istri Amir Lājī Ākhūr Bak mengirimkan kepadanya seribu dinar, dan ia pun mengembalikannya.</w:t>
      </w:r>
    </w:p>
    <w:p>
      <w:pPr>
        <w:pStyle w:val="TeksIsi"/>
      </w:pPr>
      <w:r>
        <w:t xml:space="preserve">Ia mengenakan pakaian para zahid dan tidak memakan kecuali makanan orang-orang saleh. Sang ahli hikmah al-Ḥasan al-Samarqandī termasuk murid-muridnya.</w:t>
      </w:r>
    </w:p>
    <w:p>
      <w:pPr>
        <w:pStyle w:val="JudulBab"/>
      </w:pPr>
      <w:r>
        <w:t xml:space="preserve">Muḥammad ibn Aḥmad al-Maʿmūrī al-Bayhaqī</w:t>
      </w:r>
    </w:p>
    <w:p>
      <w:pPr>
        <w:pStyle w:val="TeksIsiPertama"/>
      </w:pPr>
      <w:r>
        <w:t xml:space="preserve">Dalam matematika ia mengikuti jejak Banū Mūsā. Ia menulis sebuah kitab tentang bangun kerucut yang belum pernah didahului oleh siapa pun, dan ʿUmar al-Khayyāmī mengakui keunggulannya dalam ilmu-ilmu itu.</w:t>
      </w:r>
    </w:p>
    <w:p>
      <w:pPr>
        <w:pStyle w:val="TeksIsi"/>
      </w:pPr>
      <w:r>
        <w:t xml:space="preserve">Kebetulan ia berangkat ke Isfahan untuk pengamatan bintang yang diperintahkan oleh Malikshāh, lalu ia tinggal di sana hingga masa Sultan Muḥammad. Ketika terjadi pembakaran orang-orang Bāṭiniyya dari kalangan penghuni gunung dan benteng, dan Sultan Muḥammad mulai melaksanakannya, al-Maʿmūrī melihat bahwa perjalanan derajat ascendennya bersambung dengan bintang sial dan sinar-sinar bintang sial. Ia takut akan persambungan itu, lalu keluar dari istana sultan, masuk ke rumah salah seorang temannya, dan menyendiri di salah satu sudut rumahnya. Ketika orang-orang menangkap seorang Bāṭinī dan menyeretnya ke tempat pembakaran, kaum perempuan dan anak-anak naik ke atap-atap untuk menonton. Seorang perempuan tersandung di atap rumah tempat al-Maʿmūrī berada. Perempuan itu pun marah dan berteriak: "Wahai orang-orang, di rumah ini ada seorang Qarmaṭī!" Mereka memasuki rumah itu, menangkapnya, dan membunuhnya. Ketika mereka mengeluarkannya dalam keadaan terbunuh, orang-orang sultan mengenalinya, lalu mereka mencela orang banyak. Namun, celaan tidak berguna, dan kewaspadaan tidak berguna terhadap ketetapan yang pasti, tidak pula dapat menunda ajal yang telah ditentukan, dan tidak ada tempat lari dari akibat-akibat.</w:t>
      </w:r>
    </w:p>
    <w:p>
      <w:pPr>
        <w:pStyle w:val="JudulBab"/>
      </w:pPr>
      <w:r>
        <w:t xml:space="preserve">Al-Imām Ẓahīr al-Dīn ʿAbd al-Jalīl ibn ʿAbd al-Jabbār al-Muftī</w:t>
      </w:r>
    </w:p>
    <w:p>
      <w:pPr>
        <w:pStyle w:val="TeksIsiPertama"/>
      </w:pPr>
      <w:r>
        <w:t xml:space="preserve">Ayah dan pamannya adalah dua imam dari kalangan imam-imam besar. Sepanjang umurnya ia menyibukkan diri dengan menuntut hikmah. Ilmu-ilmu matematika sangat berpihak kepadanya, meskipun ia juga memperoleh bagian yang melimpah dari ilmu-ilmu rasional. Akhlaknya halus, dan waktunya ia curahkan untuk memberi dan mengambil faedah, beramal saleh, menekuni matematika, dan membaca al-Qur'an.</w:t>
      </w:r>
    </w:p>
    <w:p>
      <w:pPr>
        <w:pStyle w:val="JudulBab"/>
      </w:pPr>
      <w:r>
        <w:t xml:space="preserve">ʿAlī ibn Shāhak al-Qaṣṣārī al-Ḍarīr al-Bayhaqī</w:t>
      </w:r>
    </w:p>
    <w:p>
      <w:pPr>
        <w:pStyle w:val="TeksIsiPertama"/>
      </w:pPr>
      <w:r>
        <w:t xml:space="preserve">Ia terserang cacar ketika berusia sembilan tahun, lalu menjadi buta. Ia mempelajari al-Qur'an, dasar-dasar sastra dan cabang-cabangnya, serta menghafal banyak doa dan riwayat. Kemudian ia menyibukkan diri menuntut hikmah tanpa pembimbing dan tanpa guru. Seseorang membacakan kepadanya satu pasal dari logika, lalu ia menghafalnya, mengulang-ulangnya, dan merenungkannya hingga ia memahami hakikat-hakikatnya. Dengan cara itu ia menguasai logika, fisika, dan ilmu ketuhanan. Kemudian ia menyibukkan diri dengan matematika. Seseorang membacakan kepadanya satu bangun, lalu ia menghafalnya dan membayangkannya hingga ia mencapai maksudnya. Demikian pula ia menguasai perhitungan-perhitungan astronomi, hingga ia mampu menentukan ascenden dan menghitung posisi bintang-bintang, dan ia biasa menghadiahkan almanak-almanaknya. Ini termasuk keajaiban, dan orang yang belum melihatnya tidak akan menerima kabarnya.</w:t>
      </w:r>
    </w:p>
    <w:p>
      <w:pPr>
        <w:pStyle w:val="JudulBab"/>
      </w:pPr>
      <w:r>
        <w:t xml:space="preserve">Abū al-Rayḥān Muḥammad ibn Aḥmad al-Bīrūnī</w:t>
      </w:r>
    </w:p>
    <w:p>
      <w:pPr>
        <w:pStyle w:val="TeksIsiPertama"/>
      </w:pPr>
      <w:r>
        <w:t xml:space="preserve">Bīrūn adalah sebuah kota di Sind. Dikatakan bahwa ia berkulit sawo matang, bertubuh pendek, berjanggut lebat lagi putih, berperut besar, dan seorang tua yang telah lanjut usianya.</w:t>
      </w:r>
    </w:p>
    <w:p>
      <w:pPr>
        <w:pStyle w:val="TeksIsi"/>
      </w:pPr>
      <w:r>
        <w:t xml:space="preserve">Ia termasuk ahli geometri yang agung. Ia mengembara di negeri-negeri India selama empat puluh tahun dan menyusun banyak kitab. Ia memiliki beberapa perdebatan dengan Abū ʿAlī. Menyelami samudra ilmu-ilmu rasional bukanlah bidangnya, sebab setiap orang dimudahkan untuk apa ia diciptakan. Karya-karyanya melebihi muatan seekor unta, dan ia mendapat taufik dalam usaha yang patut disyukuri ini. Bīrūn, tempat ia tumbuh dan lahir, adalah sebuah negeri yang baik, yang memiliki hal-hal aneh dan menakjubkan. Tidaklah mengherankan, sebab mutiara berdiam di dalam kerang.</w:t>
      </w:r>
    </w:p>
    <w:p>
      <w:pPr>
        <w:pStyle w:val="TeksIsi"/>
      </w:pPr>
      <w:r>
        <w:t xml:space="preserve">Di antara perkataannya:</w:t>
      </w:r>
    </w:p>
    <w:p>
      <w:pPr>
        <w:pStyle w:val="TeksIsi"/>
      </w:pPr>
      <w:r>
        <w:t xml:space="preserve">"Mudah dan sukarnya sesuatu jarang bersifat mutlak; keduanya hanya disandarkan kepadanya sesuai dengan perbedaan keadaan, sehingga sesuatu menjadi mudah dari satu segi dan mustahil dari segi yang lain."</w:t>
      </w:r>
      <w:r>
        <w:rPr>
          <w:rStyle w:val="FootnoteReference"/>
        </w:rPr>
        <w:footnoteReference w:id="91"/>
      </w:r>
    </w:p>
    <w:p>
      <w:pPr>
        <w:pStyle w:val="TeksIsi"/>
      </w:pPr>
      <w:r>
        <w:t xml:space="preserve">Ia berkata: "Menelaah akhlak para ahli hikmah dan ulama menghidupkan sunah yang baik dan mematikan bidah."</w:t>
      </w:r>
    </w:p>
    <w:p>
      <w:pPr>
        <w:pStyle w:val="TeksIsi"/>
      </w:pPr>
      <w:r>
        <w:t xml:space="preserve">"Sunah-sunah yang saleh adalah tanda-tanda kebaikan dan kebenaran."</w:t>
      </w:r>
    </w:p>
    <w:p>
      <w:pPr>
        <w:pStyle w:val="TeksIsi"/>
      </w:pPr>
      <w:r>
        <w:t xml:space="preserve">"Setiap hari memiliki urusan yang hadir, dan setiap esok memiliki apa yang akan terjadi di dalamnya."</w:t>
      </w:r>
    </w:p>
    <w:p>
      <w:pPr>
        <w:pStyle w:val="TeksIsi"/>
      </w:pPr>
      <w:r>
        <w:t xml:space="preserve">Al-Ustādh Abū al-Rayḥān al-Bīrūnī: dalam matematika ia memiliki keunggulan yang debunya tidak dapat ditembus oleh kuda-kuda pacuan, dan lintasannya tidak dapat disusul oleh kuda-kuda ramping yang unggul. Allah Taʿālā telah menjadikan empat penjuru dunia baginya bumi yang tunduk, yang di atasnya awan-awan yang mengandung mencurahkan hujannya, dan tempat-tempat tumbuhnya bergoyang subur karenanya. Betapa banyak himpunan karyanya yang embunnya berkibar di atas taman bintang-bintang dan naungannya berkilauan di tengah langit.</w:t>
      </w:r>
    </w:p>
    <w:p>
      <w:pPr>
        <w:pStyle w:val="TeksIsi"/>
      </w:pPr>
      <w:r>
        <w:t xml:space="preserve">Telah sampai kepadaku</w:t>
      </w:r>
      <w:r>
        <w:rPr>
          <w:rStyle w:val="FootnoteReference"/>
        </w:rPr>
        <w:footnoteReference w:id="92"/>
      </w:r>
      <w:r>
        <w:t xml:space="preserve"> bahwa ketika ia menyusun </w:t>
      </w:r>
      <w:r>
        <w:rPr>
          <w:rStyle w:val="Transliterasi"/>
        </w:rPr>
        <w:t xml:space="preserve">al-Qānūn al-Masʿūdī</w:t>
      </w:r>
      <w:r>
        <w:t xml:space="preserve">, sultan yang syahid menghadiahinya perak sebanyak muatan seekor gajah. Namun, ia mengembalikannya ke perbendaharaan dengan alasan tidak memerlukannya, dan menolak kebiasaan menjadi kaya dengannya. Meskipun umurnya panjang dan kedudukannya agung dalam segala perkara, ia tekun menuntut ilmu-ilmu dan tegak menyusun kitab-kitab, membuka pintu-pintunya, menggambar bangun-bangunnya, dan mendekatkannya kepada pemahaman. Hampir tidak pernah tangannya lepas dari pena, matanya dari menelaah, dan hatinya dari berpikir, kecuali pada dua hari dalam setahun, yaitu Nawrūz dan Mihrajān, untuk menyiapkan kebutuhan penghidupan berupa makanan secukupnya dan sedikit pakaian. Kemudian, pada hari-hari lain sepanjang tahun, kebiasaannya adalah ilmu yang menyingkap tabir kemusykilan dari wajahnya dan menyingsingkan lengan bajunya dari kekangan ketertutupan.</w:t>
      </w:r>
    </w:p>
    <w:p>
      <w:pPr>
        <w:pStyle w:val="TeksIsi"/>
      </w:pPr>
      <w:r>
        <w:t xml:space="preserve">Kadi Bashīr ibn Yaʿqūb al-Bawādirī al-Naḥwī menuturkan dalam </w:t>
      </w:r>
      <w:r>
        <w:rPr>
          <w:rStyle w:val="Transliterasi"/>
        </w:rPr>
        <w:t xml:space="preserve">al-Dustūr</w:t>
      </w:r>
      <w:r>
        <w:t xml:space="preserve"> dari sang fakih Abū al-Ḥasan ʿAlī ibn ʿĪsā al-Walwālijī, yang berkata: "Aku masuk menemui Abū al-Rayḥān ketika ia sedang menghadapi sakaratul maut. Napasnya telah tersengal dan dadanya telah sesak. Dalam keadaan itu ia berkata kepadaku: 'Bagaimana dahulu engkau menerangkan kepadaku pada suatu hari perhitungan yang fasid itu?'</w:t>
      </w:r>
      <w:r>
        <w:rPr>
          <w:rStyle w:val="FootnoteReference"/>
        </w:rPr>
        <w:footnoteReference w:id="93"/>
      </w:r>
      <w:r>
        <w:t xml:space="preserve"> Aku berkata: 'Maafkanlah aku dari hal itu.' Ia berkata: 'Ulangilah, agar aku mengajarimu akar irasional dan akar rasional.' Aku berkata kepadanya karena kasihan: 'Dalam keadaan seperti ini?' Ia berkata kepadaku: 'Wahai engkau, aku meninggalkan dunia dalam keadaan mengetahui masalah ini, bukankah itu lebih baik daripada aku meninggalkannya dalam keadaan tidak mengetahuinya?' Maka aku mengulanginya, lalu ia menghafalnya, dan ia mengajariku apa yang telah ia janjikan. Aku pun keluar dari sisinya, dan ketika aku masih di jalan, aku mendengar ratap tangis."</w:t>
      </w:r>
    </w:p>
    <w:p>
      <w:pPr>
        <w:pStyle w:val="TeksIsi"/>
      </w:pPr>
      <w:r>
        <w:t xml:space="preserve">Adapun kemasyhuran kedudukannya dan keagungan martabatnya di sisi para raja, telah sampai kepadaku tentang tingginya kedudukannya di sisi mereka bahwa Shams al-Maʿālī Qābūs ibn Wushmgīr ingin mengambilnya secara khusus untuk menjadi teman majelisnya dan mengikatnya di istananya, dengan ketentuan bahwa ia memiliki kekuasaan yang ditaati atas segala yang dicakup oleh kerajaannya. Namun, ia menolak dan tidak menurutinya. Ketika ia merelakan dirinya untuk hal itu bagi Khwārazmshāh, Khwārazmshāh pun menampungnya di istananya dan menempatkannya bersamanya di kediamannya.</w:t>
      </w:r>
    </w:p>
    <w:p>
      <w:pPr>
        <w:pStyle w:val="TeksIsi"/>
      </w:pPr>
      <w:r>
        <w:t xml:space="preserve">Suatu hari Khwārazmshāh datang sambil minum di atas punggung tunggangannya, lalu memerintahkan agar Abū al-Rayḥān dipanggil dari kamarnya. Ia agak terlambat, sehingga raja membayangkan hal itu tidak sebagaimana mestinya, dan ia pun hendak turun dari tunggangannya. Abū al-Rayḥān segera mendahuluinya keluar dan memohon kepadanya demi Allah Taʿālā agar ia tidak melakukannya. Khwārazmshāh pun mengutip perkataan seorang penyair:</w:t>
      </w:r>
    </w:p>
    <w:p>
      <w:pPr>
        <w:pStyle w:val="Syair"/>
        <w:spacing w:after="160" w:before="160" w:line="264"/>
      </w:pPr>
      <w:r>
        <w:t xml:space="preserve">Ilmu termasuk kekuasaan yang paling mulia; setiap makhluk datang kepadanya, sedang ia tak peduli.</w:t>
      </w:r>
    </w:p>
    <w:p>
      <w:pPr>
        <w:pStyle w:val="TeksIsiPertama"/>
      </w:pPr>
      <w:r>
        <w:t xml:space="preserve">Kemudian ia berkata: "Seandainya bukan karena tata upacara duniawi, aku tidak akan memanggilmu, sebab ilmu itu tinggi dan tidak diungguli." Seakan-akan ia telah mendengar kisah al-Muʿtaḍid ketika berjalan-jalan di taman. Ia telah meletakkan tangannya di tangan Thābit ibn Qurra al-Ḥarrānī, lalu tiba-tiba ia menarik dan melepaskannya. Thābit bertanya: "Apa yang terjadi, wahai Amirulmukminin?" Ia menjawab: "Tanganku berada di atas tanganmu, padahal ilmu itu tinggi dan tidak diungguli."</w:t>
      </w:r>
    </w:p>
    <w:p>
      <w:pPr>
        <w:pStyle w:val="TeksIsi"/>
      </w:pPr>
      <w:r>
        <w:t xml:space="preserve">Ketika sultan terdahulu (Maḥmūd) menahannya sebagai orang kepercayaannya, ia biasa bercakap-cakap dengannya tentang apa yang terlintas dalam pikirannya mengenai langit dan bintang-bintang. Diceritakan bahwa seorang utusan datang kepadanya dari negeri Turki yang paling jauh, lalu menuturkan di hadapannya apa yang ia saksikan di seberang lautan ke arah kutub,</w:t>
      </w:r>
      <w:r>
        <w:rPr>
          <w:rStyle w:val="FootnoteReference"/>
        </w:rPr>
        <w:footnoteReference w:id="94"/>
      </w:r>
      <w:r>
        <w:t xml:space="preserve"> yaitu bahwa matahari beredar di atas bumi dalam keadaan tampak pada setiap putarannya, sehingga malam pun tiada. Sultan, sesuai dengan kebiasaannya bersikap keras dalam agama, segera menuduh orang itu ateis dan Qarmaṭī, padahal kaum itu bersih dari bencana-bencana tersebut. Hingga Abū Naṣr ibn Mishkān berkata: "Orang ini tidak mengemukakannya sebagai pendapat yang ia yakini, tetapi ia menuturkannya dari penyaksian," lalu ia membaca firman Allah Taʿālā: </w:t>
      </w:r>
      <w:r>
        <w:rPr>
          <w:rStyle w:val="KutipanAyat"/>
        </w:rPr>
        <w:t xml:space="preserve">"…didapatinya (matahari) bersinar di atas suatu kaum yang tidak Kami buatkan suatu pelindung bagi mereka dari (cahaya matahari) itu"</w:t>
      </w:r>
      <w:r>
        <w:t xml:space="preserve"> </w:t>
      </w:r>
      <w:r>
        <w:rPr>
          <w:rStyle w:val="RujukanAyat"/>
        </w:rPr>
        <w:t xml:space="preserve">(al-Kahf: 90)</w:t>
      </w:r>
      <w:r>
        <w:t xml:space="preserve">. Sultan lalu bertanya kepada Abū al-Rayḥān tentang hal itu. Ia pun menjelaskannya secara ringkas dan menetapkannya dengan cara yang meyakinkan. Sultan Maḥmūd pada sebagian waktu pandai mendengarkan dan mau bersikap adil, maka ia menerima penjelasan itu, dan pembicaraan antara dia dan sultan pun berakhir pada saat itu.</w:t>
      </w:r>
    </w:p>
    <w:p>
      <w:pPr>
        <w:pStyle w:val="TeksIsi"/>
      </w:pPr>
      <w:r>
        <w:t xml:space="preserve">Adapun Sultan Masʿūd, ia menaruh perhatian pada ilmu-ilmu perbintangan dan mencintai hakikat ilmu-ilmu. Suatu hari ia berbincang dengannya tentang masalah ini, yaitu sebab perbedaan panjang malam dan siang di berbagai tempat di bumi, dan ia ingin agar apa yang tidak dapat ia lihat dengan mata menjadi jelas baginya dengan bukti. Abū al-Rayḥān berkata kepadanya: "Engkau pada hari ini satu-satunya yang menguasai timur dan barat, dan yang sesungguhnya berhak atas nama raja bumi. Maka sangat layak bagi kedudukan ini untuk memilih pengetahuan tentang jalannya perkara, perubahan keadaan malam dan siang, serta kadar-kadarnya di kawasan yang berpenghuni."</w:t>
      </w:r>
    </w:p>
    <w:p>
      <w:pPr>
        <w:pStyle w:val="TeksIsi"/>
      </w:pPr>
      <w:r>
        <w:t xml:space="preserve">Pada saat itu ia menyusun untuknya sebuah kitab tentang perhitungan malam dan siang, dengan cara yang jauh dari pokok-pokok bahasan para ahli nujum dan dekat kepada pemahaman orang yang tidak menyukai, tidak memercayai, dan tidak terbiasa dengannya. Sultan yang syahid itu mahir dalam bahasa Arab, sehingga mudah baginya memahami kitab itu, dan ia pun melimpahkan pemberian kepadanya. Demikian pula, atas perintahnya ia menyusun sebuah kitab tentang konsekuensi-konsekuensi kedua gerak. Itu adalah kitab yang agung, yang tidak dapat dilampaui, sebagian besar kata-katanya dipetik dari ayat-ayat Kitab Allah Taʿālā. Kitabnya yang berjudul </w:t>
      </w:r>
      <w:r>
        <w:rPr>
          <w:rStyle w:val="Transliterasi"/>
        </w:rPr>
        <w:t xml:space="preserve">al-Qānūn al-Masʿūdī</w:t>
      </w:r>
      <w:r>
        <w:t xml:space="preserve"> mencukupi dari sebagian besar kitab dalam ilmu perbintangan atau ilmu hitung. Kitabnya yang lain, yang disebut </w:t>
      </w:r>
      <w:r>
        <w:rPr>
          <w:rStyle w:val="Transliterasi"/>
        </w:rPr>
        <w:t xml:space="preserve">al-Dustūr</w:t>
      </w:r>
      <w:r>
        <w:t xml:space="preserve">, yang ia susun atas nama Shihāb al-Dawla Abū al-Fatḥ Mawdūd, putra sultan yang syahid, menghimpun segala keindahan.</w:t>
      </w:r>
    </w:p>
    <w:p>
      <w:pPr>
        <w:pStyle w:val="JudulBab"/>
      </w:pPr>
      <w:r>
        <w:t xml:space="preserve">Abū al-Ḥasan (ʿAlī ibn Rāmsas) al-ʿAwfī</w:t>
      </w:r>
    </w:p>
    <w:p>
      <w:pPr>
        <w:pStyle w:val="TeksIsiPertama"/>
      </w:pPr>
      <w:r>
        <w:t xml:space="preserve">Ia memiliki sebuah risalah yang halus tentang penjelasan bagian-bagian maujud, dan karya-karya yang halus.</w:t>
      </w:r>
    </w:p>
    <w:p>
      <w:pPr>
        <w:pStyle w:val="TeksIsi"/>
      </w:pPr>
      <w:r>
        <w:t xml:space="preserve">Ia termasuk Ikhwān al-Ṣafāʾ. Ia berkata: "Telur menjadi basah karena dominasi air, udara, dan api atasnya serta kurangnya tabiat tanah padanya. Kuning telur menyerupai tabiat udara dan putihnya menyerupai tabiat air; karena itulah burung dapat terbang. Materi tanah padanya lebih sedikit; karena itulah ia tidak diciptakan bergigi. Anak burung terbentuk dari putih telur, sedangkan kuning telur adalah makanannya. Pengeraman pada burung membantu daya pembiak."</w:t>
      </w:r>
    </w:p>
    <w:p>
      <w:pPr>
        <w:pStyle w:val="TeksIsi"/>
      </w:pPr>
      <w:r>
        <w:t xml:space="preserve">Ia berkata: "Barang siapa tidak menjadi orang baik yang berakhlak dengan akhlak para ahli hikmah, tidak ada kebaikan bagi siapa pun dalam ilmunya."</w:t>
      </w:r>
    </w:p>
    <w:p>
      <w:pPr>
        <w:pStyle w:val="TeksIsi"/>
      </w:pPr>
      <w:r>
        <w:t xml:space="preserve">Ia berkata: "Jadikanlah prasangka baik terhadap manusia sebagai bagian yang ditetapkan bagi dirimu."</w:t>
      </w:r>
    </w:p>
    <w:p>
      <w:pPr>
        <w:pStyle w:val="TeksIsi"/>
      </w:pPr>
      <w:r>
        <w:t xml:space="preserve">Ia berkata: "Keutamaan-keutamaan adalah pangkal kebaikan-kebaikan, dan kehinaan-kehinaan adalah dasar keburukan-keburukan."</w:t>
      </w:r>
    </w:p>
    <w:p>
      <w:pPr>
        <w:pStyle w:val="TeksIsi"/>
      </w:pPr>
      <w:r>
        <w:t xml:space="preserve">"Kembali dari diam lebih baik daripada kembali dari ucapan. Maju melakukan sesuatu sesudah berhati-hati lebih teguh daripada menahan diri sesudah maju melakukannya."</w:t>
      </w:r>
    </w:p>
    <w:p>
      <w:pPr>
        <w:pStyle w:val="TeksIsi"/>
      </w:pPr>
      <w:r>
        <w:t xml:space="preserve">Ia berkata: "Dengan musyawarah, akal-akal bergabung kepada satu akal."</w:t>
      </w:r>
    </w:p>
    <w:p>
      <w:pPr>
        <w:pStyle w:val="JudulBab"/>
      </w:pPr>
      <w:r>
        <w:t xml:space="preserve">Abū al-Ḥasan ibn [Za]hrūn al-Ḥarrānī</w:t>
      </w:r>
    </w:p>
    <w:p>
      <w:pPr>
        <w:pStyle w:val="TeksIsiPertama"/>
      </w:pPr>
      <w:r>
        <w:t xml:space="preserve">Ia adalah seorang tabib yang mahir dan ahli hikmah yang berfilsafat. Yang dominan padanya adalah ilmu matematika dan kedokteran.</w:t>
      </w:r>
    </w:p>
    <w:p>
      <w:pPr>
        <w:pStyle w:val="TeksIsi"/>
      </w:pPr>
      <w:r>
        <w:t xml:space="preserve">Ia berkata: "Dalam musyawarahmu, berpeganglah pada orang yang ahli dan berilmu, yang tidak dengki. Sebab orang penakut menyempitkan urusan, orang kikir lalai dalam mencari tujuan, dan orang rakus mencari urusan tanpa menyempurnakan alat dan sebab-sebabnya."</w:t>
      </w:r>
    </w:p>
    <w:p>
      <w:pPr>
        <w:pStyle w:val="JudulBab"/>
      </w:pPr>
      <w:r>
        <w:t xml:space="preserve">Ibn Sayyār sang Tabib</w:t>
      </w:r>
    </w:p>
    <w:p>
      <w:pPr>
        <w:pStyle w:val="TeksIsiPertama"/>
      </w:pPr>
      <w:r>
        <w:t xml:space="preserve">Ia adalah seorang ahli hikmah dan tabib. Ia mengobati para penderita demam dengan pengobatan yang menyembuhkan. Ia memiliki karya-karya dalam hikmah dan kedokteran, dan ia termasuk orang yang menonjol dalam seni logika.</w:t>
      </w:r>
    </w:p>
    <w:p>
      <w:pPr>
        <w:pStyle w:val="TeksIsi"/>
      </w:pPr>
      <w:r>
        <w:t xml:space="preserve">Di antara perkataannya: "Tercapainya perkara-perkara yang tinggi tidak dapat diharapkan dengan banyaknya penolong, tetapi dengan baiknya para penolong."</w:t>
      </w:r>
    </w:p>
    <w:p>
      <w:pPr>
        <w:pStyle w:val="JudulBab"/>
      </w:pPr>
      <w:r>
        <w:t xml:space="preserve">Abū Sulaymān Muḥammad ibn Ṭāhir ibn Bahrām al-Sijistānī</w:t>
      </w:r>
    </w:p>
    <w:p>
      <w:pPr>
        <w:pStyle w:val="TeksIsiPertama"/>
      </w:pPr>
      <w:r>
        <w:t xml:space="preserve">Ia adalah penyusun kitab </w:t>
      </w:r>
      <w:r>
        <w:rPr>
          <w:rStyle w:val="Transliterasi"/>
        </w:rPr>
        <w:t xml:space="preserve">Ṣiwān al-Ḥikma</w:t>
      </w:r>
      <w:r>
        <w:t xml:space="preserve">, seorang ahli hikmah yang memiliki banyak karya, sebagian besarnya dalam ilmu-ilmu rasional. Di antaranya sebuah risalah tentang pengaturan jalan-jalan keutamaan dan sebuah risalah tentang Penggerak Pertama.</w:t>
      </w:r>
    </w:p>
    <w:p>
      <w:pPr>
        <w:pStyle w:val="TeksIsi"/>
      </w:pPr>
      <w:r>
        <w:t xml:space="preserve">Ketika Ibn al-ʿAmīd datang ke Baghdad, ia mengutus seseorang untuk membujuknya agar mengunjunginya, tetapi ia menolak dan berkata: "Seorang filsuf Yunani pernah dipanggil oleh seorang raja dengan cara seperti itu, lalu ia memohon agar dibebaskan dari menghadap. Ketika ditanyakan kepadanya tentang hal itu, ia berkata: 'Para raja mengalami apa yang dialami oleh orang yang memandang sebuah lukisan. Selama ia memandangnya dari jauh, ia mengaguminya; tetapi apabila ia mendekatinya, ia tidak menemukan tempat untuk dikagumi.'" Kemudian ia berkata: "Orang yang mendengar kisah tentang seseorang memperoleh dengan akalnya suatu bentuk akliah yang murni, mulia, dan cemerlang. Apabila penglihatan telah merendahkan orang yang disebut-sebut itu, ia menurunkannya kepada bentuk alami, sedangkan bentuk alami pada orang-orang tua dan para ahli keutamaan lebih rendah daripada bentuk akliahnya. Maka orang yang memandang orang yang pernah ia dengar kisahnya akan mengalami rasa meremehkan, kecuali jika si pendengar memahami perkara ini, sehingga apabila ia melihat bentuk itu, ia tidak turun dari bentuk akliah kepada bentuk indrawi. Orang yang demikian adalah orang utama yang bertuhan, luas ilmunya, dan sempurna hikmahnya."</w:t>
      </w:r>
    </w:p>
    <w:p>
      <w:pPr>
        <w:pStyle w:val="TeksIsi"/>
      </w:pPr>
      <w:r>
        <w:t xml:space="preserve">Ia mengambil ilmu dari Yaḥyā ibn ʿAdī. Ia memiliki telaah dalam sastra dan syair. Di antara syairnya:</w:t>
      </w:r>
    </w:p>
    <w:p>
      <w:pPr>
        <w:pStyle w:val="Syair"/>
        <w:spacing w:after="0" w:before="160" w:line="264"/>
      </w:pPr>
      <w:r>
        <w:t xml:space="preserve">Janganlah sekali-kali engkau dengki, karena tampaknya suatu nikmat, kepada seseorang yang maut bermalam mengintainya.</w:t>
      </w:r>
    </w:p>
    <w:p>
      <w:pPr>
        <w:pStyle w:val="Syair"/>
        <w:spacing w:after="0" w:before="0" w:line="264"/>
      </w:pPr>
      <w:r>
        <w:t xml:space="preserve">Bukankah sesudah ia mencapai angan-angannya, ia akan beralih kepada ketiadaan, seakan-akan ia tak pernah ada?</w:t>
      </w:r>
    </w:p>
    <w:p>
      <w:pPr>
        <w:pStyle w:val="Syair"/>
        <w:spacing w:after="160" w:before="0" w:line="264"/>
      </w:pPr>
      <w:r>
        <w:t xml:space="preserve">Seandainya aku mau dengki, pikiranku tentu melampaui batas bintang-bintang, mendengki kekekalan mereka yang abadi.</w:t>
      </w:r>
    </w:p>
    <w:p>
      <w:pPr>
        <w:pStyle w:val="TeksIsiPertama"/>
      </w:pPr>
      <w:r>
        <w:t xml:space="preserve">Ia juga bersyair:</w:t>
      </w:r>
    </w:p>
    <w:p>
      <w:pPr>
        <w:pStyle w:val="Syair"/>
        <w:spacing w:after="0" w:before="160" w:line="264"/>
      </w:pPr>
      <w:r>
        <w:t xml:space="preserve">Lapar dapat ditolak dengan sepotong roti kering; maka untuk apa banyak sesal dan was-wasku?</w:t>
      </w:r>
    </w:p>
    <w:p>
      <w:pPr>
        <w:pStyle w:val="Syair"/>
        <w:spacing w:after="160" w:before="0" w:line="264"/>
      </w:pPr>
      <w:r>
        <w:t xml:space="preserve">Maut telah berlaku adil ketika ia menyamakan hukumnya antara khalifah dan si fakir yang sengsara.</w:t>
      </w:r>
    </w:p>
    <w:p>
      <w:pPr>
        <w:pStyle w:val="TeksIsiPertama"/>
      </w:pPr>
      <w:r>
        <w:t xml:space="preserve">Di antara perkataannya: "Pendengki tidak dapat diharapkan manfaatnya. Bagaimana mungkin diharapkan manfaat dari orang yang bahayanya menimpa kerabat, apalagi orang asing?"</w:t>
      </w:r>
    </w:p>
    <w:p>
      <w:pPr>
        <w:pStyle w:val="TeksIsi"/>
      </w:pPr>
      <w:r>
        <w:t xml:space="preserve">Abū Sulaymān, penyusun </w:t>
      </w:r>
      <w:r>
        <w:rPr>
          <w:rStyle w:val="Transliterasi"/>
        </w:rPr>
        <w:t xml:space="preserve">Ṣiwān al-Ḥikma</w:t>
      </w:r>
      <w:r>
        <w:t xml:space="preserve">, pada masa mudanya menekuni fikih dengan berpegang pada jalan kesucian diri dan kebenaran. Ia meminum minuman yang diperselisihkan menurut mazhab Abū Ḥanīfa, karena ia seorang Hanafi. Ia bersahabat dengan Abū Jaʿfar ibn Bānūyah, raja Sijistān.</w:t>
      </w:r>
    </w:p>
    <w:p>
      <w:pPr>
        <w:pStyle w:val="TeksIsi"/>
      </w:pPr>
      <w:r>
        <w:t xml:space="preserve">Abū Ḥayyān menuturkan: "Aku melihat Abū Sulaymān ini dalam mimpi, seakan-akan ia menyelam di dalam cahaya, tidak dalam rupa yang dahulu kulihat ketika ia hidup. Aku berkata: 'Wahai tuanku, jika aku terdiri dari hayula dan bentuk, bagaimana mungkin aku bersama salah satunya dan meninggalkan yang lain, padahal aku bersama keduanya dan berasal dari keduanya?' Ia berkata kepadaku: 'Sebagaimana engkau bersama ayahmu dan lari dari ibumu, karena engkau mengetahui bahwa ayahmu lebih mengerti jalan kemaslahatanmu, lebih mengetahui cara sampainya faedah kepadamu, dan lebih memperhatikanmu dalam segala keadaanmu.' Aku berkata: 'Engkau benar, wahai tuanku! Hanya saja aku lebih banyak terdiri dari hayula.' Ia berkata: 'Engkau lebih banyak hayula dari segi tanah liat, dan lebih banyak bentuk dari segi akal. Sedikitnya yang kuat lebih banyak dan lebih berguna daripada banyaknya yang lemah; maka bagaimana dengan banyaknya yang kuat disertai sedikitnya yang lemah?'"</w:t>
      </w:r>
    </w:p>
    <w:p>
      <w:pPr>
        <w:pStyle w:val="TeksIsi"/>
      </w:pPr>
      <w:r>
        <w:t xml:space="preserve">Abū Sulaymān menuturkan di Baghdad pada tahun tiga ratus tujuh puluh bahwa ia melihat Yaḥyā ibn ʿAdī dalam mimpi, dan Yaḥyā berkata: "Berbahagialah engkau, wahai Abū Sulaymān! Aku melihat Aristoteles dalam mimpi, lalu aku berkata kepadanya: 'Wahai ahli hikmah alam, dengan apa engkau mencapai keadaanmu ini?' Ia menjawab: 'Dengan senantiasa menghendaki kebaikan, secara rahasia maupun terang-terangan, bagi orang saleh maupun orang jahat, dalam keadaan rida maupun marah.' Aku bertanya kepadanya: 'Dengan apa engkau memperoleh hal ini?' Ia menjawab: 'Dengan mengenal Tuhan Taʿālā, yang merupakan sebab segala kebaikan.' Ketika itu aku sedang dalam sakit yang telah kusebutkan,</w:t>
      </w:r>
      <w:r>
        <w:rPr>
          <w:rStyle w:val="FootnoteReference"/>
        </w:rPr>
        <w:footnoteReference w:id="95"/>
      </w:r>
      <w:r>
        <w:t xml:space="preserve"> dan aku mendengar hal-hal tentang sifat Tuhan Taʿālā yang membuatku gembira dan membuat kekagumanku semakin kuat. Aku merasa bahwa aku telah menangkapnya, memahaminya, dan menyadarinya, dan aku hendak menuliskannya. Aku berkata: 'Bagaimana aku akan menulis, padahal tanganku tidak menurutiku karena lemah?' Kemudian: 'Tidak perlu lagi menuliskannya, sebab aku telah mengetahuinya.' Aku menyadari hal itu dengan mengulang-ulangnya dalam keadaan yang silih berganti dengan kebingungan dan kegelisahan karena percikan dan kerasnya sakit. Ketika aku sembuh, aku kehilangan semua itu, dan hanya satu hal yang tersisa padaku, yaitu bahwa dikatakan kepadaku: 'Tidak seorang pun akan merasakan manisnya filsafat pertama, sekalipun ia rela terhadap dirinya karena keutamaannya dan diridai oleh saudara-saudaranya karena adabnya, hingga ia mendengar dengan lafal apa yang memiliki batas dan menemukan dengan akal apa yang tidak memiliki batas.' Aku merasa bahwa apa yang kudengar lebih luas daripada ini dan lebih tersaring, tetapi aku hanya dapat memperoleh apa yang kutuliskan untukmu. Aku juga mendengar seseorang berkata: 'Wahai engkau, perbaguslah rumah yang engkau tinggali agar engkau bersenang-senang, dan janganlah biarkan orang yang kejahatannya tidak engkau percayai bertetangga denganmu di dalamnya agar engkau selamat.' Dan aku mendengar pula: 'Alangkah lalainya engkau dari permulaanmu, alangkah lengahnya engkau dari akhir keadaanmu, dan alangkah besarnya engkau menarik kerusakan di antara keduanya!'"</w:t>
      </w:r>
    </w:p>
    <w:p>
      <w:pPr>
        <w:pStyle w:val="TeksIsi"/>
      </w:pPr>
      <w:r>
        <w:t xml:space="preserve">Suatu hari di musim semi Abū Sulaymān keluar ke padang di Baghdad untuk bertamasya dan bercengkerama bersama sahabat-sahabatnya. Bersama mereka ada seorang anak yang belum balig, bermuka masam dan berwajah tidak menyenangkan, tetapi suaranya teramat indah dan tingkah lakunya manis. Ia disertai sekelompok pemuda dari berbagai kalangan di kampung itu, yang semuanya terpelajar. Ketika waktu telah lapang, anak itu mulai menunjukkan keahliannya dan mencapai puncak kemampuannya, sehingga sahabat-sahabatnya bergoyang dan terbuai. Abū Zakariyyāʾ al-Ṣaymarī berkata: "Aku berkata kepada salah seorang sahabatku: 'Tidakkah engkau melihat apa yang dilakukan oleh kepiluan suara ini, kebasahan tenggorokan ini, kemerduan lagu ini, dan keragaman nada ini?'</w:t>
      </w:r>
    </w:p>
    <w:p>
      <w:pPr>
        <w:pStyle w:val="TeksIsi"/>
      </w:pPr>
      <w:r>
        <w:t xml:space="preserve">Ia menjawab: 'Seandainya anak ini memiliki orang yang melatihnya, memperhatikannya, dan membimbingnya menempuh cara-cara yang tersusun dan lagu-lagu yang beragam, niscaya ia akan menampilkan suatu keajaiban dan menjadi pesona, sebab tabiatnya menakjubkan dan keahliannya orisinal.' Abū Sulaymān berkata: 'Terangkanlah kepadaku tentang tabiat: mengapa ia memerlukan seni? Padahal seni meniru tabiat, berusaha menyusul dan mendekatinya, dan ia berada di bawahnya; dan ini adalah pendapat yang benar. Seni hanyalah meniru tabiat, mengikuti garis-garisnya, dan menelusuri jejaknya karena tingkatannya lebih rendah daripadanya. Namun, engkau mengklaim bahwa tabiat tidak mencukupi anak ini, melainkan ia memerlukan seni agar kesempurnaan diperoleh melaluinya dan diambil dari arahnya, dan tujuan dicapai dengan bantuannya.' Kami berkata kepadanya: 'Kami tidak tahu, dan sungguh ini adalah persoalan yang pelik.' Ia berkata: 'Pikirkanlah.' Kami berkata kepadanya: 'Seandainya engkau berkenan menjelaskannya dan bersemangat menyebarkan faedah, hal itu akan terhitung di antara limpahan kebaikanmu dan keutamaan-keutamaanmu yang paling cemerlang.'</w:t>
      </w:r>
    </w:p>
    <w:p>
      <w:pPr>
        <w:pStyle w:val="TeksIsi"/>
      </w:pPr>
      <w:r>
        <w:t xml:space="preserve">Ia berkata: 'Tabiat hanya memerlukan seni dalam bidang ini karena seni di sini menerima dikte dari jiwa dan akal, lalu mendiktekannya kepada tabiat. Telah pasti bahwa tingkatan tabiat berada di bawah tingkatan jiwa dan akal, dan bahwa tabiat merindukan jiwa, menerima pengaruh-pengaruhnya, menaati perintahnya, dan menulis dengan dikte darinya. Musik adalah sesuatu yang dimiliki jiwa dan terdapat di dalamnya dalam jenis yang halus dan golongan yang mulia. Maka apabila seorang musisi mendapati tabiat yang menerima, materi yang menyambut, bakat yang menurut, dan alat yang patuh, ia menuangkan ke atasnya, dengan dukungan akal dan jiwa, pakaian yang elok dan paduan yang menakjubkan, dan memberinya bentuk yang dirindukan dan perhiasan yang dikagumi. Kekuatannya dalam hal itu terjadi melalui persambungan dengan jiwa rasional. Dari sinilah tabiat memerlukan seni, sebab ia mencapai kesempurnaannya dari arah jiwa rasional melalui perantaraan seni yang mahir, yang tugasnya menerima dikte tentang apa yang tidak dimilikinya dan mendiktekan apa yang ada padanya, untuk menyempurnakan diri dengan apa yang diambilnya dan menyempurnakan apa yang diberikannya.'</w:t>
      </w:r>
    </w:p>
    <w:p>
      <w:pPr>
        <w:pStyle w:val="TeksIsi"/>
      </w:pPr>
      <w:r>
        <w:t xml:space="preserve">Ketika itu al-Bukhārī berterima kasih kepadanya dan memujinya. Ia berkata: 'Dari kalianlah aku menimba cahaya ini, dengan batu api kalianlah aku memercikkan api, dan menuju cahaya api kalianlah aku berjalan dalam gelap. Apabila hati seorang sahabat jernih terhadap sahabatnya, kebenaran bersinar di antara keduanya dan kebaikan meliputi keduanya, dan masing-masing menjadi penopang bagi sahabatnya, penolong dalam tujuannya, dan sebab yang kuat dalam mencapai kehendak dan cita-citanya. Hal ini tidak mengherankan, sebab jiwa-jiwa saling menyalakan, akal-akal saling membuahi, dan lisan-lisan saling membuka. Rahasia-rahasia manusia ini, yang merupakan alam kecil di dalam alam besar ini, sangat banyak, luas, dan tersebar. Akan tetapi, orang yang meneliti dengan cara ini perlu memperhatikan dirinya dalam mencari kebahagiaan-kebahagiaannya dan menjaga keadaannya dalam perjalanan menuju tujuannya, tanpa berpaling kepada yang indrawi. Dengan hal-hal inilah ia sampai kepada tujuan-tujuan itu dan memetik buah-buah itu. Awal dan akhir perkara ini adalah dengan Allah dan dari Allah. Faedah pertemuan ini banyak, dan kemuliaannya nyata.'"</w:t>
      </w:r>
    </w:p>
    <w:p>
      <w:pPr>
        <w:pStyle w:val="JudulBab"/>
      </w:pPr>
      <w:r>
        <w:t xml:space="preserve">(Al-Amīr) al-Sayyid (al-Imām) Zayn al-Dīn Ismāʿīl ibn al-Ḥasan al-Jurjānī sang Tabib</w:t>
      </w:r>
    </w:p>
    <w:p>
      <w:pPr>
        <w:pStyle w:val="TeksIsiPertama"/>
      </w:pPr>
      <w:r>
        <w:t xml:space="preserve">Ia menghidupkan kedokteran dan ilmu-ilmu lainnya dengan karya-karyanya yang halus. Selama beberapa waktu ia terikat dalam pengabdian kepada Khwārazmshāh ibn Muḥammad di Khwārazm. Kitab-kitabnya diberkahi, pergaulannya halus, akhlaknya baik, dan pribadinya mulia.</w:t>
      </w:r>
    </w:p>
    <w:p>
      <w:pPr>
        <w:pStyle w:val="TeksIsi"/>
      </w:pPr>
      <w:r>
        <w:t xml:space="preserve">Inilah sepucuk risalahnya: "Mengapa aku melihatmu, wahai saudaraku, semoga Allah menguatkan engkau dan aku dengan taufik-Nya, sangat merasa tenteram kepada dunia yang akan lenyap dan negeri yang fana ini, dan sangat condong untuk memelihara jasad yang gelap lagi padat ini, yang merupakan tunggangan paling liar dan tempat tinggal paling buruk bagi jiwa; yang mudah tunduk kepada daya amarah dan daya syahwat, yang salah satunya menyeretmu kepada kebuasan dan yang lain kepada kebinatangan; yang sukar dituntun dan berat menyambut daya akalmu, yang akan mengantarkanmu ke surga tempat kediaman dan mengangkatmu ke derajat yang tinggi? Barangkali engkau telah tertipu, bahkan terpedaya, karena merasakan kenikmatan-kenikmatan ini, yang pada hakikatnya adalah rasa sakit, dan betapa sakitnya!</w:t>
      </w:r>
    </w:p>
    <w:p>
      <w:pPr>
        <w:pStyle w:val="TeksIsi"/>
      </w:pPr>
      <w:r>
        <w:t xml:space="preserve">Tidakkah engkau mengetahui bahwa seluruh kenikmatan duniawi ada pada memakan yang lezat, meminum yang segar, mengenakan yang lembut, menunggang kuda yang lembut jalannya, menundukkan musuh, dan bersenang-senang dengan perempuan cantik? Semua ini adalah kebutuhan-kebutuhan yang melelahkan, terutama bagi orang-orang berakal, dan keharusan-keharusan yang merisaukan bagi para ulama yang sadar. Sebab makan dan minum hanyalah untuk menolak sakitnya lapar dan dahaga; pakaian juga untuk menolak sakitnya panas dan dingin; menunggang untuk mencegah sakitnya berjalan kaki; menundukkan musuh untuk mencari pelampiasan dari sakitnya kemarahan; dan hubungan badan hanyalah mencari kenikmatan badani dengan menyentuh anggota tubuh yang seharusnya ditutupi dan yang menyingkapnya dianggap memalukan. Terlebih lagi bagi laki-laki berakal yang, misalnya, tidak suka menyingkapkan lengannya, kemudian dalam keadaan itu ia perlu menyingkapkan anggota tubuhnya yang tertutup dan terpaksa menyingkapkan yang serupa pada pasangannya. Alangkah hinanya kenikmatan ini bagi orang berakal yang sadar, alangkah remehnya baginya, alangkah buruknya di matanya, dan alangkah memalukannya di sisinya! Kemudian, kebutuhan itu pada dirinya sendiri tidaklah baik dan tidak pula nikmat. Keadaan-keadaan ini, sebagaimana engkau lihat, adalah kebutuhan-kebutuhan, dan kebutuhan-kebutuhan adalah rasa sakit.</w:t>
      </w:r>
    </w:p>
    <w:p>
      <w:pPr>
        <w:pStyle w:val="TeksIsi"/>
      </w:pPr>
      <w:r>
        <w:t xml:space="preserve">Seandainya padanya ada keutamaan, tentulah para malaikat yang didekatkan tidak akan merasa cukup tanpanya dan tidak akan menyucikan diri darinya. Seluruh kenikmatan hanyalah bahwa lapar tidak menyakiti, dahaga tidak mengganggu, berjalan tidak melelahkan, panas dan dingin tidak menyiksa, dan kekesalan serta amarah tidak mengeruhkan kehidupan.</w:t>
      </w:r>
    </w:p>
    <w:p>
      <w:pPr>
        <w:pStyle w:val="TeksIsi"/>
      </w:pPr>
      <w:r>
        <w:t xml:space="preserve">Aku pernah bersahabat dengan seseorang yang apabila lapar, ia bersabar lama; kemudian apabila makanan disuguhkan kepadanya, ia menangis lalu makan, seraya berkata: 'Ya Allah, Engkau menciptakanku, Engkau menjadikanku butuh, dan dengan seruan-Mu Engkau memuliakanku, maka anugerahkanlah kepadaku apa yang telah Engkau janjikan kepadaku.' Perkataan ini adalah keluhan sahabat ini atas sakitnya kebutuhan. Ya, barang siapa mengenal hakikat sakitnya sesuatu, rasa sakitnya karena hal itu lebih keras, lebih besar, lebih sempurna, dan lebih dalam. Sejak lama aku mengamalkan doa ini dan berkata: 'Ya Allah, aku memohon kepada-Mu, tanpa hendak mendikte-Mu, agar Engkau mencukupkanku dari beban jasad ini, yang merupakan sebab segala kehinaan, pangkal segala kebutuhan, penarik kepada segala bencana, dan pencari segala dosa; dan agar Engkau memudahkan terlepasnya aku darinya dengan cara yang paling mudah dan keadaan yang paling utama, menuju tempat kembali yang terbaik dan keadaan yang terindah, dengan anugerah dan karunia-Mu, wahai Pemilik anugerah dan karunia!' Jika engkau berpendapat untuk menyertaiku mengamalkannya, ringankanlah langkahmu, singsingkanlah ujung bajumu, longgarkanlah ikatan-ikatanmu, pendekkanlah angan-anganmu, sucikanlah perangaimu, dan bersihkanlah pandanganmu; niscaya engkau merasa cukup, selamat, merasakan, dan tidak menyesal. Wassalam."</w:t>
      </w:r>
    </w:p>
    <w:p>
      <w:pPr>
        <w:pStyle w:val="TeksIsi"/>
      </w:pPr>
      <w:r>
        <w:t xml:space="preserve">Ia bersyair:</w:t>
      </w:r>
    </w:p>
    <w:p>
      <w:pPr>
        <w:pStyle w:val="Syair"/>
        <w:spacing w:after="0" w:before="160" w:line="264"/>
      </w:pPr>
      <w:r>
        <w:t xml:space="preserve">Lapar dapat ditolak dengan sepotong roti kering; maka untuk apa banyak sesal dan was-wasku?</w:t>
      </w:r>
    </w:p>
    <w:p>
      <w:pPr>
        <w:pStyle w:val="Syair"/>
        <w:spacing w:after="160" w:before="0" w:line="264"/>
      </w:pPr>
      <w:r>
        <w:t xml:space="preserve">Maut telah berlaku adil ketika ia menyamakan hukumnya antara khalifah dan si fakir yang sengsara.</w:t>
      </w:r>
    </w:p>
    <w:p>
      <w:pPr>
        <w:pStyle w:val="TeksIsiPertama"/>
      </w:pPr>
      <w:r>
        <w:t xml:space="preserve">Ia juga bersyair:</w:t>
      </w:r>
    </w:p>
    <w:p>
      <w:pPr>
        <w:pStyle w:val="Syair"/>
        <w:spacing w:after="0" w:before="160" w:line="264"/>
      </w:pPr>
      <w:r>
        <w:t xml:space="preserve">Tidakkah mengherankan bagi kita bahwa orang yang urusannya adalah debat yang cermat dan kata-kata yang indah</w:t>
      </w:r>
    </w:p>
    <w:p>
      <w:pPr>
        <w:pStyle w:val="Syair"/>
        <w:spacing w:after="160" w:before="0" w:line="264"/>
      </w:pPr>
      <w:r>
        <w:t xml:space="preserve">mati, sedangkan dirinya tidak memperoleh apa pun selain pengetahuan bahwa ia tidak mengetahui?</w:t>
      </w:r>
    </w:p>
    <w:p>
      <w:pPr>
        <w:pStyle w:val="JudulBab"/>
      </w:pPr>
      <w:r>
        <w:t xml:space="preserve">Abū al-Ḥasan Muḥammad ibn Yūsuf al-ʿĀmirī</w:t>
      </w:r>
    </w:p>
    <w:p>
      <w:pPr>
        <w:pStyle w:val="TeksIsiPertama"/>
      </w:pPr>
      <w:r>
        <w:t xml:space="preserve">Ia berfilsafat di Khurasan dan membaca ilmu di hadapan Abū Zayd al-Balkhī. Ia pergi ke Baghdad dan mengajar di sana, tetapi ia tidak menyukai akhlak penduduknya, lalu kembali. Ia adalah seorang filsuf yang sempurna. Ia mensyarah kitab-kitab Aristoteles dan menua dalam menekuninya. Ia memiliki kitab </w:t>
      </w:r>
      <w:r>
        <w:rPr>
          <w:rStyle w:val="Transliterasi"/>
        </w:rPr>
        <w:t xml:space="preserve">al-Amad ʿalā al-Abad</w:t>
      </w:r>
      <w:r>
        <w:t xml:space="preserve">.</w:t>
      </w:r>
    </w:p>
    <w:p>
      <w:pPr>
        <w:pStyle w:val="TeksIsi"/>
      </w:pPr>
      <w:r>
        <w:t xml:space="preserve">Ia berkata: "Orang cerdas adalah orang yang mengosongkan hari-harinya untuk menunaikan tujuan ia diciptakan. Orang yang patut dicemburui adalah orang yang tercukupi dari memperhatikan apa yang menyibukkannya dari kebaikan mutlak. Menjaga harga diri adalah senantiasa menyisakan sesuatu dari syahwat. Barang siapa bersikap sombong dan terpedaya, telah rusak akhlaknya."</w:t>
      </w:r>
    </w:p>
    <w:p>
      <w:pPr>
        <w:pStyle w:val="TeksIsi"/>
      </w:pPr>
      <w:r>
        <w:t xml:space="preserve">Ia berkata tentang sifat al-Bārī Taʿālā: "Kejelasan-Nya-lah yang menghalangi pencerapan-Nya, bukan ketersembunyian-Nya. Lihatlah matahari: bukankah yang menghalangimu menatap piringannya hanyalah kerasnya sinarnya dan tersebarnya cahayanya? Demikian pula akal dan jiwa itu tampak, tidak tersembunyi, tersingkap, tidak tertutup."</w:t>
      </w:r>
    </w:p>
    <w:p>
      <w:pPr>
        <w:pStyle w:val="JudulBab"/>
      </w:pPr>
      <w:r>
        <w:t xml:space="preserve">Abū ʿAlī ʿĪsā [ibn Isḥāq] ibn Zurʿa (al-Baghdādī sang Filsuf)</w:t>
      </w:r>
    </w:p>
    <w:p>
      <w:pPr>
        <w:pStyle w:val="TeksIsiPertama"/>
      </w:pPr>
      <w:r>
        <w:t xml:space="preserve">Ia adalah seorang ahli hikmah dan ahli logika yang sempurna, beragama Nasrani. Ia adalah orang terakhir yang terjemahannya atas kitab-kitab sang ahli hikmah Aristoteles, baik yang panjang maupun yang ringkas, dapat diterima. Ia telah mengobarkan nyala api dalam apa yang ia terjemahkan dari </w:t>
      </w:r>
      <w:r>
        <w:rPr>
          <w:rStyle w:val="Transliterasi"/>
        </w:rPr>
        <w:t xml:space="preserve">Jawāmiʿ</w:t>
      </w:r>
      <w:r>
        <w:t xml:space="preserve"> Nikolaos, kitab Galen tentang kegunaan anggota-anggota tubuh, dan kitab-kitab lainnya. Di antara perkataan Aristoteles yang ia terjemahkan: "Kemanusiaan adalah sebuah cakrawala. Manusia bergerak menuju cakrawalanya secara tabiat dan berputar di sekitar pusatnya, kecuali jika tabiatnya tertimpa bencana dan tercampur dengan akhlak binatang. Barang siapa mengangkat tongkat dari dirinya, melepaskan tali kekangnya ke atas punuknya, membiarkan hawa nafsunya bebas di padang gembalaannya, tidak mengekang dirinya dari apa yang diserukan tabiatnya, dan lunak perangainya untuk mengikuti syahwat-syahwat yang buruk, ia telah keluar dari cakrawalanya, dan cakrawalanya menjadi lebih hina daripada binatang karena buruknya pilihannya." Inilah akhir dari apa yang ia terjemahkan dari pasal ini. Sebagaimana engkau lihat, ia adalah nasihat dengan hikmah, peringatan dengan kasih sayang, pengajaran dengan ketulusan, dan bimbingan dengan penjelasan.</w:t>
      </w:r>
    </w:p>
    <w:p>
      <w:pPr>
        <w:pStyle w:val="TeksIsi"/>
      </w:pPr>
      <w:r>
        <w:t xml:space="preserve">Ini adalah perkataan yang sangat indah, dan semua orang terdahulu maupun yang kemudian memerintahkan hal ini. Seandainya perkataan ini diriwayatkan kepada al-Ḥasan al-Baṣrī, Manṣūr ibn ʿAmmār, dan orang-orang yang semisal mereka, mereka tidak akan menambahkan sesuatu pun atasnya. Orang-orang terdahulu dan yang kemudian seluruhnya telah sepakat untuk memperbaiki perilaku, meluruskan keyakinan, berusaha dalam apa yang paling berbuah dan paling berguna, serta berpaling dari segala yang menyibukkan hati dan mengutamakan syahwat, agar jiwa mencapai tujuannya dan berbahagia pada kesudahannya, dan tidak ada kebalikannya bagi jiwa di alam ini. Maka janganlah engkau menambah atas apa yang telah diuji oleh banyak dari mereka dalam menyebut hal itu.</w:t>
      </w:r>
    </w:p>
    <w:p>
      <w:pPr>
        <w:pStyle w:val="TeksIsi"/>
      </w:pPr>
      <w:r>
        <w:t xml:space="preserve">Ia memiliki sebuah risalah tentang bahwa ilmu hikmah adalah pendorong terkuat untuk mengikuti syariat. Di antara isinya: "Pernyataan orang yang menyangka bahwa hikmah menyelisihi syariat sehingga merusaknya adalah premis yang tidak universal. Penetapannya: hikmah menyelisihi syariat, dan setiap yang menyelisihi sesuatu merusaknya. Premis mayornya tidak universal, sebab rasa manis menyelisihi warna putih tetapi tidak merusaknya, dan bentuk menyelisihi materi tetapi tidak merusaknya. Apabila premis mayor tidak universal, silogisme tidak menghasilkan kesimpulan."</w:t>
      </w:r>
    </w:p>
    <w:p>
      <w:pPr>
        <w:pStyle w:val="TeksIsi"/>
      </w:pPr>
      <w:r>
        <w:t xml:space="preserve">Di antara isinya pula: "Barang siapa berkata bahwa orang yang menelaah logika meremehkan syariat, sesungguhnya orang yang berkata demikianlah yang mencela syariat, sebab perkataannya setara dengan perkataan orang yang berkata bahwa syariat tidak dapat bertahan ketika dibahas dan diteliti. Kedudukannya seperti orang yang membawa dirham-dirham palsu, yang lari bersamanya dari para penguji mata uang dan merasa akrab dengan orang yang bukan ahli pengetahuan. Maka barang siapa berkata bahwa hikmah merusak syariat, dialah yang mencela syariat, bukan ahli logika yang membedakan antara yang benar dan yang dusta."</w:t>
      </w:r>
    </w:p>
    <w:p>
      <w:pPr>
        <w:pStyle w:val="TeksIsi"/>
      </w:pPr>
      <w:r>
        <w:t xml:space="preserve">Ia berkata: "Aku membaca perkataan seorang filsuf sebelum Sokrates: 'Tingginya kedudukan akal atas seluruh kebaikan yang diaturnya seperti tingginya kedudukan kedua mata atas anggota-anggota tubuh yang berjalan dengannya dan mendapat petunjuk dengan bimbingannya.'"</w:t>
      </w:r>
    </w:p>
    <w:p>
      <w:pPr>
        <w:pStyle w:val="TeksIsi"/>
      </w:pPr>
      <w:r>
        <w:t xml:space="preserve">Abū ʿAlī berkata: "Sokrates berkata kepada salah seorang muridnya: 'Hadapkanlah dirimu untuk memperbaiki kerusakan yang ada padamu dengan bantuan kebaikan yang ada padamu.'" Abū ʿAlī berkata: "Ini adalah isyarat kepada pembagian manusia antara tabiat dan jiwa. Kebaikan yang ada padanya berasal dari arah jiwanya, dan kerusakan yang ada padanya berasal dari arah tabiatnya. Maka dengan perkataannya ini ia mendorong untuk meminta bantuan kepada daya nalar yang dimiliki jiwa untuk melawan kedunguan yang dimiliki tabiat, hingga kedunguan itu terhapus, jejaknya lenyap, dan seakan-akan ia tidak pernah ada. Adakalanya jiwa sebagian orang, karena dominasi akal dan perbuatan-perbuatannya di dalamnya, menjadi seakan-akan tanpa tabiat. Latihan ditetapkan untuk tujuan ini, dan kesungguhan terjadi karena bencana ini."</w:t>
      </w:r>
    </w:p>
    <w:p>
      <w:pPr>
        <w:pStyle w:val="TeksIsi"/>
      </w:pPr>
      <w:r>
        <w:t xml:space="preserve">Abū ʿAlī berkata: "Ḥunayn dan Thābit ibn Qurra berkata bahwa titik, saat, dan kesatuan berada di luar sepuluh kategori." Ia berkata: "Hal itu demikian karena wujud hal-hal ini sangat halus, tinggi, mulia, dan agung, sehingga tidak ada kategori yang meliputinya dan tidak ada deskripsi yang membatasinya." Maka al-Bukhārī bertanya kepadanya: "Lalu dari segi mana kita menyadarinya?" Ia menjawab: "Akal mengisyaratkannya dengan suatu isyarat. Saat adalah titik, tetapi dalam waktu; kesatuan adalah titik, tetapi dalam bilangan; sedangkan titik dan saat tidak berada di suatu tempat dan tidak berada di bawah sesuatu yang dikenal."</w:t>
      </w:r>
    </w:p>
    <w:p>
      <w:pPr>
        <w:pStyle w:val="TeksIsi"/>
      </w:pPr>
      <w:r>
        <w:t xml:space="preserve">Ahli hikmah ini menyebutkan dalam salah satu karyanya dari Aristoteles bahwa ia berkata:</w:t>
      </w:r>
      <w:r>
        <w:rPr>
          <w:rStyle w:val="FootnoteReference"/>
        </w:rPr>
        <w:footnoteReference w:id="96"/>
      </w:r>
      <w:r>
        <w:t xml:space="preserve"> "Adakalanya aku sering menyendiri dengan diriku dan menanggalkan badanku, sehingga aku menjadi seakan-akan substansi yang terlepas tanpa badan. Aku pun masuk ke dalam zatku dan keluar dari segala sesuatu selain diriku, sehingga aku menjadi ilmu, yang mengetahui, dan yang diketahui sekaligus. Lalu aku melihat dalam zatku keindahan, kemilau, dan cahaya, sehingga aku tetap dalam keadaan takjub dan terpana. Ketika itu aku mengetahui bahwa aku adalah bagian kecil dari bagian-bagian alam yang tertinggi lagi mulia, dan bahwa aku memiliki kehidupan yang aktif. Ketika aku tetap dalam keadaan demikian, aku naik dengan pikiranku dari alam itu ke alam-alam ketuhanan yang tinggi, sehingga aku menjadi seakan-akan diletakkan di sana dan tergantung padanya, dan aku berada di atas alam akal. Ketika itu memancar kepadaku cahaya dan kemilau, sehingga aku melihat seakan-akan aku berdiri di tempat yang mulia itu. Di sana aku melihat kemilau dan cahaya yang tidak sanggup dilukiskan oleh lidah dan tidak sanggup diterima sifatnya oleh telinga. Apabila keadaan itu telah meliputiku, kemampuanku telah habis, cahaya dan kemilau itu telah menguasaiku, dan aku tidak sanggup lagi menanggungnya, aku turun dari akal ke alam pikiran, dan pikiran pun menghijab cahaya itu dariku. Maka aku sangat heran bagaimana aku turun dari alam ini, dan aku heran bagaimana aku melihat diriku penuh dengan cahaya, padahal ia bersama badan dalam keadaannya. Ketika itu aku teringat perkataan saudaraku Arfalīṭūs,</w:t>
      </w:r>
      <w:r>
        <w:rPr>
          <w:rStyle w:val="FootnoteReference"/>
        </w:rPr>
        <w:footnoteReference w:id="97"/>
      </w:r>
      <w:r>
        <w:t xml:space="preserve"> yang memerintahkan untuk mencari dan meneliti substansi jiwa yang mulia dengan naik ke alam akal."</w:t>
      </w:r>
    </w:p>
    <w:p>
      <w:pPr>
        <w:pStyle w:val="TeksIsi"/>
      </w:pPr>
      <w:r>
        <w:t xml:space="preserve">Perkataannya ini panjang. Ia ingin menulis makalah yang halus ini, tetapi ketidakmampuannya menulis menghalanginya untuk menjangkau apa yang ada padanya dari hal itu.</w:t>
      </w:r>
    </w:p>
    <w:p>
      <w:pPr>
        <w:pStyle w:val="TeksIsi"/>
      </w:pPr>
      <w:r>
        <w:t xml:space="preserve">Syair:</w:t>
      </w:r>
    </w:p>
    <w:p>
      <w:pPr>
        <w:pStyle w:val="Syair"/>
        <w:spacing w:after="0" w:before="160" w:line="264"/>
      </w:pPr>
      <w:r>
        <w:t xml:space="preserve">Lapar dapat ditolak dengan sepotong roti kering; maka untuk apa banyak sesal dan was-wasku?</w:t>
      </w:r>
    </w:p>
    <w:p>
      <w:pPr>
        <w:pStyle w:val="Syair"/>
        <w:spacing w:after="160" w:before="0" w:line="264"/>
      </w:pPr>
      <w:r>
        <w:t xml:space="preserve">Maut telah berlaku adil ketika ia menyamakan hukumnya antara khalifah dan si fakir yang sengsara.</w:t>
      </w:r>
    </w:p>
    <w:p>
      <w:pPr>
        <w:pStyle w:val="JudulBab"/>
      </w:pPr>
      <w:r>
        <w:t xml:space="preserve">Abū al-Qāsim al-Anṭākī</w:t>
      </w:r>
    </w:p>
    <w:p>
      <w:pPr>
        <w:pStyle w:val="TeksIsiPertama"/>
      </w:pPr>
      <w:r>
        <w:t xml:space="preserve">Ia dijuluki al-Mujtabā. Ia berkata: "Kematian alami tidak dapat dihindari, dan kesaksian semua orang telah tegak atasnya. Adapun kehidupan alami adalah kehidupan akal dengan hal-hal yang terpahami. Kematian aksidental adalah kebodohan yang merata pada manusia. Adapun kehidupan aksidental adalah indra manusia dan geraknya berkat sehatnya badan dan cairan-cairan tubuhnya, kuatnya tabiatnya, dan bekerjanya segala sesuatu yang tersusun dari arahnya."</w:t>
      </w:r>
    </w:p>
    <w:p>
      <w:pPr>
        <w:pStyle w:val="TeksIsi"/>
      </w:pPr>
      <w:r>
        <w:t xml:space="preserve">Kemudian ia berkata: "Barang siapa dibukakan oleh Allah penglihatan akalnya dan memperhatikan hakikat-hakikat ini, ia naik di tingkatan-tingkatan makrifat dan tangga-tangga keutamaan, sampai ke cakrawala ketenteraman dan kelapangan, dan selamat dari tambang-tambang ini, yang merupakan tambang kerusakan dan kebinasaan serta tempat tinggal bencana dan kehancuran."</w:t>
      </w:r>
    </w:p>
    <w:p>
      <w:pPr>
        <w:pStyle w:val="TeksIsi"/>
      </w:pPr>
      <w:r>
        <w:t xml:space="preserve">Dalam pasal ini memancar segala perkataan yang mulia dan segala nasihat yang baik. Ia termasuk orang yang mampu mengemukakan hal-hal semacam itu, dan termasuk orang yang dikuatkan Allah dengan taufik dan pertolongan-Nya.</w:t>
      </w:r>
    </w:p>
    <w:p>
      <w:pPr>
        <w:pStyle w:val="JudulBab"/>
      </w:pPr>
      <w:r>
        <w:t xml:space="preserve">(Al-Ṣāḥib al-Ajall) Sharaf al-Mulk Abū ʿAlī al-Ḥusayn ibn ʿAbd Allāh ibn Sīnā al-Bukhārī</w:t>
      </w:r>
    </w:p>
    <w:p>
      <w:pPr>
        <w:pStyle w:val="TeksIsiPertama"/>
      </w:pPr>
      <w:r>
        <w:t xml:space="preserve">Ayahnya adalah seorang laki-laki dari Balkh, dari kalangan orang-orang cakap dan pejabat. Ia pindah ke Bukhara pada masa Amir yang terpuji, Raja Timur, Nūḥ ibn Manṣūr, lalu menyibukkan diri dalam urusan pemerintahan dan memangku jabatan di sebuah desa yang bernama Kharmaythan, salah satu desa Bukhara. Desa itu termasuk desa induk, dan di dekatnya terdapat sebuah desa yang bernama Afshana. Ayahnya menikahi seorang perempuan bernama Sitāra, dan Abū ʿAlī lahir di desa ini pada bulan Ṣafar tahun tiga ratus tujuh puluh. Ascendennya adalah Cancer pada derajat eksaltasi Jupiter; Bulan berada pada derajat eksaltasinya, Matahari pada derajat eksaltasinya, dan Venus pada derajat eksaltasinya. Bagian keberuntungan berada di tengah Cancer, dan bagian kegaiban berada di awal Cancer bersama Suhayl (Canopus) dan al-Shiʿrā al-Yamāniya (Sirius). Kemudian saudaranya, Maḥmūd, lahir lima tahun sesudahnya. Kemudian mereka pindah ke Bukhara.</w:t>
      </w:r>
    </w:p>
    <w:p>
      <w:pPr>
        <w:pStyle w:val="TeksIsi"/>
      </w:pPr>
      <w:r>
        <w:t xml:space="preserve">Abū ʿAlī belajar kepada guru al-Qur'an dan guru sastra. Ketika mencapai usia sepuluh tahun, ia telah menghafal banyak hal dari dasar-dasar sastra. Ayahnya biasa menelaah </w:t>
      </w:r>
      <w:r>
        <w:rPr>
          <w:rStyle w:val="Transliterasi"/>
        </w:rPr>
        <w:t xml:space="preserve">Risālat Ikhwān al-Ṣafāʾ</w:t>
      </w:r>
      <w:r>
        <w:t xml:space="preserve">, dan ia sesekali merenungkannya. Ayahnya mengirimnya kepada seorang pedagang sayur yang bernama Maḥmūd al-Massāḥ untuk mempelajari darinya hitungan India serta aljabar dan muqābala.</w:t>
      </w:r>
    </w:p>
    <w:p>
      <w:pPr>
        <w:pStyle w:val="TeksIsi"/>
      </w:pPr>
      <w:r>
        <w:t xml:space="preserve">Kemudian Abū ʿAbd Allāh al-Nātilī datang ke Bukhara, lalu ayahnya menempatkannya, menampungnya, dan memuliakannya. Sementara itu, Abū ʿAlī terus mendatangi Ismāʿīl al-Zāhid untuk belajar fikih; ia cepat menangkap persoalan-persoalan khilaf, berdebat, dan berbantah. Kemudian ia mulai membaca </w:t>
      </w:r>
      <w:r>
        <w:rPr>
          <w:rStyle w:val="Transliterasi"/>
        </w:rPr>
        <w:t xml:space="preserve">Isagoge</w:t>
      </w:r>
      <w:r>
        <w:t xml:space="preserve"> di hadapan al-Nātilī hingga ia menguasai logika, kemudian Euklides, kemudian </w:t>
      </w:r>
      <w:r>
        <w:rPr>
          <w:rStyle w:val="Transliterasi"/>
        </w:rPr>
        <w:t xml:space="preserve">al-Majisṭī</w:t>
      </w:r>
      <w:r>
        <w:t xml:space="preserve">.</w:t>
      </w:r>
    </w:p>
    <w:p>
      <w:pPr>
        <w:pStyle w:val="TeksIsi"/>
      </w:pPr>
      <w:r>
        <w:t xml:space="preserve">Ketika al-Nātilī telah selesai mengajarnya, ia berangkat menuju Khwārazm untuk menghadap Khwārazmshāh Maʾmūn. Abū ʿAlī menyibukkan diri menuntut ilmu-ilmu fisika dan ketuhanan, menelaah teks-teks dan syarah-syarahnya, dan terbukalah baginya pintu-pintu ilmu. Kemudian ia menaruh minat pada ilmu kedokteran dan menelaah kitab-kitab yang disusun tentangnya. Ilmu kedokteran bukanlah termasuk ilmu yang sulit, maka tidak heran dalam waktu singkat ia menjadi tiada tandingannya, tanpa rekan dan tanpa bandingan. Para tabib yang utama mendatanginya dan membaca di hadapannya pengobatan-pengobatan yang diperoleh dari pengalaman. Bersama itu semua, ia tetap mendatangi Ismāʿīl al-Zāhid untuk belajar fikih.</w:t>
      </w:r>
    </w:p>
    <w:p>
      <w:pPr>
        <w:pStyle w:val="TeksIsi"/>
      </w:pPr>
      <w:r>
        <w:t xml:space="preserve">Ketika usianya mencapai dua belas tahun lebih, sesudah itu ia menghadapkan diri kepada ilmu-ilmu selama satu setengah tahun. Ia mengulang kembali pembacaan logika dan seluruh bagian filsafat. Selama masa ini ia tidak pernah tidur satu malam penuh, dan pada siang hari ia tidak menyibukkan diri dengan apa pun selain menelaah. Ia mengumpulkan di hadapannya berkas-berkas kertas. Setiap argumen yang ia telaah, ia tetapkan premis-premis silogistiknya dan ia tuliskan pada berkas-berkas itu. Ia memperhatikan syarat-syarat premis dan memisahkan yang menghasilkan kesimpulan dari yang mandul. Apabila ia bingung dalam suatu masalah dan tidak menemukan term tengahnya, ia pergi ke masjid jami, salat, dan bermunajat kepada Allah Taʿālā hingga Allah ʿAzza wa-Jalla membukakan hal itu baginya. Setiap malam ia kembali ke rumahnya, menyalakan pelita, dan menyibukkan diri dengan membaca dan menulis. Apabila ia dikalahkan oleh kantuk atau didahului oleh lemahnya kondisi tubuh, ia meminum secawan nabiz.</w:t>
      </w:r>
    </w:p>
    <w:p>
      <w:pPr>
        <w:pStyle w:val="TeksIsi"/>
      </w:pPr>
      <w:r>
        <w:t xml:space="preserve">Para ahli hikmah terdahulu, seperti Aristoteles, Plato, dan lainnya, adalah orang-orang zahid, sedangkan Abū ʿAlī tidak berada di atas sunah dan syiar mereka. Ia gemar meminum khamar dan melampiaskan daya-daya syahwat, kemudian orang-orang yang datang sesudahnya mengikutinya dalam kefasikan dan keterlenaan.</w:t>
      </w:r>
    </w:p>
    <w:p>
      <w:pPr>
        <w:pStyle w:val="TeksIsi"/>
      </w:pPr>
      <w:r>
        <w:t xml:space="preserve">Ia menguasai seluruh ilmu dengan kokoh dan memahaminya sebatas kemampuan manusia. Segala yang ia ketahui pada waktu itu tetap sebagaimana adanya dan tidak bertambah hingga akhir umurnya. Hingga ia selesai dari logika dan matematika. Ia tidak mendalami matematika secara berlebihan, sebab orang yang telah merasakan manisnya hal-hal rasional enggan mencurahkan pikirannya untuk matematika, kecuali dalam hal-hal yang ia bayangkan sekali lalu ia tinggalkan.</w:t>
      </w:r>
    </w:p>
    <w:p>
      <w:pPr>
        <w:pStyle w:val="TeksIsi"/>
      </w:pPr>
      <w:r>
        <w:t xml:space="preserve">Kemudian ia menghadapkan diri kepada ilmu ketuhanan dan membaca kitab </w:t>
      </w:r>
      <w:r>
        <w:rPr>
          <w:rStyle w:val="Transliterasi"/>
        </w:rPr>
        <w:t xml:space="preserve">Metafisika</w:t>
      </w:r>
      <w:r>
        <w:t xml:space="preserve">. Ia mengulang pembacaannya empat puluh kali hingga menghafalnya, tetapi bersama itu ia tidak memahaminya dan tidak memahami maksudnya. Ia berputus asa akan dirinya dan berkata: "Ini adalah kitab yang tidak ada jalan untuk memahaminya." Kebetulan suatu hari ia berada di pasar para penjual kertas, lalu seorang makelar yang bernama Muḥammad al-Dallāl menawarkan kepadanya sebuah kitab yang sedang ia jajakan. Abū ʿAlī menolaknya dengan jemu, karena berkeyakinan bahwa tidak ada faedah dalam ilmu ini. Makelar itu berkata: "Belilah dariku, karena harganya murah, hanya tiga dirham, dan pemiliknya memerlukan uangnya." Ia pun membelinya, dan ternyata itu adalah kitab Abū Naṣr al-Fārābī, sang filsuf yang merupakan Guru Kedua, tentang tujuan-tujuan kitab </w:t>
      </w:r>
      <w:r>
        <w:rPr>
          <w:rStyle w:val="Transliterasi"/>
        </w:rPr>
        <w:t xml:space="preserve">Metafisika</w:t>
      </w:r>
      <w:r>
        <w:t xml:space="preserve">.</w:t>
      </w:r>
    </w:p>
    <w:p>
      <w:pPr>
        <w:pStyle w:val="TeksIsi"/>
      </w:pPr>
      <w:r>
        <w:t xml:space="preserve">Ia berkata: "Aku pun pulang ke rumahku dan segera membacanya. Seketika itu juga terbukalah bagiku tujuan-tujuan kitab itu, karena aku telah menghafalnya. Aku bergembira karenanya dan menyedekahkan banyak harta kepada orang-orang fakir sebagai rasa syukur kepada Allah Taʿālā."</w:t>
      </w:r>
    </w:p>
    <w:p>
      <w:pPr>
        <w:pStyle w:val="TeksIsi"/>
      </w:pPr>
      <w:r>
        <w:t xml:space="preserve">Raja Timur dan Khurasan pada masanya adalah Nūḥ ibn Manṣūr. Ia menderita suatu penyakit yang melemahkan para tabib. Abū ʿAlī telah masyhur di kalangan mereka karena ketekunannya dalam ilmu dan membaca. Mereka pun meminta Nūḥ untuk menghadirkan Abū ʿAlī. Ia menghadirkannya, dan Abū ʿAlī ikut serta bersama mereka dalam mengobatinya, sehingga ia dikenal sebagai pelayannya. Ia pun menjadi ahli hikmah pertama yang dikenal sebagai pelayan para raja. Sebelum itu, para ahli hikmah menjaga diri dari hal itu dan tidak mendekati pintu-pintu para sultan.</w:t>
      </w:r>
    </w:p>
    <w:p>
      <w:pPr>
        <w:pStyle w:val="TeksIsi"/>
      </w:pPr>
      <w:r>
        <w:t xml:space="preserve">Ia berkata: "Abū ʿAlī memohon izin kepada Amir Nūḥ ibn Manṣūr untuk memasuki rumah perpustakaannya, dan permohonan itu dikabulkan. Di sana ia melihat kitab-kitab yang namanya belum pernah didengar orang. Ia membacanya, mengambil faedah-faedahnya, dan mengetahui tingkatan setiap orang terdahulu dalam ilmunya. Kebetulan rumah itu terbakar dan kitab-kitabnya terbakar seluruhnya. Sebagian lawan Abū ʿAlī berkata bahwa ia sengaja membakar kitab-kitab itu agar dapat menguasai ilmu-ilmu dan hal-hal berharga itu, menisbatkannya kepada dirinya, dan memutus nisbat faedah-faedah itu dari para pemiliknya. Allah lebih mengetahui hal itu."</w:t>
      </w:r>
    </w:p>
    <w:p>
      <w:pPr>
        <w:pStyle w:val="TeksIsi"/>
      </w:pPr>
      <w:r>
        <w:t xml:space="preserve">Ketika Abū ʿAlī mencapai usia delapan belas tahun, ia telah selesai dari seluruh ilmu, dan sesudah itu tidak ada sesuatu pun yang baru baginya. Di lingkungannya ada seorang laki-laki yang bernama Abū al-Ḥasan al-ʿArūḍī. Ia memintanya menyusun sebuah kitab yang menghimpun ilmu ini, maka ia menyusun untuknya </w:t>
      </w:r>
      <w:r>
        <w:rPr>
          <w:rStyle w:val="Transliterasi"/>
        </w:rPr>
        <w:t xml:space="preserve">al-Majmūʿ</w:t>
      </w:r>
      <w:r>
        <w:t xml:space="preserve"> dan menyebutkan namanya di dalamnya. Di dalamnya ia memuat seluruh ilmu kecuali matematika, sebab dalam matematika tidak ada peningkatan derajat dan tidak ada kebahagiaan di akhirat. Di lingkungannya ada pula seorang laki-laki yang bernama Abū Bakr al-Barqī al-Khwārazmī, seorang fakih yang zahid, yang cenderung kepada ilmu-ilmu ini. Ia memintanya mensyarah kitab-kitab untuknya, maka ia menyusun untuknya kitab </w:t>
      </w:r>
      <w:r>
        <w:rPr>
          <w:rStyle w:val="Transliterasi"/>
        </w:rPr>
        <w:t xml:space="preserve">al-Ḥāṣil wa-al-Maḥṣūl</w:t>
      </w:r>
      <w:r>
        <w:t xml:space="preserve">, yang selesai dalam dua puluh jilid, dan menyusun sebuah kitab tentang akhlak yang ia namai </w:t>
      </w:r>
      <w:r>
        <w:rPr>
          <w:rStyle w:val="Transliterasi"/>
        </w:rPr>
        <w:t xml:space="preserve">al-Birr wa-al-Ithm</w:t>
      </w:r>
      <w:r>
        <w:t xml:space="preserve">.</w:t>
      </w:r>
    </w:p>
    <w:p>
      <w:pPr>
        <w:pStyle w:val="TeksIsi"/>
      </w:pPr>
      <w:r>
        <w:t xml:space="preserve">Ketika urusan Dinasti Samaniyah menjadi kacau, keadaan memaksanya keluar dari Bukhara sesudah wafatnya ayahnya, pindah ke Gurganj, dan mendatangi Khwārazmshāh ʿAlī ibn Maʾmūn. Abū al-Ḥasan al-Sahlī, pencinta ilmu ini, adalah wazirnya. Abū ʿAlī berpakaian seperti para fakih, dengan ṭaylasān yang dililitkan di bawah dagu. Mereka pun menetapkan baginya tunjangan bulanan yang mencukupi orang sepertinya. Kemudian keadaan memaksanya pindah ke Nasā, Abīward, kemudian ke Ṭūs, kemudian ke Samanqān, tanpa memasuki Nishapur, kemudian ke Jājarm, kemudian ke Jurjān. Ia bermaksud menuju Amir Shams al-Maʿālī Qābūs, tetapi kebetulan Qābūs ditangkap, dipenjarakan di salah satu benteng, dan wafat di sana. Kemudian ia pergi ke Dihistān dan menderita sakit yang parah di sana.</w:t>
      </w:r>
    </w:p>
    <w:p>
      <w:pPr>
        <w:pStyle w:val="TeksIsi"/>
      </w:pPr>
      <w:r>
        <w:t xml:space="preserve">Ia kembali ke Jurjān, dan al-Jūzjānī menggabungkan diri kepadanya. Di sana ia menyusun </w:t>
      </w:r>
      <w:r>
        <w:rPr>
          <w:rStyle w:val="Transliterasi"/>
        </w:rPr>
        <w:t xml:space="preserve">al-Awsaṭ al-Jurjānī</w:t>
      </w:r>
      <w:r>
        <w:t xml:space="preserve"> untuk seorang laki-laki yang mengikatnya dalam pengabdian dan berbuat baik kepadanya. Untuk Abū Muḥammad al-Shīrāzī ia menyusun kitab </w:t>
      </w:r>
      <w:r>
        <w:rPr>
          <w:rStyle w:val="Transliterasi"/>
        </w:rPr>
        <w:t xml:space="preserve">al-Mabdaʾ wa-al-Maʿād</w:t>
      </w:r>
      <w:r>
        <w:t xml:space="preserve">. Di Jurjān ia menyusun banyak kitab.</w:t>
      </w:r>
    </w:p>
    <w:p>
      <w:pPr>
        <w:pStyle w:val="TeksIsi"/>
      </w:pPr>
      <w:r>
        <w:t xml:space="preserve">Kemudian ia pindah ke Rayy dan bergabung dalam pengabdian kepada al-Sayyida dan putranya, Raja Majd al-Dawla Abū Ṭālib Rustam ibn Fakhr al-Dawla ʿAlī. Mereka mengenalnya melalui surat-surat yang ia bawa, yang berisi keterangan tentang kedudukannya. Majd al-Dawla dikuasai penyakit melankolia, maka sang Syaikh menyibukkan diri mengobatinya. Di sana ia menyusun kitab </w:t>
      </w:r>
      <w:r>
        <w:rPr>
          <w:rStyle w:val="Transliterasi"/>
        </w:rPr>
        <w:t xml:space="preserve">al-Maʿād</w:t>
      </w:r>
      <w:r>
        <w:t xml:space="preserve">. Ia tinggal di sana hingga Shams al-Dawla menyerang, sesudah terbunuhnya Hilāl ibn Badr ibn Ḥasanawayh dan kekalahan pasukan Baghdad.</w:t>
      </w:r>
    </w:p>
    <w:p>
      <w:pPr>
        <w:pStyle w:val="TeksIsi"/>
      </w:pPr>
      <w:r>
        <w:t xml:space="preserve">Kemudian berbagai sebab bertemu dan keadaan memaksanya pergi ke Qazwīn, dan dari sana ke Hamadhān, bergabung dalam pengabdian kepada Kākawayh, dan mengurus urusan-urusannya. Kemudian kebetulan ia berkenalan dengan Shams al-Dawla, yang memerintahkan agar ia dihadirkan ke majelisnya karena kolik yang menimpanya. Ia mengobatinya hingga Allah menyembuhkannya, dan ia memperoleh banyak jubah kehormatan. Ia kembali ke rumahnya sesudah tinggal di sana empat puluh hari empat puluh malam, dan ia pun menjadi salah seorang teman majelis sang amir.</w:t>
      </w:r>
    </w:p>
    <w:p>
      <w:pPr>
        <w:pStyle w:val="TeksIsi"/>
      </w:pPr>
      <w:r>
        <w:t xml:space="preserve">Kemudian amir berangkat ke Qarmīsīn untuk memerangi ʿAnnāz, dan sang Syaikh keluar bersamanya dalam barisan pelayannya. Kemudian ia kembali ke Hamadhān dalam keadaan kalah. Kemudian ia memangku jabatan wazir. Kemudian terjadilah kekacauan di kalangan tentara karenanya, dan karena mereka mengkhawatirkan diri mereka darinya, mereka menyerbu rumahnya, menangkapnya, dan memenjarakannya. Mereka meminta amir untuk membunuhnya, tetapi amir menolak. Kemudian sang Syaikh dilepaskan, lalu ia bersembunyi di rumah Syaikh Abū Saʿd. Kemudian kolik Shams al-Dawla kambuh, maka ia memanggil sang Syaikh. Ketika ia hadir di majelisnya, amir meminta maaf kepadanya, mengembalikan jabatan wazir kepadanya, dan ia pun mengobatinya.</w:t>
      </w:r>
    </w:p>
    <w:p>
      <w:pPr>
        <w:pStyle w:val="TeksIsi"/>
      </w:pPr>
      <w:r>
        <w:t xml:space="preserve">Kemudian Abū ʿUbayd memintanya mensyarah kitab-kitab Aristoteles. Ia menjawab bahwa ia tidak memiliki waktu luang, "tetapi jika engkau rela aku menyusun sebuah kitab yang di dalamnya kukemukakan apa yang benar menurutku dari ilmu-ilmu ini, akan kulakukan." Abū ʿUbayd rela, maka ia memulai bagian Fisika dari kitab </w:t>
      </w:r>
      <w:r>
        <w:rPr>
          <w:rStyle w:val="Transliterasi"/>
        </w:rPr>
        <w:t xml:space="preserve">al-Shifāʾ</w:t>
      </w:r>
      <w:r>
        <w:t xml:space="preserve">. Ia juga telah menyusun jilid pertama </w:t>
      </w:r>
      <w:r>
        <w:rPr>
          <w:rStyle w:val="Transliterasi"/>
        </w:rPr>
        <w:t xml:space="preserve">al-Qānūn</w:t>
      </w:r>
      <w:r>
        <w:t xml:space="preserve">. Setiap malam para penuntut ilmu berkumpul di rumahnya. Abū ʿUbayd membaca dari </w:t>
      </w:r>
      <w:r>
        <w:rPr>
          <w:rStyle w:val="Transliterasi"/>
        </w:rPr>
        <w:t xml:space="preserve">al-Shifāʾ</w:t>
      </w:r>
      <w:r>
        <w:t xml:space="preserve"> secara bergiliran, al-Maʿṣūmī dari </w:t>
      </w:r>
      <w:r>
        <w:rPr>
          <w:rStyle w:val="Transliterasi"/>
        </w:rPr>
        <w:t xml:space="preserve">al-Qānūn</w:t>
      </w:r>
      <w:r>
        <w:t xml:space="preserve">, Ibn Zayla dari </w:t>
      </w:r>
      <w:r>
        <w:rPr>
          <w:rStyle w:val="Transliterasi"/>
        </w:rPr>
        <w:t xml:space="preserve">al-Ishārāt</w:t>
      </w:r>
      <w:r>
        <w:t xml:space="preserve">, dan Bahmanyār dari </w:t>
      </w:r>
      <w:r>
        <w:rPr>
          <w:rStyle w:val="Transliterasi"/>
        </w:rPr>
        <w:t xml:space="preserve">al-Ḥāṣil wa-al-Maḥṣūl</w:t>
      </w:r>
      <w:r>
        <w:t xml:space="preserve">. Apabila mereka selesai, para biduan hadir dan mereka menyibukkan diri dengan minuman. Pengajaran dilakukan pada malam hari karena tidak ada waktu luang pada siang hari.</w:t>
      </w:r>
    </w:p>
    <w:p>
      <w:pPr>
        <w:pStyle w:val="TeksIsi"/>
      </w:pPr>
      <w:r>
        <w:t xml:space="preserve">Kemudian Shams al-Dawla berangkat ke Ṭārum untuk memerangi Amir Bahāʾ. Di dekat tempat itu koliknya kambuh dan sakitnya semakin parah, ditambah penyakit-penyakit lain yang ditimbulkan oleh buruknya pengaturan dirinya dan sedikitnya ia menerima nasihat sang Syaikh. Tentara khawatir ia akan mati, maka mereka kembali ke Hamadhān dalam keadaan kalah, dan Shams al-Dawla wafat di perjalanan. Kemudian putra Shams al-Dawla dibaiat, dan mereka meminta sang Syaikh menjadi wazir, tetapi ia menolak.</w:t>
      </w:r>
    </w:p>
    <w:p>
      <w:pPr>
        <w:pStyle w:val="TeksIsi"/>
      </w:pPr>
      <w:r>
        <w:t xml:space="preserve">ʿAlāʾ al-Dawla meminta sang Syaikh datang kepadanya. Sementara itu ia tinggal bersembunyi di rumah Abū Ghālib al-ʿAṭṭār, dan di sana ia menyusun, tanpa menelaah kitab apa pun, seluruh bagian Fisika dan Metafisika dari </w:t>
      </w:r>
      <w:r>
        <w:rPr>
          <w:rStyle w:val="Transliterasi"/>
        </w:rPr>
        <w:t xml:space="preserve">al-Shifāʾ</w:t>
      </w:r>
      <w:r>
        <w:t xml:space="preserve">. Ia memulai bagian Logika dan menulis satu juz darinya. Kemudian Tāj al-Mulk menuduhnya berkirim surat dengan ʿAlāʾ al-Dawla, lalu menangkapnya dan memenjarakannya di benteng Fardajān. Ia tinggal di sana selama empat bulan. Kemudian ʿAlāʾ al-Dawla Abū Jaʿfar Kākawayh menyerang Hamadhān dan menguasainya. Kemudian ʿAlāʾ al-Dawla kembali, dan Tāj al-Mulk serta putra Shams al-Dawla kembali dari benteng ke Hamadhān dengan membawa sang Syaikh bersama mereka. Ia singgah di rumah seorang ʿAlawī dan menyibukkan diri menyusun bagian Logika dari kitab </w:t>
      </w:r>
      <w:r>
        <w:rPr>
          <w:rStyle w:val="Transliterasi"/>
        </w:rPr>
        <w:t xml:space="preserve">al-Shifāʾ</w:t>
      </w:r>
      <w:r>
        <w:t xml:space="preserve">. Di benteng itu ia telah menyusun kitab </w:t>
      </w:r>
      <w:r>
        <w:rPr>
          <w:rStyle w:val="Transliterasi"/>
        </w:rPr>
        <w:t xml:space="preserve">al-Hidāya</w:t>
      </w:r>
      <w:r>
        <w:t xml:space="preserve">, </w:t>
      </w:r>
      <w:r>
        <w:rPr>
          <w:rStyle w:val="Transliterasi"/>
        </w:rPr>
        <w:t xml:space="preserve">Risālat Ḥayy ibn Yaqẓān</w:t>
      </w:r>
      <w:r>
        <w:t xml:space="preserve">, </w:t>
      </w:r>
      <w:r>
        <w:rPr>
          <w:rStyle w:val="Transliterasi"/>
        </w:rPr>
        <w:t xml:space="preserve">Risālat al-Ṭayr</w:t>
      </w:r>
      <w:r>
        <w:t xml:space="preserve">, dan kitab </w:t>
      </w:r>
      <w:r>
        <w:rPr>
          <w:rStyle w:val="Transliterasi"/>
        </w:rPr>
        <w:t xml:space="preserve">al-Qawlanj</w:t>
      </w:r>
      <w:r>
        <w:t xml:space="preserve">.</w:t>
      </w:r>
    </w:p>
    <w:p>
      <w:pPr>
        <w:pStyle w:val="TeksIsi"/>
      </w:pPr>
      <w:r>
        <w:t xml:space="preserve">Kemudian sang Syaikh berangkat menuju Isfahan dengan menyamar, bersama saudaranya Maḥmūd, Abū ʿUbayd, dan budak-budaknya, dengan pakaian kaum sufi. Ketika mereka sampai di gerbang Isfahan, orang-orang dekat Amir ʿAlāʾ al-Dawla menyambutnya dengan tunggangan dan pakaian, lalu ia ditempatkan dan dimuliakan.</w:t>
      </w:r>
    </w:p>
    <w:p>
      <w:pPr>
        <w:pStyle w:val="TeksIsi"/>
      </w:pPr>
      <w:r>
        <w:t xml:space="preserve">Pada malam-malam Jumat sang Syaikh menghadiri majelis-majelis ʿAlāʾ al-Dawla bersama para ulama negeri itu. Apabila sang Syaikh berbicara, setiap orang yang ada di sana mengambil faedah darinya. Ia menyibukkan diri menyempurnakan kitab </w:t>
      </w:r>
      <w:r>
        <w:rPr>
          <w:rStyle w:val="Transliterasi"/>
        </w:rPr>
        <w:t xml:space="preserve">al-Shifāʾ</w:t>
      </w:r>
      <w:r>
        <w:t xml:space="preserve">. Pada </w:t>
      </w:r>
      <w:r>
        <w:rPr>
          <w:rStyle w:val="Transliterasi"/>
        </w:rPr>
        <w:t xml:space="preserve">al-Majisṭī</w:t>
      </w:r>
      <w:r>
        <w:t xml:space="preserve"> ia menambahkan sepuluh bangun tentang paralaks. Dalam astronomi ia mengemukakan hal-hal yang belum pernah didahului orang, demikian pula dalam Euklides dan aritmetika. Dalam musik ia mengemukakan persoalan-persoalan yang dilalaikan oleh orang-orang terdahulu.</w:t>
      </w:r>
    </w:p>
    <w:p>
      <w:pPr>
        <w:pStyle w:val="TeksIsi"/>
      </w:pPr>
      <w:r>
        <w:t xml:space="preserve">Ia, semoga Allah merahmatinya, agung kedudukannya dan mulia keadaannya. Di antara kitab-kitabnya yang langka dan jarang dijumpai: </w:t>
      </w:r>
      <w:r>
        <w:rPr>
          <w:rStyle w:val="Transliterasi"/>
        </w:rPr>
        <w:t xml:space="preserve">al-Majmūʿ</w:t>
      </w:r>
      <w:r>
        <w:t xml:space="preserve">, </w:t>
      </w:r>
      <w:r>
        <w:rPr>
          <w:rStyle w:val="Transliterasi"/>
        </w:rPr>
        <w:t xml:space="preserve">al-Ḥikma al-Qudsiyya</w:t>
      </w:r>
      <w:r>
        <w:t xml:space="preserve">, </w:t>
      </w:r>
      <w:r>
        <w:rPr>
          <w:rStyle w:val="Transliterasi"/>
        </w:rPr>
        <w:t xml:space="preserve">al-Ḥikma al-Mashriqiyya</w:t>
      </w:r>
      <w:r>
        <w:t xml:space="preserve">, </w:t>
      </w:r>
      <w:r>
        <w:rPr>
          <w:rStyle w:val="Transliterasi"/>
        </w:rPr>
        <w:t xml:space="preserve">al-Istinṣār wa-al-Muhja</w:t>
      </w:r>
      <w:r>
        <w:t xml:space="preserve">, </w:t>
      </w:r>
      <w:r>
        <w:rPr>
          <w:rStyle w:val="Transliterasi"/>
        </w:rPr>
        <w:t xml:space="preserve">Risāla fī Nafs al-Falak</w:t>
      </w:r>
      <w:r>
        <w:t xml:space="preserve">, </w:t>
      </w:r>
      <w:r>
        <w:rPr>
          <w:rStyle w:val="Transliterasi"/>
        </w:rPr>
        <w:t xml:space="preserve">Risāla fī Maʿrifat al-Ajrām al-Samāwiyya</w:t>
      </w:r>
      <w:r>
        <w:t xml:space="preserve">, dua surat kepada Abū Saʿīd, </w:t>
      </w:r>
      <w:r>
        <w:rPr>
          <w:rStyle w:val="Transliterasi"/>
        </w:rPr>
        <w:t xml:space="preserve">Risāla fī al-Fayḍ al-Ilāhī</w:t>
      </w:r>
      <w:r>
        <w:t xml:space="preserve">, kasidah-kasidahnya, sebuah risalah tentang ayat </w:t>
      </w:r>
      <w:r>
        <w:rPr>
          <w:rStyle w:val="Transliterasi"/>
        </w:rPr>
        <w:t xml:space="preserve">Wa-iḍrib lahum mathal al-ḥayāt al-dunyā</w:t>
      </w:r>
      <w:r>
        <w:t xml:space="preserve">, </w:t>
      </w:r>
      <w:r>
        <w:rPr>
          <w:rStyle w:val="Transliterasi"/>
        </w:rPr>
        <w:t xml:space="preserve">Risāla fī Kayfiyyat Inshiqāq al-Qamar</w:t>
      </w:r>
      <w:r>
        <w:t xml:space="preserve">, </w:t>
      </w:r>
      <w:r>
        <w:rPr>
          <w:rStyle w:val="Transliterasi"/>
        </w:rPr>
        <w:t xml:space="preserve">Risāla fī Kayfiyyat Aṣḥāb al-Kahf</w:t>
      </w:r>
      <w:r>
        <w:t xml:space="preserve">, </w:t>
      </w:r>
      <w:r>
        <w:rPr>
          <w:rStyle w:val="Transliterasi"/>
        </w:rPr>
        <w:t xml:space="preserve">Fī Dhamm mā Ṣanaʿa al-Ḥazzāʾ</w:t>
      </w:r>
      <w:r>
        <w:t xml:space="preserve">, </w:t>
      </w:r>
      <w:r>
        <w:rPr>
          <w:rStyle w:val="Transliterasi"/>
        </w:rPr>
        <w:t xml:space="preserve">Risālat Hamaj al-Raʿāʿ ilā Sākin al-Qilāʿ</w:t>
      </w:r>
      <w:r>
        <w:t xml:space="preserve">, </w:t>
      </w:r>
      <w:r>
        <w:rPr>
          <w:rStyle w:val="Transliterasi"/>
        </w:rPr>
        <w:t xml:space="preserve">Sharḥ Masāʾil Ḥunayn</w:t>
      </w:r>
      <w:r>
        <w:t xml:space="preserve">, dan kitab </w:t>
      </w:r>
      <w:r>
        <w:rPr>
          <w:rStyle w:val="Transliterasi"/>
        </w:rPr>
        <w:t xml:space="preserve">al-Ḥikma al-ʿArshiyya</w:t>
      </w:r>
      <w:r>
        <w:t xml:space="preserve">.</w:t>
      </w:r>
    </w:p>
    <w:p>
      <w:pPr>
        <w:pStyle w:val="TeksIsi"/>
      </w:pPr>
      <w:r>
        <w:t xml:space="preserve">Suatu hari di hadapan ʿAlāʾ al-Dawla disebut-sebut kekeliruan yang terdapat dalam almanak-almanak. Maka ia memerintahkan sang Syaikh untuk menyibukkan diri dengan pengamatan bintang dan memberinya harta yang ia perlukan. Sang Syaikh pun memulainya, dan Abū ʿUbayd-lah yang mengurus perkara-perkara ini, hingga tampak jelas banyak persoalan. Kekeliruan dalam pengamatan itu terjadi karena banyaknya perjalanan dan bertumpuknya halangan. Di Isfahan sang Syaikh menyusun kitab </w:t>
      </w:r>
      <w:r>
        <w:rPr>
          <w:rStyle w:val="Transliterasi"/>
        </w:rPr>
        <w:t xml:space="preserve">al-ʿAlāʾī</w:t>
      </w:r>
      <w:r>
        <w:t xml:space="preserve">.</w:t>
      </w:r>
    </w:p>
    <w:p>
      <w:pPr>
        <w:pStyle w:val="TeksIsi"/>
      </w:pPr>
      <w:r>
        <w:t xml:space="preserve">Di antara keadaan sang Syaikh yang menakjubkan adalah bahwa Abū ʿUbayd, yang menyertainya selama tiga puluh tahun, berkata: "Aku tidak pernah melihatnya menelaah sebuah kitab baru secara berurutan. Ia justru langsung menuju tempat-tempat yang sulit dan persoalan-persoalan yang musykil, lalu melihat apa yang dikatakan penyusunnya di sana, sehingga ia mengetahui tingkatannya dalam ilmu."</w:t>
      </w:r>
    </w:p>
    <w:p>
      <w:pPr>
        <w:pStyle w:val="TeksIsi"/>
      </w:pPr>
      <w:r>
        <w:t xml:space="preserve">Abū ʿAlī menyusun bagian Logika dari </w:t>
      </w:r>
      <w:r>
        <w:rPr>
          <w:rStyle w:val="Transliterasi"/>
        </w:rPr>
        <w:t xml:space="preserve">al-Najāt</w:t>
      </w:r>
      <w:r>
        <w:t xml:space="preserve"> di Jurjān. Sebuah naskahnya sampai ke Shiraz, lalu para ulama di sana menelaahnya. Mereka mendapati beberapa keraguan, lalu menuliskannya dan mengirimkannya kepada Abū al-Qāsim al-Kirmānī. Al-Kirmānī masuk menemui sang Syaikh ketika matahari mulai menguning pada musim panas, dan meletakkan juz itu di hadapannya. Ketika Abū al-Qāsim keluar, sang Syaikh salat isya dan menulis lima juz dalam ukuran seperempat lembar, kemudian tidur. Ketika ia telah salat subuh, ia mengirimkan juz-juz itu kepada al-Kirmānī dan berkata: "Aku menyegerakan jawaban agar utusan itu tidak tertahan." Ketika al-Kirmānī melihatnya, ia takjub dan menuliskan kisah ini kepada orang-orang di Shiraz.</w:t>
      </w:r>
    </w:p>
    <w:p>
      <w:pPr>
        <w:pStyle w:val="TeksIsi"/>
      </w:pPr>
      <w:r>
        <w:t xml:space="preserve">Ia menyibukkan diri dengan pengamatan bintang selama delapan tahun. Kemudian sang Syaikh menyusun kitab </w:t>
      </w:r>
      <w:r>
        <w:rPr>
          <w:rStyle w:val="Transliterasi"/>
        </w:rPr>
        <w:t xml:space="preserve">al-Inṣāf</w:t>
      </w:r>
      <w:r>
        <w:t xml:space="preserve">. Terjadilah peperangan antara al-ʿAmīd Abū Sahl al-Ḥamdūnī, penguasa Rayy atas nama Sultan Maḥmūd, dan ʿAlāʾ al-Dawla. Kemudian Sultan Masʿūd ibn Maḥmūd menyerang Isfahan dan menawan saudari ʿAlāʾ al-Dawla. Abū ʿAlī diutus kepada sultan, lalu ia berkata: "Jika engkau menikahi perempuan ini, ʿAlāʾ al-Dawla akan menyerahkan wilayah itu kepadamu." Maka Sultan Masʿūd menikahinya. Kemudian ʿAlāʾ al-Dawla bersiap untuk berperang. Sultan pun mengirim utusan kepadanya dan berkata: "Aku akan menyerahkan saudarimu kepada tentara." ʿAlāʾ al-Dawla berkata kepada Abū ʿAlī: "Jawablah dia." Abū ʿAlī berkata: "Sekalipun ia saudari ʿAlāʾ al-Dawla, ia adalah istrimu; dan jika engkau menceraikannya, ia adalah bekas istrimu. Kecemburuan itu milik para suami, bukan milik para saudara." Sultan pun merasa malu melakukannya, dan ia mengembalikan saudari ʿAlāʾ al-Dawla kepadanya.</w:t>
      </w:r>
    </w:p>
    <w:p>
      <w:pPr>
        <w:pStyle w:val="TeksIsi"/>
      </w:pPr>
      <w:r>
        <w:t xml:space="preserve">Kemudian Abū Sahl al-Ḥamdūnī merampas barang-barang sang Syaikh, termasuk kitab-kitabnya. Dari kitab </w:t>
      </w:r>
      <w:r>
        <w:rPr>
          <w:rStyle w:val="Transliterasi"/>
        </w:rPr>
        <w:t xml:space="preserve">al-Inṣāf</w:t>
      </w:r>
      <w:r>
        <w:t xml:space="preserve"> tidak ditemukan kecuali satu juz [atau beberapa juz]. Kemudian seseorang mengaku telah membeli sebuah naskahnya di Isfahan dan membawanya ke Marw. Adapun </w:t>
      </w:r>
      <w:r>
        <w:rPr>
          <w:rStyle w:val="Transliterasi"/>
        </w:rPr>
        <w:t xml:space="preserve">al-Ḥikma al-Mashriqiyya</w:t>
      </w:r>
      <w:r>
        <w:t xml:space="preserve"> dan </w:t>
      </w:r>
      <w:r>
        <w:rPr>
          <w:rStyle w:val="Transliterasi"/>
        </w:rPr>
        <w:t xml:space="preserve">al-Ḥikma al-Qudsiyya</w:t>
      </w:r>
      <w:r>
        <w:t xml:space="preserve">, Ismāʿīl al-Bākharzī berkata bahwa keduanya berada di rumah perpustakaan Sultan Masʿūd ibn Maḥmūd di Ghazna, hingga keduanya dibakar oleh raja al-Jibāl, al-Ḥusayn, dan pasukan Ghūr.</w:t>
      </w:r>
    </w:p>
    <w:p>
      <w:pPr>
        <w:pStyle w:val="TeksIsi"/>
      </w:pPr>
      <w:r>
        <w:t xml:space="preserve">Abū ʿAlī memiliki kondisi tubuh yang kuat untuk bersetubuh, dan ia sibuk melampiaskannya. Hal itu berpengaruh pada kondisi tubuhnya, sementara ia tidak merawat dirinya. Hingga ia menjadi lemah pada tahun ketika ʿAlāʾ al-Dawla memerangi Amir Ḥusām al-Dawla di gerbang al-Karkh. Sang Syaikh diserang penyakit kolik, dan dalam sehari ia menyuntik dirinya dengan enema sebanyak delapan kali, sehingga sebagian ususnya luka dan timbul lecet. Meskipun begitu, ia harus ikut berangkat bersama ʿAlāʾ al-Dawla. Kemudian muncul padanya ayan yang biasa mengikuti kolik. Ia memerintahkan agar dua </w:t>
      </w:r>
      <w:r>
        <w:rPr>
          <w:rStyle w:val="Transliterasi"/>
        </w:rPr>
        <w:t xml:space="preserve">dāniq</w:t>
      </w:r>
      <w:r>
        <w:t xml:space="preserve"> biji seledri dimasukkan ke dalam ramuan enemanya dan dicampurkan dengannya untuk mematahkan angin kolik. Lalu salah seorang tabib yang mengobatinya memasukkan biji seledri sebanyak lima dirham; tidak diketahui apakah ia sengaja melakukannya atau tidak. Lecet itu pun bertambah parah karena ketajaman biji seledri. Ia juga meminum </w:t>
      </w:r>
      <w:r>
        <w:rPr>
          <w:rStyle w:val="Transliterasi"/>
        </w:rPr>
        <w:t xml:space="preserve">mithrūdīṭūs</w:t>
      </w:r>
      <w:r>
        <w:t xml:space="preserve"> untuk ayannya, lalu salah seorang budaknya memasukkan ke dalamnya banyak opium, karena budak itu telah berkhianat terhadap perbendaharaannya sehingga ia takut akan akibat perbuatannya.</w:t>
      </w:r>
    </w:p>
    <w:p>
      <w:pPr>
        <w:pStyle w:val="TeksIsi"/>
      </w:pPr>
      <w:r>
        <w:t xml:space="preserve">Sang Syaikh dibawa dengan tandu ke Isfahan, lalu ia menyibukkan diri mengatur pengobatan dirinya. Ia begitu lemah sehingga tidak mampu berdiri, dan budak-budaknya mengharapkan kematiannya. Kemudian sang Syaikh mampu berjalan dan menghadiri majelis ʿAlāʾ al-Dawla. Akan tetapi, bersama itu ia tidak berpantang dan banyak berbuat tidak teratur dalam bersetubuh. Ia tidak sembuh sepenuhnya dari penyakitnya; sepekan ia sakit dan sepekan ia sehat.</w:t>
      </w:r>
    </w:p>
    <w:p>
      <w:pPr>
        <w:pStyle w:val="TeksIsi"/>
      </w:pPr>
      <w:r>
        <w:t xml:space="preserve">Kemudian ʿAlāʾ al-Dawla menuju Hamadhān dan sang Syaikh menyertainya. Koliknya kambuh di perjalanan hingga ia tiba di Hamadhān. Ia mengetahui bahwa kekuatannya telah runtuh dan tidak lagi mampu menolak penyakit itu, maka ia meninggalkan pengobatan dirinya dan berkata: "Pengatur yang selama ini mengatur badanku telah tidak mampu mengaturnya, maka pengobatan tidak lagi bermanfaat bagiku." Kemudian ia mandi, bertobat, menyedekahkan harta yang tersisa padanya kepada orang-orang fakir, mengembalikan hak-hak yang pernah ia zalimi kepada pemiliknya yang ia kenal, dan memerdekakan budak-budaknya.</w:t>
      </w:r>
    </w:p>
    <w:p>
      <w:pPr>
        <w:pStyle w:val="TeksIsi"/>
      </w:pPr>
      <w:r>
        <w:t xml:space="preserve">Ia menghafal al-Qur'an al-Karim dan mengkhatamkannya setiap tiga hari. Kemudian ia wafat pada hari Jumat pertama bulan Ramadan tahun empat ratus dua puluh delapan dan dimakamkan di Hamadhān. Pada Jumat itu mereka berkhotbah di Nishapur atas nama Sultan Ṭughril Beg dan berpaling dari menyebut Sultan Masʿūd ibn Maḥmūd. Umurnya lima puluh delapan tahun syamsiah lebih sedikit. Mahaagung Yang Kekal lagi Abadi, Mahatinggi sebutan-Nya, dan Mahaberkah nama-Nya. Semoga Allah merahmatinya, meridainya, dan mengharumkan tanah kuburnya.</w:t>
      </w:r>
    </w:p>
    <w:p>
      <w:pPr>
        <w:pStyle w:val="TeksIsi"/>
      </w:pPr>
      <w:r>
        <w:t xml:space="preserve">Inilah daftar karya-karyanya: (1) </w:t>
      </w:r>
      <w:r>
        <w:rPr>
          <w:rStyle w:val="Transliterasi"/>
        </w:rPr>
        <w:t xml:space="preserve">Kitāb al-Majmūʿ</w:t>
      </w:r>
      <w:r>
        <w:t xml:space="preserve">; (2) </w:t>
      </w:r>
      <w:r>
        <w:rPr>
          <w:rStyle w:val="Transliterasi"/>
        </w:rPr>
        <w:t xml:space="preserve">al-Ḥikma al-Qudsiyya</w:t>
      </w:r>
      <w:r>
        <w:t xml:space="preserve">; (3) </w:t>
      </w:r>
      <w:r>
        <w:rPr>
          <w:rStyle w:val="Transliterasi"/>
        </w:rPr>
        <w:t xml:space="preserve">al-Shifāʾ</w:t>
      </w:r>
      <w:r>
        <w:t xml:space="preserve">; (4) </w:t>
      </w:r>
      <w:r>
        <w:rPr>
          <w:rStyle w:val="Transliterasi"/>
        </w:rPr>
        <w:t xml:space="preserve">Kitāb al-Ḥāṣil wa-al-Maḥṣūl</w:t>
      </w:r>
      <w:r>
        <w:t xml:space="preserve">; (5) </w:t>
      </w:r>
      <w:r>
        <w:rPr>
          <w:rStyle w:val="Transliterasi"/>
        </w:rPr>
        <w:t xml:space="preserve">Kitāb al-Lawāḥiq</w:t>
      </w:r>
      <w:r>
        <w:t xml:space="preserve">; (6) </w:t>
      </w:r>
      <w:r>
        <w:rPr>
          <w:rStyle w:val="Transliterasi"/>
        </w:rPr>
        <w:t xml:space="preserve">al-Qānūn</w:t>
      </w:r>
      <w:r>
        <w:t xml:space="preserve">; (7) </w:t>
      </w:r>
      <w:r>
        <w:rPr>
          <w:rStyle w:val="Transliterasi"/>
        </w:rPr>
        <w:t xml:space="preserve">al-Inṣāf wa-al-Ittiṣāf</w:t>
      </w:r>
      <w:r>
        <w:t xml:space="preserve">; (8) </w:t>
      </w:r>
      <w:r>
        <w:rPr>
          <w:rStyle w:val="Transliterasi"/>
        </w:rPr>
        <w:t xml:space="preserve">al-Najāt</w:t>
      </w:r>
      <w:r>
        <w:t xml:space="preserve">; (9) </w:t>
      </w:r>
      <w:r>
        <w:rPr>
          <w:rStyle w:val="Transliterasi"/>
        </w:rPr>
        <w:t xml:space="preserve">al-Taʿlīqāt</w:t>
      </w:r>
      <w:r>
        <w:t xml:space="preserve">; (10) </w:t>
      </w:r>
      <w:r>
        <w:rPr>
          <w:rStyle w:val="Transliterasi"/>
        </w:rPr>
        <w:t xml:space="preserve">al-Mabāḥith</w:t>
      </w:r>
      <w:r>
        <w:t xml:space="preserve">; (11) </w:t>
      </w:r>
      <w:r>
        <w:rPr>
          <w:rStyle w:val="Transliterasi"/>
        </w:rPr>
        <w:t xml:space="preserve">al-Ishārāt</w:t>
      </w:r>
      <w:r>
        <w:t xml:space="preserve">; (12) </w:t>
      </w:r>
      <w:r>
        <w:rPr>
          <w:rStyle w:val="Transliterasi"/>
        </w:rPr>
        <w:t xml:space="preserve">ʿUyūn al-Ḥikma</w:t>
      </w:r>
      <w:r>
        <w:t xml:space="preserve">; (13) </w:t>
      </w:r>
      <w:r>
        <w:rPr>
          <w:rStyle w:val="Transliterasi"/>
        </w:rPr>
        <w:t xml:space="preserve">al-Ḥikma al-Mashriqiyya</w:t>
      </w:r>
      <w:r>
        <w:t xml:space="preserve">; (14) </w:t>
      </w:r>
      <w:r>
        <w:rPr>
          <w:rStyle w:val="Transliterasi"/>
        </w:rPr>
        <w:t xml:space="preserve">Muqtaḍayāt al-Kabīr al-Sabʿa</w:t>
      </w:r>
      <w:r>
        <w:t xml:space="preserve">; (15) </w:t>
      </w:r>
      <w:r>
        <w:rPr>
          <w:rStyle w:val="Transliterasi"/>
        </w:rPr>
        <w:t xml:space="preserve">Ishāra ilā ʿIlm al-Manṭiq</w:t>
      </w:r>
      <w:r>
        <w:t xml:space="preserve">; (16) </w:t>
      </w:r>
      <w:r>
        <w:rPr>
          <w:rStyle w:val="Transliterasi"/>
        </w:rPr>
        <w:t xml:space="preserve">al-Awsaṭ al-Jurjānī</w:t>
      </w:r>
      <w:r>
        <w:t xml:space="preserve">; (17) </w:t>
      </w:r>
      <w:r>
        <w:rPr>
          <w:rStyle w:val="Transliterasi"/>
        </w:rPr>
        <w:t xml:space="preserve">al-Jadal</w:t>
      </w:r>
      <w:r>
        <w:t xml:space="preserve">, yang dilampirkan pada kitab </w:t>
      </w:r>
      <w:r>
        <w:rPr>
          <w:rStyle w:val="Transliterasi"/>
        </w:rPr>
        <w:t xml:space="preserve">al-Awsaṭ</w:t>
      </w:r>
      <w:r>
        <w:t xml:space="preserve">; (18) </w:t>
      </w:r>
      <w:r>
        <w:rPr>
          <w:rStyle w:val="Transliterasi"/>
        </w:rPr>
        <w:t xml:space="preserve">al-Istibṣār</w:t>
      </w:r>
      <w:r>
        <w:t xml:space="preserve">; (19) </w:t>
      </w:r>
      <w:r>
        <w:rPr>
          <w:rStyle w:val="Transliterasi"/>
        </w:rPr>
        <w:t xml:space="preserve">Risāla fī Taʿaqqub al-Mawḍiʿ al-Jadalī</w:t>
      </w:r>
      <w:r>
        <w:t xml:space="preserve">; (20) </w:t>
      </w:r>
      <w:r>
        <w:rPr>
          <w:rStyle w:val="Transliterasi"/>
        </w:rPr>
        <w:t xml:space="preserve">Kitāb al-Muhja</w:t>
      </w:r>
      <w:r>
        <w:t xml:space="preserve">; (21) </w:t>
      </w:r>
      <w:r>
        <w:rPr>
          <w:rStyle w:val="Transliterasi"/>
        </w:rPr>
        <w:t xml:space="preserve">Risāla fī Ithbāt al-Nubuwwa</w:t>
      </w:r>
      <w:r>
        <w:t xml:space="preserve">; (22) </w:t>
      </w:r>
      <w:r>
        <w:rPr>
          <w:rStyle w:val="Transliterasi"/>
        </w:rPr>
        <w:t xml:space="preserve">al-Mūjaz al-Kabīr fī al-Manṭiq</w:t>
      </w:r>
      <w:r>
        <w:t xml:space="preserve">; (23) </w:t>
      </w:r>
      <w:r>
        <w:rPr>
          <w:rStyle w:val="Transliterasi"/>
        </w:rPr>
        <w:t xml:space="preserve">Kitāb Bayān Dhawāt al-Jiha</w:t>
      </w:r>
      <w:r>
        <w:t xml:space="preserve">; (24) </w:t>
      </w:r>
      <w:r>
        <w:rPr>
          <w:rStyle w:val="Transliterasi"/>
        </w:rPr>
        <w:t xml:space="preserve">Risāla fī al-Siyāsa</w:t>
      </w:r>
      <w:r>
        <w:t xml:space="preserve">; (25) </w:t>
      </w:r>
      <w:r>
        <w:rPr>
          <w:rStyle w:val="Transliterasi"/>
        </w:rPr>
        <w:t xml:space="preserve">al-Mūjaz al-Ṣaghīr fī al-Manṭiq</w:t>
      </w:r>
      <w:r>
        <w:t xml:space="preserve">; (26) </w:t>
      </w:r>
      <w:r>
        <w:rPr>
          <w:rStyle w:val="Transliterasi"/>
        </w:rPr>
        <w:t xml:space="preserve">al-Tuḥfa</w:t>
      </w:r>
      <w:r>
        <w:t xml:space="preserve">; (27) </w:t>
      </w:r>
      <w:r>
        <w:rPr>
          <w:rStyle w:val="Transliterasi"/>
        </w:rPr>
        <w:t xml:space="preserve">Risāla fī Tajazzī al-Aqsām</w:t>
      </w:r>
      <w:r>
        <w:t xml:space="preserve">; (28) </w:t>
      </w:r>
      <w:r>
        <w:rPr>
          <w:rStyle w:val="Transliterasi"/>
        </w:rPr>
        <w:t xml:space="preserve">Risāla fī ʿIllat Qiwām al-Arḍ fī Ḥayyizihā</w:t>
      </w:r>
      <w:r>
        <w:t xml:space="preserve">; (29) </w:t>
      </w:r>
      <w:r>
        <w:rPr>
          <w:rStyle w:val="Transliterasi"/>
        </w:rPr>
        <w:t xml:space="preserve">al-Jumal min al-Adilla al-Muḥaqqaqa li-Baqāʾ al-Nafs al-Nāṭiqa</w:t>
      </w:r>
      <w:r>
        <w:t xml:space="preserve">; (30) </w:t>
      </w:r>
      <w:r>
        <w:rPr>
          <w:rStyle w:val="Transliterasi"/>
        </w:rPr>
        <w:t xml:space="preserve">al-Risāla al-Ṭayriyya</w:t>
      </w:r>
      <w:r>
        <w:t xml:space="preserve">; (31) </w:t>
      </w:r>
      <w:r>
        <w:rPr>
          <w:rStyle w:val="Transliterasi"/>
        </w:rPr>
        <w:t xml:space="preserve">Zubdat Quwā al-Ḥayawāniyya</w:t>
      </w:r>
      <w:r>
        <w:t xml:space="preserve">; (32) </w:t>
      </w:r>
      <w:r>
        <w:rPr>
          <w:rStyle w:val="Transliterasi"/>
        </w:rPr>
        <w:t xml:space="preserve">Risāla fī anna ʿIlm ʿAmr ghayr ʿIlm Zayd</w:t>
      </w:r>
      <w:r>
        <w:t xml:space="preserve">; (33) </w:t>
      </w:r>
      <w:r>
        <w:rPr>
          <w:rStyle w:val="Transliterasi"/>
        </w:rPr>
        <w:t xml:space="preserve">Maqāla fī al-Quwā al-Insāniyya wa-Idrākātihā</w:t>
      </w:r>
      <w:r>
        <w:t xml:space="preserve">; (34) </w:t>
      </w:r>
      <w:r>
        <w:rPr>
          <w:rStyle w:val="Transliterasi"/>
        </w:rPr>
        <w:t xml:space="preserve">Maqāla fī Khaṭaʾ man Qāla inna al-Kammiyya Jawhar wa-man Qāla inna Shayʾan huwa Jawhar wa-ʿAraḍ Maʿan</w:t>
      </w:r>
      <w:r>
        <w:t xml:space="preserve">; (35) </w:t>
      </w:r>
      <w:r>
        <w:rPr>
          <w:rStyle w:val="Transliterasi"/>
        </w:rPr>
        <w:t xml:space="preserve">Kitāb al-Maʿād</w:t>
      </w:r>
      <w:r>
        <w:t xml:space="preserve">; (36) </w:t>
      </w:r>
      <w:r>
        <w:rPr>
          <w:rStyle w:val="Transliterasi"/>
        </w:rPr>
        <w:t xml:space="preserve">al-Risāla al-Nayrūziyya</w:t>
      </w:r>
      <w:r>
        <w:t xml:space="preserve">; (37) terjemahan Persia </w:t>
      </w:r>
      <w:r>
        <w:rPr>
          <w:rStyle w:val="Transliterasi"/>
        </w:rPr>
        <w:t xml:space="preserve">Kitāb al-Maʿād</w:t>
      </w:r>
      <w:r>
        <w:t xml:space="preserve">; (38) </w:t>
      </w:r>
      <w:r>
        <w:rPr>
          <w:rStyle w:val="Transliterasi"/>
        </w:rPr>
        <w:t xml:space="preserve">Kitāb al-ʿAlāʾī</w:t>
      </w:r>
      <w:r>
        <w:t xml:space="preserve">; (39) </w:t>
      </w:r>
      <w:r>
        <w:rPr>
          <w:rStyle w:val="Transliterasi"/>
        </w:rPr>
        <w:t xml:space="preserve">al-Adwiya al-Qalbiyya</w:t>
      </w:r>
      <w:r>
        <w:t xml:space="preserve">; (40) </w:t>
      </w:r>
      <w:r>
        <w:rPr>
          <w:rStyle w:val="Transliterasi"/>
        </w:rPr>
        <w:t xml:space="preserve">Tadāruk Anwāʿ al-Khaṭaʾ</w:t>
      </w:r>
      <w:r>
        <w:t xml:space="preserve">; (41) </w:t>
      </w:r>
      <w:r>
        <w:rPr>
          <w:rStyle w:val="Transliterasi"/>
        </w:rPr>
        <w:t xml:space="preserve">al-Ḥudūd</w:t>
      </w:r>
      <w:r>
        <w:t xml:space="preserve">; (42) </w:t>
      </w:r>
      <w:r>
        <w:rPr>
          <w:rStyle w:val="Transliterasi"/>
        </w:rPr>
        <w:t xml:space="preserve">Risāla fī al-Hindabāʾ</w:t>
      </w:r>
      <w:r>
        <w:t xml:space="preserve">; (43) </w:t>
      </w:r>
      <w:r>
        <w:rPr>
          <w:rStyle w:val="Transliterasi"/>
        </w:rPr>
        <w:t xml:space="preserve">Risāla fī al-ʿIshq</w:t>
      </w:r>
      <w:r>
        <w:t xml:space="preserve">; (44) </w:t>
      </w:r>
      <w:r>
        <w:rPr>
          <w:rStyle w:val="Transliterasi"/>
        </w:rPr>
        <w:t xml:space="preserve">Risāla fī al-Ḥads</w:t>
      </w:r>
      <w:r>
        <w:t xml:space="preserve">; (45) </w:t>
      </w:r>
      <w:r>
        <w:rPr>
          <w:rStyle w:val="Transliterasi"/>
        </w:rPr>
        <w:t xml:space="preserve">Kitāb fī al-Shiʿr</w:t>
      </w:r>
      <w:r>
        <w:t xml:space="preserve">; (46) </w:t>
      </w:r>
      <w:r>
        <w:rPr>
          <w:rStyle w:val="Transliterasi"/>
        </w:rPr>
        <w:t xml:space="preserve">Risāla ilā Abī al-Qāsim al-Kirmānī</w:t>
      </w:r>
      <w:r>
        <w:t xml:space="preserve">; (47) </w:t>
      </w:r>
      <w:r>
        <w:rPr>
          <w:rStyle w:val="Transliterasi"/>
        </w:rPr>
        <w:t xml:space="preserve">Risāla fī al-Nafs al-Falakiyya</w:t>
      </w:r>
      <w:r>
        <w:t xml:space="preserve">; (48) </w:t>
      </w:r>
      <w:r>
        <w:rPr>
          <w:rStyle w:val="Transliterasi"/>
        </w:rPr>
        <w:t xml:space="preserve">al-Hidāya</w:t>
      </w:r>
      <w:r>
        <w:t xml:space="preserve">; (49) </w:t>
      </w:r>
      <w:r>
        <w:rPr>
          <w:rStyle w:val="Transliterasi"/>
        </w:rPr>
        <w:t xml:space="preserve">Risāla fī Maʿrifat al-Ajrām al-Samāwiyya</w:t>
      </w:r>
      <w:r>
        <w:t xml:space="preserve">; (50) </w:t>
      </w:r>
      <w:r>
        <w:rPr>
          <w:rStyle w:val="Transliterasi"/>
        </w:rPr>
        <w:t xml:space="preserve">ʿAhd ʿAhidahu li-Nafsihi</w:t>
      </w:r>
      <w:r>
        <w:t xml:space="preserve">; (51) </w:t>
      </w:r>
      <w:r>
        <w:rPr>
          <w:rStyle w:val="Transliterasi"/>
        </w:rPr>
        <w:t xml:space="preserve">Risālat Ḥayy ibn Yaqẓān</w:t>
      </w:r>
      <w:r>
        <w:t xml:space="preserve">; (52) </w:t>
      </w:r>
      <w:r>
        <w:rPr>
          <w:rStyle w:val="Transliterasi"/>
        </w:rPr>
        <w:t xml:space="preserve">Risāla fī al-Akhlāq</w:t>
      </w:r>
      <w:r>
        <w:t xml:space="preserve">; (53) </w:t>
      </w:r>
      <w:r>
        <w:rPr>
          <w:rStyle w:val="Transliterasi"/>
        </w:rPr>
        <w:t xml:space="preserve">Risāla fī Aqsām al-ʿUlūm</w:t>
      </w:r>
      <w:r>
        <w:t xml:space="preserve">; (54) </w:t>
      </w:r>
      <w:r>
        <w:rPr>
          <w:rStyle w:val="Transliterasi"/>
        </w:rPr>
        <w:t xml:space="preserve">Fī Aqsām al-Ḥikma</w:t>
      </w:r>
      <w:r>
        <w:t xml:space="preserve">; (55) </w:t>
      </w:r>
      <w:r>
        <w:rPr>
          <w:rStyle w:val="Transliterasi"/>
        </w:rPr>
        <w:t xml:space="preserve">Risāla fī al-Zāwiya</w:t>
      </w:r>
      <w:r>
        <w:t xml:space="preserve">; (56) </w:t>
      </w:r>
      <w:r>
        <w:rPr>
          <w:rStyle w:val="Transliterasi"/>
        </w:rPr>
        <w:t xml:space="preserve">Risālat al-ʿArūs</w:t>
      </w:r>
      <w:r>
        <w:t xml:space="preserve">; (57) </w:t>
      </w:r>
      <w:r>
        <w:rPr>
          <w:rStyle w:val="Transliterasi"/>
        </w:rPr>
        <w:t xml:space="preserve">Ajwibat Abī Rayḥān</w:t>
      </w:r>
      <w:r>
        <w:t xml:space="preserve">; (58) </w:t>
      </w:r>
      <w:r>
        <w:rPr>
          <w:rStyle w:val="Transliterasi"/>
        </w:rPr>
        <w:t xml:space="preserve">Ajwiba ʿan Masāʾil</w:t>
      </w:r>
      <w:r>
        <w:t xml:space="preserve">; (59) </w:t>
      </w:r>
      <w:r>
        <w:rPr>
          <w:rStyle w:val="Transliterasi"/>
        </w:rPr>
        <w:t xml:space="preserve">Ajwibat ʿIshrīn Masʾala</w:t>
      </w:r>
      <w:r>
        <w:t xml:space="preserve">; (60) </w:t>
      </w:r>
      <w:r>
        <w:rPr>
          <w:rStyle w:val="Transliterasi"/>
        </w:rPr>
        <w:t xml:space="preserve">Ajwibat ʿIshrīn Masʾala</w:t>
      </w:r>
      <w:r>
        <w:t xml:space="preserve"> yang lain; (61) </w:t>
      </w:r>
      <w:r>
        <w:rPr>
          <w:rStyle w:val="Transliterasi"/>
        </w:rPr>
        <w:t xml:space="preserve">Kitāb ilā Abī Saʿīd</w:t>
      </w:r>
      <w:r>
        <w:t xml:space="preserve">; (62) sepucuk surat lain kepadanya; (63) </w:t>
      </w:r>
      <w:r>
        <w:rPr>
          <w:rStyle w:val="Transliterasi"/>
        </w:rPr>
        <w:t xml:space="preserve">Urjūza fī al-Manṭiq</w:t>
      </w:r>
      <w:r>
        <w:t xml:space="preserve">; (64) </w:t>
      </w:r>
      <w:r>
        <w:rPr>
          <w:rStyle w:val="Transliterasi"/>
        </w:rPr>
        <w:t xml:space="preserve">Risāla fī al-Quwā al-Jismāniyya</w:t>
      </w:r>
      <w:r>
        <w:t xml:space="preserve">; (65) </w:t>
      </w:r>
      <w:r>
        <w:rPr>
          <w:rStyle w:val="Transliterasi"/>
        </w:rPr>
        <w:t xml:space="preserve">Risāla ilā Abī al-Faḍl</w:t>
      </w:r>
      <w:r>
        <w:t xml:space="preserve">; (66) </w:t>
      </w:r>
      <w:r>
        <w:rPr>
          <w:rStyle w:val="Transliterasi"/>
        </w:rPr>
        <w:t xml:space="preserve">Risāla fī al-Sharāb</w:t>
      </w:r>
      <w:r>
        <w:t xml:space="preserve">, dengan tabel; (67) </w:t>
      </w:r>
      <w:r>
        <w:rPr>
          <w:rStyle w:val="Transliterasi"/>
        </w:rPr>
        <w:t xml:space="preserve">Risāla fī al-Sharāb</w:t>
      </w:r>
      <w:r>
        <w:t xml:space="preserve">, tanpa tabel; (68) </w:t>
      </w:r>
      <w:r>
        <w:rPr>
          <w:rStyle w:val="Transliterasi"/>
        </w:rPr>
        <w:t xml:space="preserve">Risāla fī al-Tuffāḥ</w:t>
      </w:r>
      <w:r>
        <w:t xml:space="preserve">; (69) </w:t>
      </w:r>
      <w:r>
        <w:rPr>
          <w:rStyle w:val="Transliterasi"/>
        </w:rPr>
        <w:t xml:space="preserve">Risāla fī al-Mūsīqā</w:t>
      </w:r>
      <w:r>
        <w:t xml:space="preserve">, selain yang terdapat dalam </w:t>
      </w:r>
      <w:r>
        <w:rPr>
          <w:rStyle w:val="Transliterasi"/>
        </w:rPr>
        <w:t xml:space="preserve">al-Shifāʾ</w:t>
      </w:r>
      <w:r>
        <w:t xml:space="preserve">; (70) </w:t>
      </w:r>
      <w:r>
        <w:rPr>
          <w:rStyle w:val="Transliterasi"/>
        </w:rPr>
        <w:t xml:space="preserve">Risāla ilā al-Barqī</w:t>
      </w:r>
      <w:r>
        <w:t xml:space="preserve">; (71) </w:t>
      </w:r>
      <w:r>
        <w:rPr>
          <w:rStyle w:val="Transliterasi"/>
        </w:rPr>
        <w:t xml:space="preserve">Risāla ilā Abī al-Ḥasan Sahl ibn Muḥammad fī Amr Mastūr</w:t>
      </w:r>
      <w:r>
        <w:t xml:space="preserve">; (72) </w:t>
      </w:r>
      <w:r>
        <w:rPr>
          <w:rStyle w:val="Transliterasi"/>
        </w:rPr>
        <w:t xml:space="preserve">al-Risāla al-Aḍḥawiyya</w:t>
      </w:r>
      <w:r>
        <w:t xml:space="preserve">; (73) </w:t>
      </w:r>
      <w:r>
        <w:rPr>
          <w:rStyle w:val="Transliterasi"/>
        </w:rPr>
        <w:t xml:space="preserve">Risāla ilā Abī ʿUbayd al-Jūzjānī fī al-Intifāʾ ʿammā Nusiba ilayhi min Muʿāraḍat al-Qurʾān al-Karīm</w:t>
      </w:r>
      <w:r>
        <w:t xml:space="preserve">; (74) jawaban atas surat sebagian mutakalim; (75) </w:t>
      </w:r>
      <w:r>
        <w:rPr>
          <w:rStyle w:val="Transliterasi"/>
        </w:rPr>
        <w:t xml:space="preserve">Kitāb al-Taʿbīr</w:t>
      </w:r>
      <w:r>
        <w:t xml:space="preserve">; (76) </w:t>
      </w:r>
      <w:r>
        <w:rPr>
          <w:rStyle w:val="Transliterasi"/>
        </w:rPr>
        <w:t xml:space="preserve">Kitāb al-Qawlanj</w:t>
      </w:r>
      <w:r>
        <w:t xml:space="preserve">; (77) </w:t>
      </w:r>
      <w:r>
        <w:rPr>
          <w:rStyle w:val="Transliterasi"/>
        </w:rPr>
        <w:t xml:space="preserve">Fuṣūl Ṭibbiyya Jarat fī Majlisihi</w:t>
      </w:r>
      <w:r>
        <w:t xml:space="preserve">; (78) </w:t>
      </w:r>
      <w:r>
        <w:rPr>
          <w:rStyle w:val="Transliterasi"/>
        </w:rPr>
        <w:t xml:space="preserve">Risāla ilā Abī al-Faraj</w:t>
      </w:r>
      <w:r>
        <w:t xml:space="preserve">; (79) </w:t>
      </w:r>
      <w:r>
        <w:rPr>
          <w:rStyle w:val="Transliterasi"/>
        </w:rPr>
        <w:t xml:space="preserve">Risāla fī al-Radd ʿalā Maqāla li-Abī al-Faraj</w:t>
      </w:r>
      <w:r>
        <w:t xml:space="preserve">; (80) </w:t>
      </w:r>
      <w:r>
        <w:rPr>
          <w:rStyle w:val="Transliterasi"/>
        </w:rPr>
        <w:t xml:space="preserve">Risāla fī Ithbāt al-Mabdaʾ al-Awwal</w:t>
      </w:r>
      <w:r>
        <w:t xml:space="preserve">; (81) </w:t>
      </w:r>
      <w:r>
        <w:rPr>
          <w:rStyle w:val="Transliterasi"/>
        </w:rPr>
        <w:t xml:space="preserve">Risāla fī al-Fayḍ al-Ilāhī</w:t>
      </w:r>
      <w:r>
        <w:t xml:space="preserve">; (82) </w:t>
      </w:r>
      <w:r>
        <w:rPr>
          <w:rStyle w:val="Transliterasi"/>
        </w:rPr>
        <w:t xml:space="preserve">Risāla fī al-Nabḍ</w:t>
      </w:r>
      <w:r>
        <w:t xml:space="preserve">, dalam bahasa Persia; (83) </w:t>
      </w:r>
      <w:r>
        <w:rPr>
          <w:rStyle w:val="Transliterasi"/>
        </w:rPr>
        <w:t xml:space="preserve">Kitāb al-Birr wa-al-Ithm</w:t>
      </w:r>
      <w:r>
        <w:t xml:space="preserve">; (84) tafsir beberapa surah Kalam Allah Taʿālā; (85) risalah-risalah dan surat-surat kepada Abū al-Qāsim al-Faḍl Maḥmūd; (86) </w:t>
      </w:r>
      <w:r>
        <w:rPr>
          <w:rStyle w:val="Transliterasi"/>
        </w:rPr>
        <w:t xml:space="preserve">Taʿālīq fī al-Manṭiq</w:t>
      </w:r>
      <w:r>
        <w:t xml:space="preserve">; (87) sepucuk surat kepada Abū al-Faḍl; (88) kasidah-kasidahnya; (89) </w:t>
      </w:r>
      <w:r>
        <w:rPr>
          <w:rStyle w:val="Transliterasi"/>
        </w:rPr>
        <w:t xml:space="preserve">al-Maʿānī fī al-Manṭiq</w:t>
      </w:r>
      <w:r>
        <w:t xml:space="preserve">; (90) risalah tentang hakikat ayat </w:t>
      </w:r>
      <w:r>
        <w:rPr>
          <w:rStyle w:val="Transliterasi"/>
        </w:rPr>
        <w:t xml:space="preserve">Wa-iḍrib lahum mathal al-ḥayāt al-dunyā</w:t>
      </w:r>
      <w:r>
        <w:t xml:space="preserve">; (91) </w:t>
      </w:r>
      <w:r>
        <w:rPr>
          <w:rStyle w:val="Transliterasi"/>
        </w:rPr>
        <w:t xml:space="preserve">Risāla fī Inshiqāq al-Qamar</w:t>
      </w:r>
      <w:r>
        <w:t xml:space="preserve">; (92) </w:t>
      </w:r>
      <w:r>
        <w:rPr>
          <w:rStyle w:val="Transliterasi"/>
        </w:rPr>
        <w:t xml:space="preserve">Risāla fī Kayfiyyat Aṣḥāb al-Kahf</w:t>
      </w:r>
      <w:r>
        <w:t xml:space="preserve">; (93) </w:t>
      </w:r>
      <w:r>
        <w:rPr>
          <w:rStyle w:val="Transliterasi"/>
        </w:rPr>
        <w:t xml:space="preserve">Risāla fī al-Nafs</w:t>
      </w:r>
      <w:r>
        <w:t xml:space="preserve">; (94) </w:t>
      </w:r>
      <w:r>
        <w:rPr>
          <w:rStyle w:val="Transliterasi"/>
        </w:rPr>
        <w:t xml:space="preserve">Risāla fī al-Nafs</w:t>
      </w:r>
      <w:r>
        <w:t xml:space="preserve">; (95) </w:t>
      </w:r>
      <w:r>
        <w:rPr>
          <w:rStyle w:val="Transliterasi"/>
        </w:rPr>
        <w:t xml:space="preserve">Risāla fī al-Nafs</w:t>
      </w:r>
      <w:r>
        <w:t xml:space="preserve">; (96) </w:t>
      </w:r>
      <w:r>
        <w:rPr>
          <w:rStyle w:val="Transliterasi"/>
        </w:rPr>
        <w:t xml:space="preserve">Risālat Hamaj al-Raʿāʿ ilā Sākin al-Qilāʿ</w:t>
      </w:r>
      <w:r>
        <w:t xml:space="preserve">; (97) </w:t>
      </w:r>
      <w:r>
        <w:rPr>
          <w:rStyle w:val="Transliterasi"/>
        </w:rPr>
        <w:t xml:space="preserve">Takarrur al-Manṭiq</w:t>
      </w:r>
      <w:r>
        <w:t xml:space="preserve">; (98) </w:t>
      </w:r>
      <w:r>
        <w:rPr>
          <w:rStyle w:val="Transliterasi"/>
        </w:rPr>
        <w:t xml:space="preserve">Risāla fī Dhamm mā Ṣanaʿa al-Ḥazzāʾ</w:t>
      </w:r>
      <w:r>
        <w:t xml:space="preserve">; (99) </w:t>
      </w:r>
      <w:r>
        <w:rPr>
          <w:rStyle w:val="Transliterasi"/>
        </w:rPr>
        <w:t xml:space="preserve">Tadbīr al-Manzil</w:t>
      </w:r>
      <w:r>
        <w:t xml:space="preserve">; (100) </w:t>
      </w:r>
      <w:r>
        <w:rPr>
          <w:rStyle w:val="Transliterasi"/>
        </w:rPr>
        <w:t xml:space="preserve">Tadbīr al-Musāfirīn</w:t>
      </w:r>
      <w:r>
        <w:t xml:space="preserve">; (101) </w:t>
      </w:r>
      <w:r>
        <w:rPr>
          <w:rStyle w:val="Transliterasi"/>
        </w:rPr>
        <w:t xml:space="preserve">Kitāb Lisān al-ʿArab</w:t>
      </w:r>
      <w:r>
        <w:t xml:space="preserve">; (102) </w:t>
      </w:r>
      <w:r>
        <w:rPr>
          <w:rStyle w:val="Transliterasi"/>
        </w:rPr>
        <w:t xml:space="preserve">Dustūr Ṭibbī</w:t>
      </w:r>
      <w:r>
        <w:t xml:space="preserve">; (103) </w:t>
      </w:r>
      <w:r>
        <w:rPr>
          <w:rStyle w:val="Transliterasi"/>
        </w:rPr>
        <w:t xml:space="preserve">Dafʿ al-Ghamm ʿan al-Mawt</w:t>
      </w:r>
      <w:r>
        <w:t xml:space="preserve">; (104) </w:t>
      </w:r>
      <w:r>
        <w:rPr>
          <w:rStyle w:val="Transliterasi"/>
        </w:rPr>
        <w:t xml:space="preserve">Fī Māhiyyat al-Ḥuzn</w:t>
      </w:r>
      <w:r>
        <w:t xml:space="preserve">; (105) </w:t>
      </w:r>
      <w:r>
        <w:rPr>
          <w:rStyle w:val="Transliterasi"/>
        </w:rPr>
        <w:t xml:space="preserve">Risālat al-Firdaws</w:t>
      </w:r>
      <w:r>
        <w:t xml:space="preserve">; (106) </w:t>
      </w:r>
      <w:r>
        <w:rPr>
          <w:rStyle w:val="Transliterasi"/>
        </w:rPr>
        <w:t xml:space="preserve">Sharḥ Masāʾil Ḥunayn ibn Isḥāq</w:t>
      </w:r>
      <w:r>
        <w:t xml:space="preserve">; (107) </w:t>
      </w:r>
      <w:r>
        <w:rPr>
          <w:rStyle w:val="Transliterasi"/>
        </w:rPr>
        <w:t xml:space="preserve">Risāla fī al-Bāh</w:t>
      </w:r>
      <w:r>
        <w:t xml:space="preserve">; (108) </w:t>
      </w:r>
      <w:r>
        <w:rPr>
          <w:rStyle w:val="Transliterasi"/>
        </w:rPr>
        <w:t xml:space="preserve">Maqāla fī al-Sakanjabīn</w:t>
      </w:r>
      <w:r>
        <w:t xml:space="preserve">; (109) </w:t>
      </w:r>
      <w:r>
        <w:rPr>
          <w:rStyle w:val="Transliterasi"/>
        </w:rPr>
        <w:t xml:space="preserve">Risāla fī al-Faṣd</w:t>
      </w:r>
      <w:r>
        <w:t xml:space="preserve">; (110) </w:t>
      </w:r>
      <w:r>
        <w:rPr>
          <w:rStyle w:val="Transliterasi"/>
        </w:rPr>
        <w:t xml:space="preserve">Masʾala fī al-Qaḍāʾ wa-al-Qadar</w:t>
      </w:r>
      <w:r>
        <w:t xml:space="preserve">; (111) </w:t>
      </w:r>
      <w:r>
        <w:rPr>
          <w:rStyle w:val="Transliterasi"/>
        </w:rPr>
        <w:t xml:space="preserve">Risāla ilā Abī Ṭāhir</w:t>
      </w:r>
      <w:r>
        <w:t xml:space="preserve">; (112) </w:t>
      </w:r>
      <w:r>
        <w:rPr>
          <w:rStyle w:val="Transliterasi"/>
        </w:rPr>
        <w:t xml:space="preserve">Risāla ilā Abī Ṭāhir al-Mutaṭabbib</w:t>
      </w:r>
      <w:r>
        <w:t xml:space="preserve">; (113) </w:t>
      </w:r>
      <w:r>
        <w:rPr>
          <w:rStyle w:val="Transliterasi"/>
        </w:rPr>
        <w:t xml:space="preserve">Fī Maʿnā al-Sirāj</w:t>
      </w:r>
      <w:r>
        <w:t xml:space="preserve">; (114) </w:t>
      </w:r>
      <w:r>
        <w:rPr>
          <w:rStyle w:val="Transliterasi"/>
        </w:rPr>
        <w:t xml:space="preserve">Maqāla fī Ḥifẓ al-Ṣiḥḥa</w:t>
      </w:r>
      <w:r>
        <w:t xml:space="preserve">; (115) </w:t>
      </w:r>
      <w:r>
        <w:rPr>
          <w:rStyle w:val="Transliterasi"/>
        </w:rPr>
        <w:t xml:space="preserve">al-Ḥikam al-ʿArshiyya</w:t>
      </w:r>
      <w:r>
        <w:t xml:space="preserve">; (116) [syair].</w:t>
      </w:r>
    </w:p>
    <w:p>
      <w:pPr>
        <w:pStyle w:val="TeksIsi"/>
      </w:pPr>
      <w:r>
        <w:t xml:space="preserve">Aku melihat dengan tulisan tangan salah seorang peneliti, yaitu Tāj al-Dīn al-Fārisī, semoga Allah Taʿālā merahmatinya, bahwa Syaikh Abū ʿAlī, semoga Allah Taʿālā merahmatinya, melantunkan bait-bait ini ketika menjelang wafatnya:</w:t>
      </w:r>
    </w:p>
    <w:p>
      <w:pPr>
        <w:pStyle w:val="Syair"/>
        <w:spacing w:after="0" w:before="160" w:line="264"/>
      </w:pPr>
      <w:r>
        <w:t xml:space="preserve">Ia menegakkan orang-orang dalam makrifat-Nya sebagai raja-raja, dan mendudukkan suatu kaum dalam kesesatan mereka sebagai orang-orang binasa.</w:t>
      </w:r>
    </w:p>
    <w:p>
      <w:pPr>
        <w:pStyle w:val="Syair"/>
        <w:spacing w:after="0" w:before="0" w:line="264"/>
      </w:pPr>
      <w:r>
        <w:t xml:space="preserve">Kami berlindung kepada-Mu, ya Allah, dari setiap fitnah yang membelit orang yang ditimpa kehidupan yang sempit.</w:t>
      </w:r>
    </w:p>
    <w:p>
      <w:pPr>
        <w:pStyle w:val="Syair"/>
        <w:spacing w:after="0" w:before="0" w:line="264"/>
      </w:pPr>
      <w:r>
        <w:t xml:space="preserve">Kami kembali kepada-Mu kini, maka terimalah kembalinya kami, dan balikkanlah hati-hati yang lama berpaling dari-Mu.</w:t>
      </w:r>
    </w:p>
    <w:p>
      <w:pPr>
        <w:pStyle w:val="Syair"/>
        <w:spacing w:after="0" w:before="0" w:line="264"/>
      </w:pPr>
      <w:r>
        <w:t xml:space="preserve">Jika Engkau tidak menyembuhkan keluhan akal-akal kami dan tidak menyingkap kebutaan kami, maka kepada siapa lagi keluhan disampaikan?</w:t>
      </w:r>
    </w:p>
    <w:p>
      <w:pPr>
        <w:pStyle w:val="Syair"/>
        <w:spacing w:after="160" w:before="0" w:line="264"/>
      </w:pPr>
      <w:r>
        <w:t xml:space="preserve">Jiwaku telah mengutamakan rida-Mu, dan kelopak mataku telah memutuskan untuk-Mu untaian permatanya.</w:t>
      </w:r>
    </w:p>
    <w:p>
      <w:pPr>
        <w:pStyle w:val="JudulBab"/>
      </w:pPr>
      <w:r>
        <w:t xml:space="preserve">Abū al-Futūḥ Yaḥyā ibn Amīrak al-Suhrawardī</w:t>
      </w:r>
    </w:p>
    <w:p>
      <w:pPr>
        <w:pStyle w:val="TeksIsiPertama"/>
      </w:pPr>
      <w:r>
        <w:t xml:space="preserve">Sang ahli hikmah rabbani yang diagungkan, filsuf yang dimuliakan, syaikh rabbani, penempuh jalan ketuhanan yang ruhani, (sayyid,) alim yang mengamalkan ilmunya, yang utama lagi sempurna, (sang peneliti,) Shihāb al-Milla wa-al-Ḥaqq wa-al-Dīn, yang menyingkap rahasia-rahasia ketuhanan dan naik ke alam-alam cahaya, Abū al-Futūḥ Yaḥyā ibn Amīrak al-Suhrawardī, semoga Allah Taʿālā menyejukkan kuburnya dan menyucikan jiwanya.</w:t>
      </w:r>
    </w:p>
    <w:p>
      <w:pPr>
        <w:pStyle w:val="TeksIsi"/>
      </w:pPr>
      <w:r>
        <w:t xml:space="preserve">Ia adalah satu-satunya di sepanjang masa dan tiada duanya di sepanjang zaman. Ia memadukan dua hikmah, yakni hikmah cita rasa dan hikmah penalaran.</w:t>
      </w:r>
      <w:r>
        <w:rPr>
          <w:rStyle w:val="FootnoteReference"/>
        </w:rPr>
        <w:footnoteReference w:id="98"/>
      </w:r>
    </w:p>
    <w:p>
      <w:pPr>
        <w:pStyle w:val="TeksIsi"/>
      </w:pPr>
      <w:r>
        <w:t xml:space="preserve">Adapun hikmah cita rasa, keunggulannya di dalamnya disaksikan oleh setiap orang yang menempuh jalan Allah ʿAzza wa-Jalla dan melatih dirinya dengan perenungan yang berturut-turut dan perjuangan yang bersambung, menolak menyibukkan dirinya dengan alam kegelapan, dan dengan cita-citanya yang tinggi mencari penyaksian alam ruhani. Apabila keadaannya telah mantap dan tirai-tirainya telah terkoyak oleh perjalanan yang cepat menuju penyaksian langsung akan hal-hal yang terlepas dari materi, hingga ia berhasil mengenal dirinya dan memandang Tuhannya dengan akalnya, kemudian sesudah itu ia menelaah perkataannya, niscaya ia akan mengetahui bahwa dalam penyingkapan-penyingkapan rabbani dan penyaksian-penyaksian ruhani ia telah mencapai suatu puncak yang kedalamannya tidak diketahui kecuali oleh segelintir orang, dan jangkauannya tidak dicapai kecuali oleh orang-orang yang mendalam ilmunya.</w:t>
      </w:r>
    </w:p>
    <w:p>
      <w:pPr>
        <w:pStyle w:val="TeksIsi"/>
      </w:pPr>
      <w:r>
        <w:t xml:space="preserve">Adapun hikmah penalaran, ia telah mengokohkan bangunannya, meninggikan tiang-tiangnya, mengungkapkan makna-makna yang benar lagi halus dengan ungkapan-ungkapan yang elok lagi ringkas, dan menyempurnakannya dengan kesempurnaan yang tiada tujuan di baliknya, terutama dalam kitab yang dikenal dengan </w:t>
      </w:r>
      <w:r>
        <w:rPr>
          <w:rStyle w:val="Transliterasi"/>
        </w:rPr>
        <w:t xml:space="preserve">al-Mashāriʿ wa-al-Muṭāraḥāt</w:t>
      </w:r>
      <w:r>
        <w:t xml:space="preserve">. Dalam kitab itu ia membahas secara tuntas penelitian-penelitian orang-orang terdahulu dan yang kemudian, meruntuhkan prinsip-prinsip mazhab kaum Peripatetik, dan mengokohkan keyakinan para ahli hikmah yang paling kuno. Sebagian besar penelitian, sanggahan, pertanyaan, dan keberatan itu berasal dari olah pikirannya sendiri dan simpanan ilmunya. Hal itu menunjukkan kepadamu kekuatannya dalam bidang penalaran dan ilmu formal.</w:t>
      </w:r>
    </w:p>
    <w:p>
      <w:pPr>
        <w:pStyle w:val="TeksIsi"/>
      </w:pPr>
      <w:r>
        <w:t xml:space="preserve">Ketahuilah bahwa memahami perkataannya dan mengetahui rahasia-rahasianya sangat sulit bagi orang yang tidak menempuh jalannya dan tidak mengikuti perangai dan kebiasaannya, karena ia membangun hikmahnya di atas prinsip-prinsip penyingkapan dan ilmu-ilmu cita rasa. Barang siapa tidak menguasai prinsip-prinsipnya, ia tidak akan mengetahui cabang-cabangnya, dan barang siapa tidak melepaskan diri dari dunia dan akhirat, ia tidak akan merasakannya. Singkatnya, mengetahui perkataannya, kitab-kitabnya yang agung, dan simbol-simbolnya bergantung pada pengenalan akan jiwa, sedangkan kebanyakan ulama dan ahli hikmah tidak memiliki pengetahuan tentangnya, kecuali orang-orang langka yang datang satu orang pada setiap masa. Aku telah banyak mengembara dan menyelidiki berita agung ini dengan sungguh-sungguh, tetapi aku tidak menemukan seorang pun yang memiliki pengetahuan tentang jiwa, apalagi tentang alam-alam terlepas yang berada di atasnya. Karena itu, ketika mereka tidak mampu memahami perkataannya, mereka mencelanya. Bahkan sekelompok ahli hikmah yang sezaman denganku, yang masyhur di kalangan awam dengan keutamaan dan kecakapan mengatur, menyangka bahwa hikmahnya adalah hikmah pinggir jalan.</w:t>
      </w:r>
      <w:r>
        <w:rPr>
          <w:rStyle w:val="FootnoteReference"/>
        </w:rPr>
        <w:footnoteReference w:id="99"/>
      </w:r>
      <w:r>
        <w:t xml:space="preserve"> Aduhai, andai aku tahu! Jika hikmahnya yang dibangun di atas prinsip-prinsip penyingkapan dan kaidah-kaidah cita rasa adalah hikmah pinggir jalan, maka hikmah mereka yang dibangun di atas prinsip-prinsip khayalan dan fondasi-fondasi angan-angan lebih layak disebut hikmah tungku api, tempat sampah, dan pasar. Mereka dapat dimaafkan karena ketidaktahuan mereka akan perkataannya dan segi kesulitannya yang telah kusebutkan sebelumnya.</w:t>
      </w:r>
    </w:p>
    <w:p>
      <w:pPr>
        <w:pStyle w:val="TeksIsi"/>
      </w:pPr>
      <w:r>
        <w:t xml:space="preserve">Pada masa awal kemudaanku aku sependapat dengan mereka dalam tidak menaruh perhatian kepadanya, hingga kecintaan untuk melepaskan diri menguasaiku, lalu aku menempuh jalan itu, dan Allah Taʿālā memudahkan bagiku pengenalan akan diriku. Maka perkataannya menjadi terurai bagiku, dan aku memahami seluruh rahasianya dalam waktu yang sangat singkat. Kemudian aku memandang orang-orang yang mencelanya dan menolak mazhabnya itu dengan mata hakikat dan keadilan. Ternyata mereka tidak memiliki hikmah kecuali kurma yang busuk, dan mereka tidak memperoleh apa pun darinya kecuali kerugian. Mereka merasa cukup dengan kulit alih-alih isi, dan dengan jerami alih-alih biji. Hasil dari apa yang mereka peroleh adalah pengetahuan tentang jisim dan sebagian aksiden wujud, dan di dalamnya pun terdapat kekeliruan besar; bahkan jisim pun belum mereka ketahui dengan benar. Sejak dahulu hingga waktuku ini aku tidak menemukan seorang pun yang memahami perkataannya atau mencapai maksudnya. Ilmu-ilmu ketuhanan yang suci dan rahasia-rahasia rabbani yang agung, yang disimbolkan oleh para ahli hikmah dan diisyaratkan oleh para nabi, diketahui oleh orang ini, dan ia dikuatkan dengan daya untuk mengungkapkannya dalam kitab agung yang dinamai </w:t>
      </w:r>
      <w:r>
        <w:rPr>
          <w:rStyle w:val="Transliterasi"/>
        </w:rPr>
        <w:t xml:space="preserve">Ḥikmat al-Ishrāq</w:t>
      </w:r>
      <w:r>
        <w:t xml:space="preserve">, yang tidak didahului oleh seorang pun sebelumnya dan tidak akan disusul oleh seorang pun sesudahnya kecuali orang yang dikehendaki Allah Taʿālā. Karena itulah ia dijuluki al-Muʾayyad bi-al-Malakūt (Yang Dikuatkan oleh Malakut), dan tidak ada yang mengetahui kitab ini dengan sebenar-benarnya kecuali seorang </w:t>
      </w:r>
      <w:r>
        <w:rPr>
          <w:rStyle w:val="Transliterasi"/>
        </w:rPr>
        <w:t xml:space="preserve">ṣiddīq</w:t>
      </w:r>
      <w:r>
        <w:t xml:space="preserve">.</w:t>
      </w:r>
    </w:p>
    <w:p>
      <w:pPr>
        <w:pStyle w:val="TeksIsi"/>
      </w:pPr>
      <w:r>
        <w:t xml:space="preserve">Ketahuilah bahwa tidak seorang pun dari para ahli hikmah, ulama, dan wali dimudahkan untuk menguasai kedua hikmah tersebut sebagaimana yang dimudahkan bagi syaikh ini. Sebagian mereka dimudahkan untuk memperoleh penyingkapan tetapi tidak menelaah penalaran, seperti Abū Yazīd, al-Ḥallāj, dan orang-orang yang semisal mereka. Adapun menguasai penalaran yang benar, sehingga ia sesuai dengan wujud, tanpa suluk dan cita rasa, hal itu tidak mungkin. Seluruh ahli hikmah yang membatasi diri pada penalaran semata keliru dalam keyakinan-keyakinan mereka. Maka jika engkau menginginkan hakikat hikmah dan engkau siap untuk menerimanya, ikhlaslah kepada Allah Taʿālā dan lepaskanlah dirimu dari dunia sebagaimana ular melepaskan kulitnya; semoga engkau memperolehnya.</w:t>
      </w:r>
    </w:p>
    <w:p>
      <w:pPr>
        <w:pStyle w:val="TeksIsi"/>
      </w:pPr>
      <w:r>
        <w:t xml:space="preserve">Syaikh, semoga Allah meninggikan derajatnya, dijuluki Khāliq al-Barāyā (Pencipta Makhluk) karena keajaiban-keajaiban yang ia tampakkan dalam keadaan ruhaninya.</w:t>
      </w:r>
      <w:r>
        <w:rPr>
          <w:rStyle w:val="FootnoteReference"/>
        </w:rPr>
        <w:footnoteReference w:id="100"/>
      </w:r>
      <w:r>
        <w:t xml:space="preserve"> Seseorang melihatnya dalam mimpi, dan ia berkata kepadanya: "Janganlah kalian menamaiku Pencipta Makhluk."</w:t>
      </w:r>
    </w:p>
    <w:p>
      <w:pPr>
        <w:pStyle w:val="TeksIsi"/>
      </w:pPr>
      <w:r>
        <w:t xml:space="preserve">Pada masa kecilnya ia mengembara untuk menuntut ilmu dan hikmah ke Marāgha, lalu belajar di sana kepada Majd al-Dīn al-Jīlī, dan ke Isfahan. Telah sampai kepadaku bahwa di sana ia membaca </w:t>
      </w:r>
      <w:r>
        <w:rPr>
          <w:rStyle w:val="Transliterasi"/>
        </w:rPr>
        <w:t xml:space="preserve">al-Baṣāʾir</w:t>
      </w:r>
      <w:r>
        <w:t xml:space="preserve"> karya Ibn Sahlān al-Sāwī di hadapan Ẓahīr al-Fārisī. Allah lebih mengetahui hal itu, hanya saja kitab-kitabnya menunjukkan bahwa ia banyak merenungkan </w:t>
      </w:r>
      <w:r>
        <w:rPr>
          <w:rStyle w:val="Transliterasi"/>
        </w:rPr>
        <w:t xml:space="preserve">al-Baṣāʾir</w:t>
      </w:r>
      <w:r>
        <w:t xml:space="preserve">.</w:t>
      </w:r>
    </w:p>
    <w:p>
      <w:pPr>
        <w:pStyle w:val="TeksIsi"/>
      </w:pPr>
      <w:r>
        <w:t xml:space="preserve">Ia mengembara ke berbagai kawasan, bersahabat dengan kaum sufi dan mengambil faedah dari mereka, hingga dirinya memperoleh kecakapan untuk berpikir secara mandiri dan menyendiri. Kemudian ia menyibukkan diri dengan latihan-latihan ruhani, khalwat, dan perenungan, hingga ia sampai ke puncak kedudukan para ahli hikmah dan ujung penyingkapan para wali. Inilah kabar tentang syaikh dalam kedua hikmah tersebut.</w:t>
      </w:r>
    </w:p>
    <w:p>
      <w:pPr>
        <w:pStyle w:val="TeksIsi"/>
      </w:pPr>
      <w:r>
        <w:t xml:space="preserve">Adapun hikmah amaliah, ia termasuk orang-orang yang paling dahulu lagi pertama di dalamnya. Ia berpenampilan seperti al-Masīḥ dan bersifat seperti kaum qalandar. Ia memiliki latihan-latihan ruhani yang tidak sanggup dilakukan oleh orang-orang sezamannya. Di antaranya, ia berbuka sekali dalam sepekan, dan makanannya tidak lebih dari lima puluh dirham. Apabila tingkatan-tingkatan ahli hikmah diteliti, jarang didapati orang yang lebih zuhud atau lebih utama daripadanya.</w:t>
      </w:r>
    </w:p>
    <w:p>
      <w:pPr>
        <w:pStyle w:val="TeksIsi"/>
      </w:pPr>
      <w:r>
        <w:t xml:space="preserve">Ibn Raqīqa berkata: "Aku berjalan-jalan bersama Shihāb al-Dīn di masjid jami Mayyāfāriqīn. Ia mengenakan jubah pendek biru yang berlapis kapas, di kepalanya ada sehelai kain yang dipilin, dan di kakinya ada sandal. Seorang temanku melihatku, lalu datang ke sampingku dan berkata: 'Engkau tidak menemukan orang lain untuk diajak berjalan selain pendeta Majusi ini?' Aku berkata kepadanya: 'Celaka engkau! Ini adalah pemuka zaman, Shihāb al-Dīn al-Suhrawardī.' Ia menganggap besar perkataanku, merasa heran, dan segera berlalu."</w:t>
      </w:r>
    </w:p>
    <w:p>
      <w:pPr>
        <w:pStyle w:val="TeksIsi"/>
      </w:pPr>
      <w:r>
        <w:t xml:space="preserve">Ia tidak berpaling kepada dunia dan sedikit perhatiannya terhadapnya. Ia tidak peduli dengan pakaian dan makanan, dan tidak mengindahkan kemuliaan dan kepemimpinan. Adakalanya ia mengenakan mantel dan kopiah merah yang panjang, adakalanya jubah bertambal dengan secarik kain di kepalanya, dan adakalanya ia berpakaian seperti kaum sufi.</w:t>
      </w:r>
    </w:p>
    <w:p>
      <w:pPr>
        <w:pStyle w:val="TeksIsi"/>
      </w:pPr>
      <w:r>
        <w:t xml:space="preserve">Sebagian besar ibadahnya adalah lapar, berjaga malam, dan merenungkan alam-alam ketuhanan. Ia sedikit memperhatikan pandangan orang, senantiasa diam, dan sibuk dengan dirinya sendiri. Ia mencintai </w:t>
      </w:r>
      <w:r>
        <w:rPr>
          <w:rStyle w:val="Transliterasi"/>
        </w:rPr>
        <w:t xml:space="preserve">samāʿ</w:t>
      </w:r>
      <w:r>
        <w:t xml:space="preserve"> dan nada-nada musik. Ia memiliki karamah-karamah dan tanda-tanda.</w:t>
      </w:r>
    </w:p>
    <w:p>
      <w:pPr>
        <w:pStyle w:val="TeksIsi"/>
      </w:pPr>
      <w:r>
        <w:t xml:space="preserve">Aku mendengar para ulama dari kalangan awam dan orang-orang yang tidak memiliki bagian dalam ilmu-ilmu hakiki berkata bahwa ia mengetahui ilmu </w:t>
      </w:r>
      <w:r>
        <w:rPr>
          <w:rStyle w:val="Transliterasi"/>
        </w:rPr>
        <w:t xml:space="preserve">sīmiyāʾ</w:t>
      </w:r>
      <w:r>
        <w:t xml:space="preserve">, dan sebagian mereka menyangka bahwa ia seorang penipu. Semua itu adalah khayalan dan ketidaktahuan akan kedudukan-kedudukan saudara-saudara ketelanjangan diri (</w:t>
      </w:r>
      <w:r>
        <w:rPr>
          <w:rStyle w:val="Transliterasi"/>
        </w:rPr>
        <w:t xml:space="preserve">ikhwān al-tajrīd</w:t>
      </w:r>
      <w:r>
        <w:t xml:space="preserve">); bahkan ia telah sampai ke puncak kedudukan-kedudukan mereka. Saudara-saudara ketelanjangan diri memiliki suatu kedudukan yang padanya mereka mampu mewujudkan bentuk apa pun yang mereka kehendaki. Kedudukan ini telah dicapai oleh Abū Yazīd al-Bisṭāmī, al-Ḥusayn ibn Manṣūr al-Ḥallāj, dan saudara-saudara ketelanjangan diri selain keduanya. Selama beberapa waktu aku hanya beriman kepada kedudukan ini, hingga Allah Taʿālā menolongku dengan keyakinan yang sempurna. Seandainya hal itu tidak termasuk rahasia yang wajib disembunyikan, niscaya aku sebutkan sesuatu dari keadaannya.</w:t>
      </w:r>
    </w:p>
    <w:p>
      <w:pPr>
        <w:pStyle w:val="TeksIsi"/>
      </w:pPr>
      <w:r>
        <w:t xml:space="preserve">Ia, semoga Allah Taʿālā menyucikan ruhnya, banyak berkelana dan berkeliling di berbagai negeri. Ia sangat merindukan untuk menemukan seorang rekan dalam ilmu-ilmunya, tetapi hal itu tidak ia dapatkan. Ia berkata di akhir </w:t>
      </w:r>
      <w:r>
        <w:rPr>
          <w:rStyle w:val="Transliterasi"/>
        </w:rPr>
        <w:t xml:space="preserve">al-Muṭāraḥāt</w:t>
      </w:r>
      <w:r>
        <w:t xml:space="preserve">: "Inilah usiaku telah mendekati tiga puluh tahun, dan sebagian besar umurku kuhabiskan dalam perjalanan, mencari kabar, dan menyelidiki seorang rekan yang memahami ilmu-ilmu ini. Namun, aku tidak menemukan seorang pun yang memiliki kabar tentang ilmu-ilmu yang mulia itu, tidak pula orang yang mengimaninya." Perhatikanlah perkataannya dan sangat heranlah karenanya. Semoga Allah Taʿālā merahmatinya, ia berada di puncak ketelanjangan diri dan di ujung penolakan terhadap dunia. Ia senang tinggal di Diyār Bakr; adakalanya ia menetap di Syam dan adakalanya di negeri Rum.</w:t>
      </w:r>
    </w:p>
    <w:p>
      <w:pPr>
        <w:pStyle w:val="TeksIsi"/>
      </w:pPr>
      <w:r>
        <w:t xml:space="preserve">Sebab terbunuhnya, menurut apa yang sampai kepada kami, adalah bahwa ketika ia keluar dari negeri Rum menuju Syam, ia memasuki Aleppo. Penguasanya ketika itu adalah al-Malik al-Ẓāhir, putra Ṣalāḥ al-Dīn Yūsuf, penguasa Mesir, Yaman, dan Syam. Ia mencintai sang Syaikh dan meyakininya. Sekelompok ulama Aleppo berkumpul bersamanya dan mendengarkan perkataannya. Dalam pembahasan-pembahasan, ia menyatakan secara terang keyakinan-keyakinan para ahli hikmah, membelanya, membodohkan pendapat para penentangnya, dan berdebat dengan mereka hingga membungkam mereka di majelis-majelis. Ditambah lagi dengan keajaiban-keajaiban yang ia tampakkan dengan kekuatan Ruh al-Qudus. Maka mereka sepakat untuk mengafirkannya dan membunuhnya karena dengki. Mereka menuduhnya melakukan </w:t>
      </w:r>
      <w:r>
        <w:rPr>
          <w:rStyle w:val="Transliterasi"/>
        </w:rPr>
        <w:t xml:space="preserve">ʿazāʾim</w:t>
      </w:r>
      <w:r>
        <w:t xml:space="preserve"> (mantra-mantra untuk menundukkan jin) dan berkata bahwa ia telah mengaku sebagai nabi, padahal ia bersih dari hal itu. Allah Taʿālā yang akan membuat perhitungan dengan para pendengki, dan Dia-lah yang mencukupi (untuk menghadapi) mereka. Mereka menghasut sultan untuk membunuhnya, tetapi ia menolak. Maka mereka menulis surat kepada ayahnya, Ṣalāḥ al-Dīn, dan di antara yang mereka katakan: "Jika ia dibiarkan hidup, ia akan merusak agama." Ṣalāḥ al-Dīn pun menulis kepada putranya, memerintahkannya untuk membunuhnya. Kemudian ia menulis lagi kepadanya untuk kedua kalinya, memerintahkan hal yang sama, dan mengancam akan merebut Aleppo darinya jika ia tidak membunuhnya.</w:t>
      </w:r>
    </w:p>
    <w:p>
      <w:pPr>
        <w:pStyle w:val="TeksIsi"/>
      </w:pPr>
      <w:r>
        <w:t xml:space="preserve">Aku mendapati orang-orang berbeda pendapat tentang cara ia dibunuh. Sebagian mereka menyangka bahwa ia dipenjara dan tidak diberi makan; sebagian mengatakan bahwa ia sendiri menahan diri dari makan hingga wafat; sebagian mengatakan bahwa ia dicekik dengan tali busur; sebagian lagi mengatakan bahwa ia dibunuh dengan pedang; dan dikatakan pula bahwa ia dilemparkan dari benteng lalu dibakar. Rasulullah terlihat dalam mimpi mengumpulkan tulang-tulangnya dan meletakkannya di dalam lubang-lubang, dan dikatakan di dalam sebuah kantong, seraya bersabda: "Ini adalah tulang-tulang Shihāb al-Dīn." Orang yang melihat Nabi dalam mimpi itu adalah Syaikh Jamāl al-Dīn al-Jabalī, semoga rahmat Allah tercurah atasnya. Telah sampai kepadaku bahwa sebagian sahabatnya biasa berkata: "Abū al-Futūḥ adalah utusan Allah." Allah lebih mengetahui kebenaran hal itu.</w:t>
      </w:r>
    </w:p>
    <w:p>
      <w:pPr>
        <w:pStyle w:val="TeksIsi"/>
      </w:pPr>
      <w:r>
        <w:t xml:space="preserve">Antara dirinya dan Fakhr al-Dīn al-Mārdīnī, yang tinggal di Mārdīn, terjalin persahabatan dan pertemuan. Al-Fakhr biasa berkata kepada sahabat-sahabatnya: "Alangkah cerdas dan alangkah fasihnya pemuda ini! Aku tidak menemukan seorang pun yang sepertinya pada zamanku. Hanya saja aku khawatir, karena banyaknya kenekatan, keberaniannya yang melampaui batas, dan sedikitnya kehati-hatiannya, hal itu akan menjadi sebab kebinasaannya." Ia berkata: "Ketika kami berpisah di timur dan ia menuju Aleppo, ia berdebat dengan para fakih di sana, dan tidak seorang pun mampu menandinginya. Maka semakin banyaklah cercaan mereka terhadapnya. Al-Malik al-Ẓāhir pun menghadirkannya dan menghadirkan para pembesar, para fakih, serta orang-orang utama yang menguasai berbagai bidang, untuk mendengarkan pembahasan yang berlangsung di antara mereka. Ia berbicara dengan mereka panjang lebar, dan tampaklah bahwa ia memiliki keutamaan yang agung dan ilmu yang memukau. Kedudukannya di sisi al-Ẓāhir menjadi baik; ia mendekatkannya, dan ia menjadi orang yang berkedudukan di sisinya dan orang kepercayaannya. Maka semakin bertambah pula cercaan mereka terhadapnya. Mereka membuat berita acara tentang kekafirannya dan mengirimkannya ke Damaskus kepada Ṣalāḥ al-Dīn, dan mereka berkata: 'Jika ia dibiarkan, ia akan merusak keyakinan raja; dan jika ia dilepaskan, ia akan merusak wilayah mana pun yang ia datangi.' Mereka menambahkan banyak hal lain atasnya. Maka Ṣalāḥ al-Dīn mengirim surat kepada al-Ẓāhir, dengan tulisan tangan al-Qāḍī al-Fāḍil, bahwa Shihāb al-Dīn ini harus dibunuh dan tidak ada jalan sama sekali untuk melepaskannya. Ketika Shihāb al-Dīn telah memastikan keadaannya, ia memilih untuk dibiarkan di sebuah rumah dan tidak diberi makan dan minum hingga ia menjumpai Allah ʿAzza wa-Jalla, lalu hal itu dilakukan terhadapnya. Sesudah itu al-Ẓāhir membalas dendam kepada mereka, memenjarakan mereka, dan mengambil harta yang besar dari mereka." Allah lebih mengetahui kebenaran hal itu. Yang aku dapati ialah bahwa usianya sekitar tiga puluh enam tahun; dalam sebagian riwayat usianya tiga puluh delapan tahun, dan dikatakan pula lima puluh tahun.</w:t>
      </w:r>
    </w:p>
    <w:p>
      <w:pPr>
        <w:pStyle w:val="TeksIsi"/>
      </w:pPr>
      <w:r>
        <w:t xml:space="preserve">Ia bertubuh sedang dan berjanggut sedang, berwajah kemerahan, dan sering bepergian dengan berjalan kaki. Seandainya kami menceritakan karamah-karamahnya yang sampai kepada kami, niscaya pembicaraan ini akan panjang. Sebagian orang bodoh yang lalai telah mendustakannya. Ia dibunuh pada akhir tahun lima ratus delapan puluh enam, dan dikatakan pula lima ratus delapan puluh delapan Hijriah. Ia bermazhab Syafii, berilmu dalam fikih, hadis, dan usul, dan memiliki kecerdasan yang sangat tinggi.</w:t>
      </w:r>
    </w:p>
    <w:p>
      <w:pPr>
        <w:pStyle w:val="TeksIsi"/>
      </w:pPr>
      <w:r>
        <w:t xml:space="preserve">Telah sampai kepadaku bahwa ia ditanya tentang Fakhr al-Dīn al-Rāzī, lalu ia berkata: "Pikirannya tidak terpuji." Fakhr al-Dīn ditanya tentang dirinya, lalu ia berkata: "Pikirannya menyala dengan kecerdasan dan ketajaman." Telah sampai kepadaku pula bahwa sang Syaikh ditanya: "Siapakah yang lebih utama, engkau ataukah Abū ʿAlī ibn Sīnā?" Ia menjawab: "Dalam penalaran kami setara, atau aku lebih agung darinya; tetapi dalam penyingkapan dan cita rasa aku melampauinya." Ia memiliki banyak karya, dan inilah daftar kitab-kitabnya:</w:t>
      </w:r>
    </w:p>
    <w:p>
      <w:pPr>
        <w:pStyle w:val="TeksIsi"/>
      </w:pPr>
      <w:r>
        <w:t xml:space="preserve">(1) </w:t>
      </w:r>
      <w:r>
        <w:rPr>
          <w:rStyle w:val="Transliterasi"/>
        </w:rPr>
        <w:t xml:space="preserve">al-Muṭāraḥāt</w:t>
      </w:r>
      <w:r>
        <w:t xml:space="preserve">; (2) </w:t>
      </w:r>
      <w:r>
        <w:rPr>
          <w:rStyle w:val="Transliterasi"/>
        </w:rPr>
        <w:t xml:space="preserve">al-Talwīḥāt</w:t>
      </w:r>
      <w:r>
        <w:t xml:space="preserve">; (3) </w:t>
      </w:r>
      <w:r>
        <w:rPr>
          <w:rStyle w:val="Transliterasi"/>
        </w:rPr>
        <w:t xml:space="preserve">Ḥikmat al-Ishrāq</w:t>
      </w:r>
      <w:r>
        <w:t xml:space="preserve">; (4) </w:t>
      </w:r>
      <w:r>
        <w:rPr>
          <w:rStyle w:val="Transliterasi"/>
        </w:rPr>
        <w:t xml:space="preserve">al-Lamaḥāt</w:t>
      </w:r>
      <w:r>
        <w:t xml:space="preserve">; (5) </w:t>
      </w:r>
      <w:r>
        <w:rPr>
          <w:rStyle w:val="Transliterasi"/>
        </w:rPr>
        <w:t xml:space="preserve">al-Alwāḥ al-ʿImādiyya</w:t>
      </w:r>
      <w:r>
        <w:t xml:space="preserve">; (6) </w:t>
      </w:r>
      <w:r>
        <w:rPr>
          <w:rStyle w:val="Transliterasi"/>
        </w:rPr>
        <w:t xml:space="preserve">al-Hayākil al-Nūriyya</w:t>
      </w:r>
      <w:r>
        <w:t xml:space="preserve">; (7) </w:t>
      </w:r>
      <w:r>
        <w:rPr>
          <w:rStyle w:val="Transliterasi"/>
        </w:rPr>
        <w:t xml:space="preserve">al-Muqāwamāt</w:t>
      </w:r>
      <w:r>
        <w:t xml:space="preserve">; (8) </w:t>
      </w:r>
      <w:r>
        <w:rPr>
          <w:rStyle w:val="Transliterasi"/>
        </w:rPr>
        <w:t xml:space="preserve">al-Ramz al-Mūmī</w:t>
      </w:r>
      <w:r>
        <w:t xml:space="preserve">; (9) </w:t>
      </w:r>
      <w:r>
        <w:rPr>
          <w:rStyle w:val="Transliterasi"/>
        </w:rPr>
        <w:t xml:space="preserve">al-Mabdaʾ wa-al-Maʿād</w:t>
      </w:r>
      <w:r>
        <w:t xml:space="preserve">, dalam bahasa Persia; (10) </w:t>
      </w:r>
      <w:r>
        <w:rPr>
          <w:rStyle w:val="Transliterasi"/>
        </w:rPr>
        <w:t xml:space="preserve">Bustān al-Qulūb</w:t>
      </w:r>
      <w:r>
        <w:t xml:space="preserve">; (11) </w:t>
      </w:r>
      <w:r>
        <w:rPr>
          <w:rStyle w:val="Transliterasi"/>
        </w:rPr>
        <w:t xml:space="preserve">Ṭawāriq al-Anwār</w:t>
      </w:r>
      <w:r>
        <w:t xml:space="preserve">; (12) </w:t>
      </w:r>
      <w:r>
        <w:rPr>
          <w:rStyle w:val="Transliterasi"/>
        </w:rPr>
        <w:t xml:space="preserve">al-Tanqīḥāt fī al-Uṣūl</w:t>
      </w:r>
      <w:r>
        <w:t xml:space="preserve">; (13) sebuah kitab tentang tasawuf yang dikenal dengan </w:t>
      </w:r>
      <w:r>
        <w:rPr>
          <w:rStyle w:val="Transliterasi"/>
        </w:rPr>
        <w:t xml:space="preserve">al-Kalima</w:t>
      </w:r>
      <w:r>
        <w:t xml:space="preserve">; (14) </w:t>
      </w:r>
      <w:r>
        <w:rPr>
          <w:rStyle w:val="Transliterasi"/>
        </w:rPr>
        <w:t xml:space="preserve">al-Bāriqāt al-Ilāhiyya</w:t>
      </w:r>
      <w:r>
        <w:t xml:space="preserve">; (15) </w:t>
      </w:r>
      <w:r>
        <w:rPr>
          <w:rStyle w:val="Transliterasi"/>
        </w:rPr>
        <w:t xml:space="preserve">al-Naghamāt al-Samāwiyya</w:t>
      </w:r>
      <w:r>
        <w:t xml:space="preserve">; (16) </w:t>
      </w:r>
      <w:r>
        <w:rPr>
          <w:rStyle w:val="Transliterasi"/>
        </w:rPr>
        <w:t xml:space="preserve">Lawāmiʿ al-Anwār</w:t>
      </w:r>
      <w:r>
        <w:t xml:space="preserve">; (17) </w:t>
      </w:r>
      <w:r>
        <w:rPr>
          <w:rStyle w:val="Transliterasi"/>
        </w:rPr>
        <w:t xml:space="preserve">al-Raqīm al-Qudsī</w:t>
      </w:r>
      <w:r>
        <w:t xml:space="preserve">; (18) </w:t>
      </w:r>
      <w:r>
        <w:rPr>
          <w:rStyle w:val="Transliterasi"/>
        </w:rPr>
        <w:t xml:space="preserve">Iʿtiqād al-Ḥukamāʾ</w:t>
      </w:r>
      <w:r>
        <w:t xml:space="preserve">; (19) </w:t>
      </w:r>
      <w:r>
        <w:rPr>
          <w:rStyle w:val="Transliterasi"/>
        </w:rPr>
        <w:t xml:space="preserve">Kitāb al-Ṣabr</w:t>
      </w:r>
      <w:r>
        <w:t xml:space="preserve">; (20) </w:t>
      </w:r>
      <w:r>
        <w:rPr>
          <w:rStyle w:val="Transliterasi"/>
        </w:rPr>
        <w:t xml:space="preserve">Risālat al-ʿIshq</w:t>
      </w:r>
      <w:r>
        <w:t xml:space="preserve">; (21) </w:t>
      </w:r>
      <w:r>
        <w:rPr>
          <w:rStyle w:val="Transliterasi"/>
        </w:rPr>
        <w:t xml:space="preserve">Risāla dar Ḥālat-i Ṭufūliyyat</w:t>
      </w:r>
      <w:r>
        <w:t xml:space="preserve">; (22) </w:t>
      </w:r>
      <w:r>
        <w:rPr>
          <w:rStyle w:val="Transliterasi"/>
        </w:rPr>
        <w:t xml:space="preserve">Risālat al-Miʿrāj</w:t>
      </w:r>
      <w:r>
        <w:t xml:space="preserve">; (23) </w:t>
      </w:r>
      <w:r>
        <w:rPr>
          <w:rStyle w:val="Transliterasi"/>
        </w:rPr>
        <w:t xml:space="preserve">Risāla Rūzī bā Jamāʿat-i Ṣūfiyān</w:t>
      </w:r>
      <w:r>
        <w:t xml:space="preserve">; (24) </w:t>
      </w:r>
      <w:r>
        <w:rPr>
          <w:rStyle w:val="Transliterasi"/>
        </w:rPr>
        <w:t xml:space="preserve">Risāla ʿAql-i Surkh</w:t>
      </w:r>
      <w:r>
        <w:t xml:space="preserve">; (25) </w:t>
      </w:r>
      <w:r>
        <w:rPr>
          <w:rStyle w:val="Transliterasi"/>
        </w:rPr>
        <w:t xml:space="preserve">Risāla Āwāz-i Par-i Jibrīl</w:t>
      </w:r>
      <w:r>
        <w:t xml:space="preserve">; (26) </w:t>
      </w:r>
      <w:r>
        <w:rPr>
          <w:rStyle w:val="Transliterasi"/>
        </w:rPr>
        <w:t xml:space="preserve">Risāla Partaw-nāma</w:t>
      </w:r>
      <w:r>
        <w:t xml:space="preserve">; (27) </w:t>
      </w:r>
      <w:r>
        <w:rPr>
          <w:rStyle w:val="Transliterasi"/>
        </w:rPr>
        <w:t xml:space="preserve">Risāla Lughat-i Mūrān</w:t>
      </w:r>
      <w:r>
        <w:t xml:space="preserve">; (28) </w:t>
      </w:r>
      <w:r>
        <w:rPr>
          <w:rStyle w:val="Transliterasi"/>
        </w:rPr>
        <w:t xml:space="preserve">Risālat al-Ghurba al-Gharbiyya</w:t>
      </w:r>
      <w:r>
        <w:t xml:space="preserve">; (29) </w:t>
      </w:r>
      <w:r>
        <w:rPr>
          <w:rStyle w:val="Transliterasi"/>
        </w:rPr>
        <w:t xml:space="preserve">Risāla Yazdān-Shinākht</w:t>
      </w:r>
      <w:r>
        <w:t xml:space="preserve">; (30) </w:t>
      </w:r>
      <w:r>
        <w:rPr>
          <w:rStyle w:val="Transliterasi"/>
        </w:rPr>
        <w:t xml:space="preserve">Risāla Ṣafīr-i Sīmurgh</w:t>
      </w:r>
      <w:r>
        <w:t xml:space="preserve">; (31) </w:t>
      </w:r>
      <w:r>
        <w:rPr>
          <w:rStyle w:val="Transliterasi"/>
        </w:rPr>
        <w:t xml:space="preserve">Risālat al-Ṭayr</w:t>
      </w:r>
      <w:r>
        <w:t xml:space="preserve">; (32) sebuah risalah tentang tafsir beberapa ayat dari Kitab Allah ʿAzza wa-Jalla dan sebuah hadis dari Rasulullah; (33) </w:t>
      </w:r>
      <w:r>
        <w:rPr>
          <w:rStyle w:val="Transliterasi"/>
        </w:rPr>
        <w:t xml:space="preserve">Risālat Ghāyat al-Mubtadī</w:t>
      </w:r>
      <w:r>
        <w:t xml:space="preserve">; (34) </w:t>
      </w:r>
      <w:r>
        <w:rPr>
          <w:rStyle w:val="Transliterasi"/>
        </w:rPr>
        <w:t xml:space="preserve">al-Tasbīḥāt wa-Daʿawāt al-Kawākib</w:t>
      </w:r>
      <w:r>
        <w:t xml:space="preserve">; (35) </w:t>
      </w:r>
      <w:r>
        <w:rPr>
          <w:rStyle w:val="Transliterasi"/>
        </w:rPr>
        <w:t xml:space="preserve">Takhayyurāt al-Kawākib wa-Tasbīḥātuhā</w:t>
      </w:r>
      <w:r>
        <w:t xml:space="preserve">; (36) </w:t>
      </w:r>
      <w:r>
        <w:rPr>
          <w:rStyle w:val="Transliterasi"/>
        </w:rPr>
        <w:t xml:space="preserve">Kitāb al-Tanqīḥāt fī al-Ḥikma</w:t>
      </w:r>
      <w:r>
        <w:t xml:space="preserve">; (37) surat-menyurat kepada para raja dan masyayikh; (38) kitab-kitab tentang </w:t>
      </w:r>
      <w:r>
        <w:rPr>
          <w:rStyle w:val="Transliterasi"/>
        </w:rPr>
        <w:t xml:space="preserve">sīmiyāʾ</w:t>
      </w:r>
      <w:r>
        <w:t xml:space="preserve"> yang dinisbatkan kepadanya; (39) </w:t>
      </w:r>
      <w:r>
        <w:rPr>
          <w:rStyle w:val="Transliterasi"/>
        </w:rPr>
        <w:t xml:space="preserve">al-Alwāḥ al-Fārisiyya</w:t>
      </w:r>
      <w:r>
        <w:t xml:space="preserve">; (40) </w:t>
      </w:r>
      <w:r>
        <w:rPr>
          <w:rStyle w:val="Transliterasi"/>
        </w:rPr>
        <w:t xml:space="preserve">Tasbīḥāt al-ʿUqūl wa-al-Nufūs wa-al-ʿAnāṣir</w:t>
      </w:r>
      <w:r>
        <w:t xml:space="preserve">; (41) </w:t>
      </w:r>
      <w:r>
        <w:rPr>
          <w:rStyle w:val="Transliterasi"/>
        </w:rPr>
        <w:t xml:space="preserve">al-Hayākil al-Fārisiyya</w:t>
      </w:r>
      <w:r>
        <w:t xml:space="preserve">; (42) doa-doa yang terpisah-pisah; (43) </w:t>
      </w:r>
      <w:r>
        <w:rPr>
          <w:rStyle w:val="Transliterasi"/>
        </w:rPr>
        <w:t xml:space="preserve">al-Sirāj al-Wahhāj</w:t>
      </w:r>
      <w:r>
        <w:t xml:space="preserve">, dan yang lebih kuat ialah bahwa kitab ini bukan miliknya; (44) </w:t>
      </w:r>
      <w:r>
        <w:rPr>
          <w:rStyle w:val="Transliterasi"/>
        </w:rPr>
        <w:t xml:space="preserve">al-Daʿwa al-Shamsiyya</w:t>
      </w:r>
      <w:r>
        <w:t xml:space="preserve">; (45) </w:t>
      </w:r>
      <w:r>
        <w:rPr>
          <w:rStyle w:val="Transliterasi"/>
        </w:rPr>
        <w:t xml:space="preserve">al-Wāridāt al-Ilāhiyya</w:t>
      </w:r>
      <w:r>
        <w:t xml:space="preserve">; (46) dikatakan bahwa ia memiliki </w:t>
      </w:r>
      <w:r>
        <w:rPr>
          <w:rStyle w:val="Transliterasi"/>
        </w:rPr>
        <w:t xml:space="preserve">Kitāb al-Taʿlīqāt</w:t>
      </w:r>
      <w:r>
        <w:t xml:space="preserve">; (47) sebuah kitab tentang </w:t>
      </w:r>
      <w:r>
        <w:rPr>
          <w:rStyle w:val="Transliterasi"/>
        </w:rPr>
        <w:t xml:space="preserve">al-Munāfayāt</w:t>
      </w:r>
      <w:r>
        <w:t xml:space="preserve">, yang belum kami temukan; (48) </w:t>
      </w:r>
      <w:r>
        <w:rPr>
          <w:rStyle w:val="Transliterasi"/>
        </w:rPr>
        <w:t xml:space="preserve">Sharḥ al-Ishārāt</w:t>
      </w:r>
      <w:r>
        <w:t xml:space="preserve"> dalam bahasa Persia. Salah seorang kenalanku menyebutkan kepadaku bahwa kitab itu ada padanya, tetapi aku belum melihatnya, dan Allah lebih mengetahui kebenarannya. Inilah keseluruhan karyanya yang sampai kepada kami dan nama-nama karangannya yang kami dengar. Mungkin saja ia memiliki karya-karya lain yang belum sampai kepada kami.</w:t>
      </w:r>
    </w:p>
    <w:p>
      <w:pPr>
        <w:pStyle w:val="TeksIsi"/>
      </w:pPr>
      <w:r>
        <w:t xml:space="preserve">Ia memiliki syair-syair yang indah dan bagus, yang menunjukkan kebagusan tabiatnya dalam syair Arab dan Persia. Kami akan menyebutkan sebagian syair Arabnya; adapun syair Persianya tidak layak disebutkan di sini. Di antara syair yang ia gubah dalam bahasa Arab:</w:t>
      </w:r>
    </w:p>
    <w:p>
      <w:pPr>
        <w:pStyle w:val="Syair"/>
        <w:spacing w:after="0" w:before="160" w:line="264"/>
      </w:pPr>
      <w:r>
        <w:t xml:space="preserve">Selamanya ruh-ruh merindukan kalian, dan persatuan dengan kalian adalah wewangian dan arak.</w:t>
      </w:r>
    </w:p>
    <w:p>
      <w:pPr>
        <w:pStyle w:val="Syair"/>
        <w:spacing w:after="0" w:before="0" w:line="264"/>
      </w:pPr>
      <w:r>
        <w:t xml:space="preserve">Hati para pemilik cinta merindukan kalian, dan kepada keindahan perjumpaan dengan kalian mereka bergembira.</w:t>
      </w:r>
    </w:p>
    <w:p>
      <w:pPr>
        <w:pStyle w:val="Syair"/>
        <w:spacing w:after="0" w:before="0" w:line="264"/>
      </w:pPr>
      <w:r>
        <w:t xml:space="preserve">Aduhai sesalnya para pencinta! Mereka memikul beratnya cinta, sedangkan cinta itu membuka aib.</w:t>
      </w:r>
    </w:p>
    <w:p>
      <w:pPr>
        <w:pStyle w:val="Syair"/>
        <w:spacing w:after="0" w:before="0" w:line="264"/>
      </w:pPr>
      <w:r>
        <w:t xml:space="preserve">Karena rahasia, jika mereka membukanya, darah mereka dihalalkan; demikianlah darah orang-orang yang membuka rahasia dihalalkan.</w:t>
      </w:r>
    </w:p>
    <w:p>
      <w:pPr>
        <w:pStyle w:val="Syair"/>
        <w:spacing w:after="0" w:before="0" w:line="264"/>
      </w:pPr>
      <w:r>
        <w:t xml:space="preserve">Apabila mereka menyembunyikannya, air mata yang membuka aib bercerita tentang mereka di hadapan para pengadu.</w:t>
      </w:r>
    </w:p>
    <w:p>
      <w:pPr>
        <w:pStyle w:val="Syair"/>
        <w:spacing w:after="0" w:before="0" w:line="264"/>
      </w:pPr>
      <w:r>
        <w:t xml:space="preserve">Wahai kekasih-kekasih kami, apakah yang dapat memperbaiki apa yang telah kalian rusak dengan ketidakpedulian kalian selain persatuan?</w:t>
      </w:r>
    </w:p>
    <w:p>
      <w:pPr>
        <w:pStyle w:val="Syair"/>
        <w:spacing w:after="0" w:before="0" w:line="264"/>
      </w:pPr>
      <w:r>
        <w:t xml:space="preserve">Bermurahlah kepada orang-orang miskin kalian dengan perjumpaan, sebab si rindu bergembira ketika berjumpa dengan kalian.</w:t>
      </w:r>
    </w:p>
    <w:p>
      <w:pPr>
        <w:pStyle w:val="Syair"/>
        <w:spacing w:after="0" w:before="0" w:line="264"/>
      </w:pPr>
      <w:r>
        <w:t xml:space="preserve">Ia telah merendahkan sayapnya untuk kalian, dan tiada dosa atas kalian merendahkan sayap bagi si rindu.</w:t>
      </w:r>
    </w:p>
    <w:p>
      <w:pPr>
        <w:pStyle w:val="Syair"/>
        <w:spacing w:after="0" w:before="0" w:line="264"/>
      </w:pPr>
      <w:r>
        <w:t xml:space="preserve">Saksi-saksi penyakit telah berlaku atas mereka, dan padanya ada penjelasan bagi hal yang musykil dari urusan mereka.</w:t>
      </w:r>
    </w:p>
    <w:p>
      <w:pPr>
        <w:pStyle w:val="Syair"/>
        <w:spacing w:after="0" w:before="0" w:line="264"/>
      </w:pPr>
      <w:r>
        <w:t xml:space="preserve">Maka kepada rida kalian jiwanya merasa lapang, dan kepada perjumpaan dengan kalian pandangannya menatap tinggi.</w:t>
      </w:r>
    </w:p>
    <w:p>
      <w:pPr>
        <w:pStyle w:val="Syair"/>
        <w:spacing w:after="0" w:before="0" w:line="264"/>
      </w:pPr>
      <w:r>
        <w:t xml:space="preserve">Kembalilah dengan cahaya persatuan dari pekatnya kegelapan, sebab perpisahan adalah malam dan persatuan adalah pagi.</w:t>
      </w:r>
    </w:p>
    <w:p>
      <w:pPr>
        <w:pStyle w:val="Syair"/>
        <w:spacing w:after="0" w:before="0" w:line="264"/>
      </w:pPr>
      <w:r>
        <w:t xml:space="preserve">Bersenang-senanglah, karena waktu telah menjadi indah dengan kedekatan kalian; minuman telah jernih dan gelas-gelas telah bening.</w:t>
      </w:r>
    </w:p>
    <w:p>
      <w:pPr>
        <w:pStyle w:val="Syair"/>
        <w:spacing w:after="0" w:before="0" w:line="264"/>
      </w:pPr>
      <w:r>
        <w:t xml:space="preserve">Ia menjernihkan mereka, maka jernihlah hati mereka karenanya; dari cahayanya ceruk dan pelita.</w:t>
      </w:r>
    </w:p>
    <w:p>
      <w:pPr>
        <w:pStyle w:val="Syair"/>
        <w:spacing w:after="0" w:before="0" w:line="264"/>
      </w:pPr>
      <w:r>
        <w:t xml:space="preserve">Tiada dosa bagi para pencinta jika cinta mengalahkan penyembunyian mereka, lalu gelora cinta membeberkan dan mereka pun membuka rahasia.</w:t>
      </w:r>
    </w:p>
    <w:p>
      <w:pPr>
        <w:pStyle w:val="Syair"/>
        <w:spacing w:after="0" w:before="0" w:line="264"/>
      </w:pPr>
      <w:r>
        <w:t xml:space="preserve">Mereka bermurah dengan jiwa-jiwa mereka dan tidak kikir dengannya, ketika mereka melihat bahwa kemurahan itu menguntungkan.</w:t>
      </w:r>
    </w:p>
    <w:p>
      <w:pPr>
        <w:pStyle w:val="Syair"/>
        <w:spacing w:after="0" w:before="0" w:line="264"/>
      </w:pPr>
      <w:r>
        <w:t xml:space="preserve">Penyeru hakikat telah menyeru mereka dengan suatu seruan, maka mereka pun berangkat pagi dan pulang petang dengan riang karenanya.</w:t>
      </w:r>
    </w:p>
    <w:p>
      <w:pPr>
        <w:pStyle w:val="Syair"/>
        <w:spacing w:after="0" w:before="0" w:line="264"/>
      </w:pPr>
      <w:r>
        <w:t xml:space="preserve">Mereka menaiki bahtera-bahtera kesetiaan; air mata mereka adalah lautan, dan kerasnya rindu mereka adalah nakhoda.</w:t>
      </w:r>
    </w:p>
    <w:p>
      <w:pPr>
        <w:pStyle w:val="Syair"/>
        <w:spacing w:after="0" w:before="0" w:line="264"/>
      </w:pPr>
      <w:r>
        <w:t xml:space="preserve">Demi Allah, mereka tidak meminta berdiri di pintu-Nya, hingga mereka dipanggil, lalu kunci pun datang kepada mereka.</w:t>
      </w:r>
    </w:p>
    <w:p>
      <w:pPr>
        <w:pStyle w:val="Syair"/>
        <w:spacing w:after="0" w:before="0" w:line="264"/>
      </w:pPr>
      <w:r>
        <w:t xml:space="preserve">Mereka tak pernah terbuai kecuali dengan menyebut kekasih mereka, maka seluruh masa mereka adalah kegembiraan.</w:t>
      </w:r>
    </w:p>
    <w:p>
      <w:pPr>
        <w:pStyle w:val="Syair"/>
        <w:spacing w:after="0" w:before="0" w:line="264"/>
      </w:pPr>
      <w:r>
        <w:t xml:space="preserve">Mereka hadir, padahal saksi-saksi pandangan mereka telah gaib; maka mereka pun tak lagi berselubung dan berteriak ketika melihat-Nya.</w:t>
      </w:r>
    </w:p>
    <w:p>
      <w:pPr>
        <w:pStyle w:val="Syair"/>
        <w:spacing w:after="0" w:before="0" w:line="264"/>
      </w:pPr>
      <w:r>
        <w:t xml:space="preserve">Ia memfanakan mereka dari diri mereka, dan tersingkaplah bagi mereka tabir-tabir kekekalan, lalu ruh-ruh pun sirna.</w:t>
      </w:r>
    </w:p>
    <w:p>
      <w:pPr>
        <w:pStyle w:val="Syair"/>
        <w:spacing w:after="0" w:before="0" w:line="264"/>
      </w:pPr>
      <w:r>
        <w:t xml:space="preserve">Bangkitlah, wahai teman minum, menuju arak, dan tuangkanlah ia ke dalam gelasnya; sungguh gelas-gelas telah berputar.</w:t>
      </w:r>
    </w:p>
    <w:p>
      <w:pPr>
        <w:pStyle w:val="Syair"/>
        <w:spacing w:after="0" w:before="0" w:line="264"/>
      </w:pPr>
      <w:r>
        <w:t xml:space="preserve">Dari pohon anggur kemuliaan, dengan tempayan keberagamaan, bukan khamar yang diinjak-injak petani.</w:t>
      </w:r>
    </w:p>
    <w:p>
      <w:pPr>
        <w:pStyle w:val="Syair"/>
        <w:spacing w:after="0" w:before="0" w:line="264"/>
      </w:pPr>
      <w:r>
        <w:t xml:space="preserve">Ia adalah khamar cinta yang azali, puncak suguhan teman minum; alangkah baiknya arak itu.</w:t>
      </w:r>
    </w:p>
    <w:p>
      <w:pPr>
        <w:pStyle w:val="Syair"/>
        <w:spacing w:after="0" w:before="0" w:line="264"/>
      </w:pPr>
      <w:r>
        <w:t xml:space="preserve">Dialah yang pertama kali memabukkan Adam di surga keabadian, dan padanya dari arak itu ada jubah dan selendang.</w:t>
      </w:r>
    </w:p>
    <w:p>
      <w:pPr>
        <w:pStyle w:val="Syair"/>
        <w:spacing w:after="0" w:before="0" w:line="264"/>
      </w:pPr>
      <w:r>
        <w:t xml:space="preserve">Demikian pula ia memabukkan Nuh di dalam bahtera, dan karenanya ia memiliki ratapan dan rintihan.</w:t>
      </w:r>
    </w:p>
    <w:p>
      <w:pPr>
        <w:pStyle w:val="Syair"/>
        <w:spacing w:after="0" w:before="0" w:line="264"/>
      </w:pPr>
      <w:r>
        <w:t xml:space="preserve">Wahai sahabatku, tiada dosa atas pencinta jika pagi tampak di cakrawala persatuan.</w:t>
      </w:r>
    </w:p>
    <w:p>
      <w:pPr>
        <w:pStyle w:val="Syair"/>
        <w:spacing w:after="0" w:before="0" w:line="264"/>
      </w:pPr>
      <w:r>
        <w:t xml:space="preserve">Ruh-ruh merindukan malakut-Nya, dan dengan perjumpaan dengan selain-Nya mereka tidak bergembira.</w:t>
      </w:r>
    </w:p>
    <w:p>
      <w:pPr>
        <w:pStyle w:val="Syair"/>
        <w:spacing w:after="0" w:before="0" w:line="264"/>
      </w:pPr>
      <w:r>
        <w:t xml:space="preserve">Seakan-akan jasad dan hati mereka, dalam cahaya-Nya, adalah ceruk dan pelita.</w:t>
      </w:r>
    </w:p>
    <w:p>
      <w:pPr>
        <w:pStyle w:val="Syair"/>
        <w:spacing w:after="0" w:before="0" w:line="264"/>
      </w:pPr>
      <w:r>
        <w:t xml:space="preserve">Makhluk-makhluk ini adalah kegelapan, dan hanya para ahli cinta yang di dalam kegelapan menjadi pagi.</w:t>
      </w:r>
    </w:p>
    <w:p>
      <w:pPr>
        <w:pStyle w:val="Syair"/>
        <w:spacing w:after="160" w:before="0" w:line="264"/>
      </w:pPr>
      <w:r>
        <w:t xml:space="preserve">Barang siapa di antara mereka membuka rahasia dengan menyebut kekasihnya, darahnya halal dan mubah bagi pedang-pedang.</w:t>
      </w:r>
    </w:p>
    <w:p>
      <w:pPr>
        <w:pStyle w:val="TeksIsiPertama"/>
      </w:pPr>
      <w:r>
        <w:t xml:space="preserve">Ia juga bersyair, semoga Allah merahmatinya:</w:t>
      </w:r>
    </w:p>
    <w:p>
      <w:pPr>
        <w:pStyle w:val="Syair"/>
        <w:spacing w:after="0" w:before="160" w:line="264"/>
      </w:pPr>
      <w:r>
        <w:t xml:space="preserve">Bagi cahaya-cahaya Nur Allah di dalam hati ada cahaya-cahaya, dan bagi rahasia di dalam rahasia para pencinta ada rahasia-rahasia.</w:t>
      </w:r>
    </w:p>
    <w:p>
      <w:pPr>
        <w:pStyle w:val="Syair"/>
        <w:spacing w:after="0" w:before="0" w:line="264"/>
      </w:pPr>
      <w:r>
        <w:t xml:space="preserve">Ketika kami hadir untuk minum dalam sebuah majelis, dan rahasia-rahasia alam gaib mengelilingi kami,</w:t>
      </w:r>
    </w:p>
    <w:p>
      <w:pPr>
        <w:pStyle w:val="Syair"/>
        <w:spacing w:after="0" w:before="0" w:line="264"/>
      </w:pPr>
      <w:r>
        <w:t xml:space="preserve">dan beredarlah kepada kami </w:t>
      </w:r>
      <w:r>
        <w:rPr>
          <w:rStyle w:val="Transliterasi"/>
        </w:rPr>
        <w:t xml:space="preserve">qahwa</w:t>
      </w:r>
      <w:r>
        <w:rPr>
          <w:rStyle w:val="FootnoteReference"/>
        </w:rPr>
        <w:footnoteReference w:id="101"/>
      </w:r>
      <w:r>
        <w:t xml:space="preserve"> makrifat, yang diedarkan oleh seorang penuang arak dari substansi akal,</w:t>
      </w:r>
    </w:p>
    <w:p>
      <w:pPr>
        <w:pStyle w:val="Syair"/>
        <w:spacing w:after="0" w:before="0" w:line="264"/>
      </w:pPr>
      <w:r>
        <w:t xml:space="preserve">ketika kami meminumnya dengan mulut-mulut pemahaman, bersinarlah bagi kami darinya matahari-matahari dan bulan-bulan.</w:t>
      </w:r>
    </w:p>
    <w:p>
      <w:pPr>
        <w:pStyle w:val="Syair"/>
        <w:spacing w:after="0" w:before="0" w:line="264"/>
      </w:pPr>
      <w:r>
        <w:t xml:space="preserve">Dan dalam kemabukan kami, ketika kami terhapus, menjumpai kami Yang Qadim, Yang Maha Mengetahui, Yang senantiasa memaafkan, Yang Mahaperkasa.</w:t>
      </w:r>
    </w:p>
    <w:p>
      <w:pPr>
        <w:pStyle w:val="Syair"/>
        <w:spacing w:after="0" w:before="0" w:line="264"/>
      </w:pPr>
      <w:r>
        <w:t xml:space="preserve">Ia menyingkapkan tabir bagi kami hingga kami melihat-Nya dengan terang, dengan mata kejujuran yang tak terhalang oleh tirai-tirai.</w:t>
      </w:r>
    </w:p>
    <w:p>
      <w:pPr>
        <w:pStyle w:val="Syair"/>
        <w:spacing w:after="0" w:before="0" w:line="264"/>
      </w:pPr>
      <w:r>
        <w:t xml:space="preserve">Kami pun gaib dengan-Nya dari diri kami dan memperoleh keinginan kami, dan sesudah itu tiada lagi jejak yang tersisa pada kami.</w:t>
      </w:r>
    </w:p>
    <w:p>
      <w:pPr>
        <w:pStyle w:val="Syair"/>
        <w:spacing w:after="160" w:before="0" w:line="264"/>
      </w:pPr>
      <w:r>
        <w:t xml:space="preserve">Kami bersujud ketika Ia berfirman: "Bersenang-senanglah dengan melihat-Ku, sesungguhnya Aku adalah Tetangga kalian."</w:t>
      </w:r>
    </w:p>
    <w:p>
      <w:pPr>
        <w:pStyle w:val="TeksIsiPertama"/>
      </w:pPr>
      <w:r>
        <w:t xml:space="preserve">Ia bersyair:</w:t>
      </w:r>
    </w:p>
    <w:p>
      <w:pPr>
        <w:pStyle w:val="Syair"/>
        <w:spacing w:after="0" w:before="160" w:line="264"/>
      </w:pPr>
      <w:r>
        <w:t xml:space="preserve">Suatu kaum telah tertidur, maka mereka pun tidur, wahai hati; serahkanlah mereka kepada Allah, sebab ini adalah kegelapan, wahai hati.</w:t>
      </w:r>
    </w:p>
    <w:p>
      <w:pPr>
        <w:pStyle w:val="Syair"/>
        <w:spacing w:after="160" w:before="0" w:line="264"/>
      </w:pPr>
      <w:r>
        <w:t xml:space="preserve">Nasihat tidak berguna dengan kata-kata, wahai hati; maka maafkanlah mereka dan katakanlah: "Salam," wahai hati.</w:t>
      </w:r>
    </w:p>
    <w:p>
      <w:pPr>
        <w:pStyle w:val="TeksIsiPertama"/>
      </w:pPr>
      <w:r>
        <w:t xml:space="preserve">Ketika ia dimakamkan di luar Aleppo, didapati tertulis di atas kuburnya:</w:t>
      </w:r>
    </w:p>
    <w:p>
      <w:pPr>
        <w:pStyle w:val="Syair"/>
        <w:spacing w:after="0" w:before="160" w:line="264"/>
      </w:pPr>
      <w:r>
        <w:t xml:space="preserve">Pemilik kubur ini dahulu adalah permata tersembunyi yang telah Allah bentuk dari kemuliaan.</w:t>
      </w:r>
    </w:p>
    <w:p>
      <w:pPr>
        <w:pStyle w:val="Syair"/>
        <w:spacing w:after="160" w:before="0" w:line="264"/>
      </w:pPr>
      <w:r>
        <w:t xml:space="preserve">Manusia tidak mengetahui nilainya, maka karena cemburu Ia mengembalikannya ke dalam kerangnya.</w:t>
      </w:r>
    </w:p>
    <w:p>
      <w:pPr>
        <w:pStyle w:val="TeksIsiPertama"/>
      </w:pPr>
      <w:r>
        <w:t xml:space="preserve">Ia juga bersyair, semoga Allah merahmatinya:</w:t>
      </w:r>
    </w:p>
    <w:p>
      <w:pPr>
        <w:pStyle w:val="Syair"/>
        <w:spacing w:after="0" w:before="160" w:line="264"/>
      </w:pPr>
      <w:r>
        <w:t xml:space="preserve">Aku berkata kepada tetanggaku, sedang air mataku mengalir, dan aku telah bertekad berangkat dari negeri-negeri:</w:t>
      </w:r>
    </w:p>
    <w:p>
      <w:pPr>
        <w:pStyle w:val="Syair"/>
        <w:spacing w:after="0" w:before="0" w:line="264"/>
      </w:pPr>
      <w:r>
        <w:t xml:space="preserve">"Biarkanlah aku pergi dan janganlah meratap, sebab bintang yang paling mulia adalah yang berjalan di malam hari.</w:t>
      </w:r>
    </w:p>
    <w:p>
      <w:pPr>
        <w:pStyle w:val="Syair"/>
        <w:spacing w:after="0" w:before="0" w:line="264"/>
      </w:pPr>
      <w:r>
        <w:t xml:space="preserve">Perjalanan orang-orang yang berjalan menuju keberhasilan, sedangkan keadaan orang-orang yang bermewah-mewah menuju kebinasaan."</w:t>
      </w:r>
    </w:p>
    <w:p>
      <w:pPr>
        <w:pStyle w:val="Syair"/>
        <w:spacing w:after="0" w:before="0" w:line="264"/>
      </w:pPr>
      <w:r>
        <w:t xml:space="preserve">Sesungguhnya dalam kegelapan aku melihat suatu cahaya, seakan-akan malam telah dihiasi dengan siang.</w:t>
      </w:r>
    </w:p>
    <w:p>
      <w:pPr>
        <w:pStyle w:val="Syair"/>
        <w:spacing w:after="0" w:before="0" w:line="264"/>
      </w:pPr>
      <w:r>
        <w:t xml:space="preserve">Datang kepadaku dari Sanaa sebuah kilat, yang mengingatkanku akan dekatnya tempat yang kukunjungi.</w:t>
      </w:r>
    </w:p>
    <w:p>
      <w:pPr>
        <w:pStyle w:val="Syair"/>
        <w:spacing w:after="0" w:before="0" w:line="264"/>
      </w:pPr>
      <w:r>
        <w:t xml:space="preserve">Bagaimana aku akan menjadi makanan bagi ulat-ulat, padahal di atas dua bintang Farqad telah kubangun rumahku?</w:t>
      </w:r>
    </w:p>
    <w:p>
      <w:pPr>
        <w:pStyle w:val="Syair"/>
        <w:spacing w:after="0" w:before="0" w:line="264"/>
      </w:pPr>
      <w:r>
        <w:t xml:space="preserve">Apakah aku rela bermukim di sebuah gurun, sedangkan empat unsur berada di sekitarku?</w:t>
      </w:r>
    </w:p>
    <w:p>
      <w:pPr>
        <w:pStyle w:val="Syair"/>
        <w:spacing w:after="0" w:before="0" w:line="264"/>
      </w:pPr>
      <w:r>
        <w:t xml:space="preserve">Sampai kapan aku menjadikan ular-ular sebagai sahabatku? Sampai kapan aku menjadikan naga sebagai tetanggaku?</w:t>
      </w:r>
    </w:p>
    <w:p>
      <w:pPr>
        <w:pStyle w:val="Syair"/>
        <w:spacing w:after="0" w:before="0" w:line="264"/>
      </w:pPr>
      <w:r>
        <w:t xml:space="preserve">Apabila aku berjumpa dengan cahaya itu, aku fana, sehingga aku tidak lagi mengenali kananku dari kiriku.</w:t>
      </w:r>
    </w:p>
    <w:p>
      <w:pPr>
        <w:pStyle w:val="Syair"/>
        <w:spacing w:after="160" w:before="0" w:line="264"/>
      </w:pPr>
      <w:r>
        <w:t xml:space="preserve">Aku memiliki rahasia agung yang mereka ingkari, sehingga mereka membenturkan kepala ke dinding.</w:t>
      </w:r>
    </w:p>
    <w:p>
      <w:pPr>
        <w:pStyle w:val="TeksIsiPertama"/>
      </w:pPr>
      <w:r>
        <w:t xml:space="preserve">Ia berkata:</w:t>
      </w:r>
    </w:p>
    <w:p>
      <w:pPr>
        <w:pStyle w:val="Syair"/>
        <w:spacing w:after="0" w:before="160" w:line="264"/>
      </w:pPr>
      <w:r>
        <w:t xml:space="preserve">Barang siapa mengingkari mazhab cinta, datanglah; akan kuberitakan kepadanya apa yang kudengar dari diriku sendiri.</w:t>
      </w:r>
    </w:p>
    <w:p>
      <w:pPr>
        <w:pStyle w:val="Syair"/>
        <w:spacing w:after="160" w:before="0" w:line="264"/>
      </w:pPr>
      <w:r>
        <w:t xml:space="preserve">Akan kuberitakan kepadanya tentang tempat yang terlarang dan penghuninya; barang siapa belum merasakan cinta, ia termasuk orang-orang mati.</w:t>
      </w:r>
    </w:p>
    <w:p>
      <w:pPr>
        <w:pStyle w:val="TeksIsiPertama"/>
      </w:pPr>
      <w:r>
        <w:t xml:space="preserve">Ia juga bersyair, semoga Allah meridainya:</w:t>
      </w:r>
    </w:p>
    <w:p>
      <w:pPr>
        <w:pStyle w:val="Syair"/>
        <w:spacing w:after="0" w:before="160" w:line="264"/>
      </w:pPr>
      <w:r>
        <w:t xml:space="preserve">Ia menanggalkan kerangka-kerangkanya di Jarʿāʾ al-Ḥimā, dan ia menangis merindukan tempat tinggalnya yang lama.</w:t>
      </w:r>
    </w:p>
    <w:p>
      <w:pPr>
        <w:pStyle w:val="Syair"/>
        <w:spacing w:after="0" w:before="0" w:line="264"/>
      </w:pPr>
      <w:r>
        <w:t xml:space="preserve">Yang tertutup itu menyingkapkan wajahnya, dan bersinarlah paginya, dan ia melepaskan diri dari segala yang baru dan yang usang.</w:t>
      </w:r>
    </w:p>
    <w:p>
      <w:pPr>
        <w:pStyle w:val="Syair"/>
        <w:spacing w:after="0" w:before="0" w:line="264"/>
      </w:pPr>
      <w:r>
        <w:t xml:space="preserve">Ia menoleh ke arah kampung halaman, lalu menyaksikan perkampungan yang puing-puingnya telah terhapus dan tercabik.</w:t>
      </w:r>
    </w:p>
    <w:p>
      <w:pPr>
        <w:pStyle w:val="Syair"/>
        <w:spacing w:after="0" w:before="0" w:line="264"/>
      </w:pPr>
      <w:r>
        <w:t xml:space="preserve">Ia terus mengulang-ulang rintihannya di angkasa, menginginkan tempat bermukim musim semi yang licin tempat mendakinya.</w:t>
      </w:r>
    </w:p>
    <w:p>
      <w:pPr>
        <w:pStyle w:val="Syair"/>
        <w:spacing w:after="0" w:before="0" w:line="264"/>
      </w:pPr>
      <w:r>
        <w:t xml:space="preserve">Ia berhenti bertanya kepadanya, lalu gema menjawabnya: "Tiada jalan menuju perjumpaan."</w:t>
      </w:r>
    </w:p>
    <w:p>
      <w:pPr>
        <w:pStyle w:val="Syair"/>
        <w:spacing w:after="0" w:before="0" w:line="264"/>
      </w:pPr>
      <w:r>
        <w:t xml:space="preserve">Maka ia menangis dengan mata keadaan atas tempat perjanjiannya, menyesali persatuan yang telah berlalu dan tercerai-berai.</w:t>
      </w:r>
    </w:p>
    <w:p>
      <w:pPr>
        <w:pStyle w:val="Syair"/>
        <w:spacing w:after="160" w:before="0" w:line="264"/>
      </w:pPr>
      <w:r>
        <w:t xml:space="preserve">Seakan-akan ia bersinar dengan sinar kilat, lalu terlipat, seakan-akan ia tak pernah berkilau.</w:t>
      </w:r>
    </w:p>
    <w:p>
      <w:pPr>
        <w:pStyle w:val="TeksIsiPertama"/>
      </w:pPr>
      <w:r>
        <w:t xml:space="preserve">Ia juga bersyair:</w:t>
      </w:r>
    </w:p>
    <w:p>
      <w:pPr>
        <w:pStyle w:val="Syair"/>
        <w:spacing w:after="0" w:before="160" w:line="264"/>
      </w:pPr>
      <w:r>
        <w:t xml:space="preserve">Sepeninggal kalian, adakah kabar pada kalian, telah kuhabiskan mataku dan air mataku; maka tiada lagi mata dan tiada pula jejak.</w:t>
      </w:r>
    </w:p>
    <w:p>
      <w:pPr>
        <w:pStyle w:val="Syair"/>
        <w:spacing w:after="0" w:before="0" w:line="264"/>
      </w:pPr>
      <w:r>
        <w:t xml:space="preserve">Dahulu aku khawatir akan celaka karena berpisah dengan kalian; kini aku telah celaka karenanya, dan kewaspadaan tidak berguna.</w:t>
      </w:r>
    </w:p>
    <w:p>
      <w:pPr>
        <w:pStyle w:val="Syair"/>
        <w:spacing w:after="0" w:before="0" w:line="264"/>
      </w:pPr>
      <w:r>
        <w:t xml:space="preserve">Setiap hari seseorang mengharapkan esoknya, sedangkan sebelum itu takdir telah merangkak kepadanya.</w:t>
      </w:r>
    </w:p>
    <w:p>
      <w:pPr>
        <w:pStyle w:val="Syair"/>
        <w:spacing w:after="160" w:before="0" w:line="264"/>
      </w:pPr>
      <w:r>
        <w:t xml:space="preserve">Hati berangan-angan, padahal angan-angan itu dusta; jiwa pun lalai, padahal pada hari-hari ada pelajaran.</w:t>
      </w:r>
    </w:p>
    <w:p>
      <w:pPr>
        <w:pStyle w:val="TeksIsiPertama"/>
      </w:pPr>
      <w:r>
        <w:t xml:space="preserve">Ia berkata:</w:t>
      </w:r>
    </w:p>
    <w:p>
      <w:pPr>
        <w:pStyle w:val="Syair"/>
        <w:spacing w:after="0" w:before="160" w:line="264"/>
      </w:pPr>
      <w:r>
        <w:t xml:space="preserve">Wahai dua sahabatku, sesungguhnya keakraban ada dalam berpisah dari manusia; maka jadilah engkau selamanya, selama engkau hidup, di hadirat kesucian.</w:t>
      </w:r>
    </w:p>
    <w:p>
      <w:pPr>
        <w:pStyle w:val="Syair"/>
        <w:spacing w:after="0" w:before="0" w:line="264"/>
      </w:pPr>
      <w:r>
        <w:t xml:space="preserve">Engkau akan hidup tanpa mati, kekal tanpa fana, bergabung dengan makna, dan menjauh dari indra.</w:t>
      </w:r>
    </w:p>
    <w:p>
      <w:pPr>
        <w:pStyle w:val="Syair"/>
        <w:spacing w:after="0" w:before="0" w:line="264"/>
      </w:pPr>
      <w:r>
        <w:t xml:space="preserve">Falak-falak mencemburuimu karena apa yang telah kau capai, dan terbitlah darimu cahaya seperti lingkaran matahari.</w:t>
      </w:r>
    </w:p>
    <w:p>
      <w:pPr>
        <w:pStyle w:val="Syair"/>
        <w:spacing w:after="160" w:before="0" w:line="264"/>
      </w:pPr>
      <w:r>
        <w:t xml:space="preserve">Engkaulah makna itu, dan padamu wujudnya; padamu seluruh makhluk, ʿArsy, dan Kursi.</w:t>
      </w:r>
    </w:p>
    <w:p>
      <w:pPr>
        <w:pStyle w:val="TeksIsiPertama"/>
      </w:pPr>
      <w:r>
        <w:t xml:space="preserve">Ia juga bersyair:</w:t>
      </w:r>
    </w:p>
    <w:p>
      <w:pPr>
        <w:pStyle w:val="Syair"/>
        <w:spacing w:after="0" w:before="160" w:line="264"/>
      </w:pPr>
      <w:r>
        <w:t xml:space="preserve">Ketika kami tiba di air Madyan untuk minum, dalam kehausan kami menuju tempat munajat,</w:t>
      </w:r>
    </w:p>
    <w:p>
      <w:pPr>
        <w:pStyle w:val="Syair"/>
        <w:spacing w:after="0" w:before="0" w:line="264"/>
      </w:pPr>
      <w:r>
        <w:t xml:space="preserve">kami singgah di kampung orang-orang mulia yang rumah-rumahnya disucikan; di sana tiada Hind dan tiada ʿAlwā.</w:t>
      </w:r>
    </w:p>
    <w:p>
      <w:pPr>
        <w:pStyle w:val="Syair"/>
        <w:spacing w:after="0" w:before="0" w:line="264"/>
      </w:pPr>
      <w:r>
        <w:t xml:space="preserve">Tampaklah bagi kami dari jauh sebuah api yang dinyalakan; di atasnya kami dapati orang yang kami cintai dan kami rindukan.</w:t>
      </w:r>
    </w:p>
    <w:p>
      <w:pPr>
        <w:pStyle w:val="Syair"/>
        <w:spacing w:after="160" w:before="0" w:line="264"/>
      </w:pPr>
      <w:r>
        <w:t xml:space="preserve">Ia memberi kami minum, menyambut kami, menghidupkan jiwa-jiwa kami, dan memabukkan kami dengan arak yang penghormatannya adalah pemaafan.</w:t>
      </w:r>
    </w:p>
    <w:p>
      <w:pPr>
        <w:pStyle w:val="TeksIsiPertama"/>
      </w:pPr>
      <w:r>
        <w:t xml:space="preserve">Ia juga bersyair:</w:t>
      </w:r>
    </w:p>
    <w:p>
      <w:pPr>
        <w:pStyle w:val="Syair"/>
        <w:spacing w:after="0" w:before="160" w:line="264"/>
      </w:pPr>
      <w:r>
        <w:t xml:space="preserve">Setiap pagi dan setiap fajar aku menangisi kalian dengan air mata kerinduan.</w:t>
      </w:r>
    </w:p>
    <w:p>
      <w:pPr>
        <w:pStyle w:val="Syair"/>
        <w:spacing w:after="0" w:before="0" w:line="264"/>
      </w:pPr>
      <w:r>
        <w:t xml:space="preserve">Ular cinta telah mematuk jantungku, maka tiada tabib dan tiada penjampi baginya,</w:t>
      </w:r>
    </w:p>
    <w:p>
      <w:pPr>
        <w:pStyle w:val="Syair"/>
        <w:spacing w:after="160" w:before="0" w:line="264"/>
      </w:pPr>
      <w:r>
        <w:t xml:space="preserve">kecuali kekasih yang aku terpikat kepadanya; dialah jampiku dan penawarku.</w:t>
      </w:r>
    </w:p>
    <w:p>
      <w:pPr>
        <w:pStyle w:val="TeksIsiPertama"/>
      </w:pPr>
      <w:r>
        <w:t xml:space="preserve">Ia juga bersyair, semoga Allah merahmatinya:</w:t>
      </w:r>
    </w:p>
    <w:p>
      <w:pPr>
        <w:pStyle w:val="Syair"/>
        <w:spacing w:after="0" w:before="160" w:line="264"/>
      </w:pPr>
      <w:r>
        <w:t xml:space="preserve">Tanda-tanda kenabian cinta tampak padaku; sebelumku ia tersembunyi, dan pada zamanku ia menjadi masyhur.</w:t>
      </w:r>
    </w:p>
    <w:p>
      <w:pPr>
        <w:pStyle w:val="Syair"/>
        <w:spacing w:after="160" w:before="0" w:line="264"/>
      </w:pPr>
      <w:r>
        <w:t xml:space="preserve">Inilah hatiku, ketika langit terbelah karena rindu, dan bintang-bintang air mata pun berhamburan.</w:t>
      </w:r>
    </w:p>
    <w:p>
      <w:pPr>
        <w:pStyle w:val="TeksIsiPertama"/>
      </w:pPr>
      <w:r>
        <w:t xml:space="preserve">Ia juga bersyair, semoga Allah merahmatinya:</w:t>
      </w:r>
    </w:p>
    <w:p>
      <w:pPr>
        <w:pStyle w:val="Syair"/>
        <w:spacing w:after="0" w:before="160" w:line="264"/>
      </w:pPr>
      <w:r>
        <w:t xml:space="preserve">Wahai sahabat, tidakkah kau lihat nyala-nyala yang tampak, yang telah membakar hati, lalu bersembunyi?</w:t>
      </w:r>
    </w:p>
    <w:p>
      <w:pPr>
        <w:pStyle w:val="Syair"/>
        <w:spacing w:after="160" w:before="0" w:line="264"/>
      </w:pPr>
      <w:r>
        <w:t xml:space="preserve">Kami terbang karena gembira merindukannya ketika ia berjalan di malam hari; ia menjauh, bersinar, berpaling, lalu berlalu.</w:t>
      </w:r>
    </w:p>
    <w:p>
      <w:pPr>
        <w:pStyle w:val="TeksIsiPertama"/>
      </w:pPr>
      <w:r>
        <w:t xml:space="preserve">Ia juga bersyair, semoga Allah meninggikan derajatnya:</w:t>
      </w:r>
    </w:p>
    <w:p>
      <w:pPr>
        <w:pStyle w:val="Syair"/>
        <w:spacing w:after="0" w:before="160" w:line="264"/>
      </w:pPr>
      <w:r>
        <w:t xml:space="preserve">Aku bersumpah dengan kejernihan cinta kalian sejak azali, kakiku tidak pernah tergelincir kepada selain cinta kalian.</w:t>
      </w:r>
    </w:p>
    <w:p>
      <w:pPr>
        <w:pStyle w:val="Syair"/>
        <w:spacing w:after="160" w:before="0" w:line="264"/>
      </w:pPr>
      <w:r>
        <w:t xml:space="preserve">Cinta kalian telah bercampur dengan daging dan darahku; perpisahanku adalah persatuanku, dan dalam wujudku ada ketiadaanku.</w:t>
      </w:r>
    </w:p>
    <w:p>
      <w:pPr>
        <w:pStyle w:val="TeksIsiPertama"/>
      </w:pPr>
      <w:r>
        <w:t xml:space="preserve">Ia berkata:</w:t>
      </w:r>
    </w:p>
    <w:p>
      <w:pPr>
        <w:pStyle w:val="Syair"/>
        <w:spacing w:after="0" w:before="160" w:line="264"/>
      </w:pPr>
      <w:r>
        <w:t xml:space="preserve">Ruh-ruh para hamba beristirahat dengan wajah-Nya, hingga ia dinamai istirahat ruh-ruh.</w:t>
      </w:r>
    </w:p>
    <w:p>
      <w:pPr>
        <w:pStyle w:val="Syair"/>
        <w:spacing w:after="160" w:before="0" w:line="264"/>
      </w:pPr>
      <w:r>
        <w:t xml:space="preserve">Janganlah mencari pelita, sebab perjumpaan dengan-Nya pada malam hari mencukupkanmu dari pelita.</w:t>
      </w:r>
    </w:p>
    <w:p>
      <w:pPr>
        <w:pStyle w:val="TeksIsiPertama"/>
      </w:pPr>
      <w:r>
        <w:t xml:space="preserve">Ia juga bersyair, semoga rahmat Allah tercurah atasnya:</w:t>
      </w:r>
    </w:p>
    <w:p>
      <w:pPr>
        <w:pStyle w:val="Syair"/>
        <w:spacing w:after="0" w:before="160" w:line="264"/>
      </w:pPr>
      <w:r>
        <w:t xml:space="preserve">Kami minum di taman musim semi yang lembut, lalu kami berbantah dengan penuang tentang arak yang kemerahan.</w:t>
      </w:r>
    </w:p>
    <w:p>
      <w:pPr>
        <w:pStyle w:val="Syair"/>
        <w:spacing w:after="0" w:before="0" w:line="264"/>
      </w:pPr>
      <w:r>
        <w:t xml:space="preserve">Ketika kami meminumnya dan ia merayap perlahan ke tempat-tempat rahasia, aku berkata kepadanya: "Berhentilah,"</w:t>
      </w:r>
    </w:p>
    <w:p>
      <w:pPr>
        <w:pStyle w:val="Syair"/>
        <w:spacing w:after="160" w:before="0" w:line="264"/>
      </w:pPr>
      <w:r>
        <w:t xml:space="preserve">karena takut sinarnya menguasai, sehingga teman-teman dudukku mengetahui rahasiaku yang tersembunyi.</w:t>
      </w:r>
    </w:p>
    <w:p>
      <w:pPr>
        <w:pStyle w:val="TeksIsiPertama"/>
      </w:pPr>
      <w:r>
        <w:t xml:space="preserve">Ia berkata:</w:t>
      </w:r>
    </w:p>
    <w:p>
      <w:pPr>
        <w:pStyle w:val="Syair"/>
        <w:spacing w:after="0" w:before="160" w:line="264"/>
      </w:pPr>
      <w:r>
        <w:t xml:space="preserve">Tidaklah bukit-bukit menghijau dan semak </w:t>
      </w:r>
      <w:r>
        <w:rPr>
          <w:rStyle w:val="Transliterasi"/>
        </w:rPr>
        <w:t xml:space="preserve">shīḥ</w:t>
      </w:r>
      <w:r>
        <w:t xml:space="preserve"> menyebarkan harum, tidaklah awan mencurahkan hujan dan fajar menampakkan diri,</w:t>
      </w:r>
    </w:p>
    <w:p>
      <w:pPr>
        <w:pStyle w:val="Syair"/>
        <w:spacing w:after="160" w:before="0" w:line="264"/>
      </w:pPr>
      <w:r>
        <w:t xml:space="preserve">tidaklah bunga-bunga bermekaran dan angin berhembus, kecuali ruh pun merindukan perjumpaan dengan-Mu.</w:t>
      </w:r>
    </w:p>
    <w:p>
      <w:pPr>
        <w:pStyle w:val="TeksIsiPertama"/>
      </w:pPr>
      <w:r>
        <w:t xml:space="preserve">Ia berkata:</w:t>
      </w:r>
    </w:p>
    <w:p>
      <w:pPr>
        <w:pStyle w:val="Syair"/>
        <w:spacing w:after="0" w:before="160" w:line="264"/>
      </w:pPr>
      <w:r>
        <w:t xml:space="preserve">Telah tampak bagimu suatu rahasia yang lama engkau perhatikan, dan telah terbit fajar yang engkau adalah kegelapannya.</w:t>
      </w:r>
    </w:p>
    <w:p>
      <w:pPr>
        <w:pStyle w:val="Syair"/>
        <w:spacing w:after="160" w:before="0" w:line="264"/>
      </w:pPr>
      <w:r>
        <w:t xml:space="preserve">Engkaulah tirai hati dari rahasia gaibnya; seandainya bukan karena engkau, tidak akan tercetak segelnya di atasnya.</w:t>
      </w:r>
    </w:p>
    <w:p>
      <w:pPr>
        <w:pStyle w:val="TeksIsiPertama"/>
      </w:pPr>
      <w:r>
        <w:t xml:space="preserve">Ia juga bersyair:</w:t>
      </w:r>
    </w:p>
    <w:p>
      <w:pPr>
        <w:pStyle w:val="Syair"/>
        <w:spacing w:after="0" w:before="160" w:line="264"/>
      </w:pPr>
      <w:r>
        <w:t xml:space="preserve">Perkataanku adalah arak tua yang telah kuperam lalu kujernihkan, sedangkan sebagian perkataan para pembicara hanyalah perasan buah.</w:t>
      </w:r>
    </w:p>
    <w:p>
      <w:pPr>
        <w:pStyle w:val="Syair"/>
        <w:spacing w:after="160" w:before="0" w:line="264"/>
      </w:pPr>
      <w:r>
        <w:t xml:space="preserve">Apabila suatu hari rajawali-rajawali pikiranku muncul, maka tiada lagi kicauan bagi pipit-pipit jalanan.</w:t>
      </w:r>
    </w:p>
    <w:p>
      <w:pPr>
        <w:pStyle w:val="TeksIsiPertama"/>
      </w:pPr>
      <w:r>
        <w:t xml:space="preserve">Ia juga bersyair, semoga rahmat Allah tercurah atasnya:</w:t>
      </w:r>
    </w:p>
    <w:p>
      <w:pPr>
        <w:pStyle w:val="Syair"/>
        <w:spacing w:after="0" w:before="160" w:line="264"/>
      </w:pPr>
      <w:r>
        <w:t xml:space="preserve">Raihlah kenikmatan, sebab umurmu akan habis; manfaatkanlah dunia, sebab ia tidaklah kekal.</w:t>
      </w:r>
    </w:p>
    <w:p>
      <w:pPr>
        <w:pStyle w:val="Syair"/>
        <w:spacing w:after="0" w:before="0" w:line="264"/>
      </w:pPr>
      <w:r>
        <w:t xml:space="preserve">Apabila engkau mendapatkan suatu kenikmatan, bangkitlah dengannya; janganlah pencela menghalangimu dari keinginanmu.</w:t>
      </w:r>
    </w:p>
    <w:p>
      <w:pPr>
        <w:pStyle w:val="Syair"/>
        <w:spacing w:after="0" w:before="0" w:line="264"/>
      </w:pPr>
      <w:r>
        <w:t xml:space="preserve">Sambunglah minum pagi dengan minum petang, sebab duniamu hanyalah satu hari yang berulang-ulang.</w:t>
      </w:r>
    </w:p>
    <w:p>
      <w:pPr>
        <w:pStyle w:val="Syair"/>
        <w:spacing w:after="0" w:before="0" w:line="264"/>
      </w:pPr>
      <w:r>
        <w:t xml:space="preserve">Musuhmu minum arak di taman-taman, dan engkau pasti menyesal jika pengancam mencegahmu.</w:t>
      </w:r>
    </w:p>
    <w:p>
      <w:pPr>
        <w:pStyle w:val="Syair"/>
        <w:spacing w:after="0" w:before="0" w:line="264"/>
      </w:pPr>
      <w:r>
        <w:t xml:space="preserve">Betapa banyak umat yang telah binasa, rumah yang ditelantarkan, masjid yang runtuh, dan umur yang habis dalam keluh kesah.</w:t>
      </w:r>
    </w:p>
    <w:p>
      <w:pPr>
        <w:pStyle w:val="Syair"/>
        <w:spacing w:after="160" w:before="0" w:line="264"/>
      </w:pPr>
      <w:r>
        <w:t xml:space="preserve">Betapa banyak nabi yang sejak dahulu datang membawa syariat, dan betapa banyak orang yang bersalawat kepadanya dan beribadah.</w:t>
      </w:r>
    </w:p>
    <w:p>
      <w:pPr>
        <w:pStyle w:val="TeksIsiPertama"/>
      </w:pPr>
      <w:r>
        <w:t xml:space="preserve">Di antara perkataannya yang halus, semoga Allah Taʿālā menyertakan kami dalam doa-doanya yang saleh:</w:t>
      </w:r>
    </w:p>
    <w:p>
      <w:pPr>
        <w:pStyle w:val="TeksIsi"/>
      </w:pPr>
      <w:r>
        <w:t xml:space="preserve">"Barang siapa tidak bergembira dengan keajaiban tirai-tirai ʿIlliyyīn, ia termasuk orang-orang yang lalai. Barang siapa tidak mencicipi hidangan Tuhan semesta alam, ia termasuk orang-orang yang merugi. Barang siapa tidak menikmati kelezatan sinar cahaya-cahaya para muqarrabūn, ia termasuk orang-orang yang terhalang."</w:t>
      </w:r>
    </w:p>
    <w:p>
      <w:pPr>
        <w:pStyle w:val="TeksIsi"/>
      </w:pPr>
      <w:r>
        <w:t xml:space="preserve">Ia berkata: "Apabila engkau menahan dirimu dari menyibukkan diri dengan apa yang melebihi keperluan darurat badanmu dan menyempurnakannya dengan ilmu, engkau akan diteguhkan di atas banyak keutamaan. Hendaklah engkau bertasbih dan berwirid, memutus lintasan-lintasan pikiran yang buruk, dan melaksanakan lintasan-lintasan pikiran yang baik. Lintasan-lintasan pikiran yang buruk, jika engkau memutusnya sejak awal, engkau selamat darinya; jika tidak, ia akan menyerumu kepada apa yang tidak sesuai."</w:t>
      </w:r>
    </w:p>
    <w:p>
      <w:pPr>
        <w:pStyle w:val="TeksIsi"/>
      </w:pPr>
      <w:r>
        <w:t xml:space="preserve">Ia berkata: "Perbanyaklah doa dalam urusan akhirat, dan mintalah kepada Allah Taʿālā apa yang kekal bersamamu selamanya, bukan apa yang lenyap."</w:t>
      </w:r>
    </w:p>
    <w:p>
      <w:pPr>
        <w:pStyle w:val="TeksIsi"/>
      </w:pPr>
      <w:r>
        <w:t xml:space="preserve">Ia berkata: "Janganlah berbicara sebelum berpikir. Berpikirlah berkali-kali, kemudian katakanlah. Jika dengan ucapanmu engkau menjadi orang saleh, hampir-hampir dengan diammu engkau menjadi malaikat yang didekatkan."</w:t>
      </w:r>
    </w:p>
    <w:p>
      <w:pPr>
        <w:pStyle w:val="TeksIsi"/>
      </w:pPr>
      <w:r>
        <w:t xml:space="preserve">Di antara syair yang dinisbatkan kepadanya, semoga Allah meninggikan derajatnya, tetapi aku belum dapat memastikannya:</w:t>
      </w:r>
    </w:p>
    <w:p>
      <w:pPr>
        <w:pStyle w:val="Syair"/>
        <w:spacing w:after="0" w:before="160" w:line="264"/>
      </w:pPr>
      <w:r>
        <w:t xml:space="preserve">Seandainya tubuh kalian tahu untuk siapa ia dihimpunkan, niscaya ia berdiri, menari, bertepuk tangan, dan bersenang-senang.</w:t>
      </w:r>
    </w:p>
    <w:p>
      <w:pPr>
        <w:pStyle w:val="Syair"/>
        <w:spacing w:after="160" w:before="0" w:line="264"/>
      </w:pPr>
      <w:r>
        <w:t xml:space="preserve">Dan arak, seandainya ia tahu siapa yang meminumnya, niscaya ia tunduk kepada peminumnya dan berdoa.</w:t>
      </w:r>
    </w:p>
    <w:p>
      <w:pPr>
        <w:pStyle w:val="TeksIsiPertama"/>
      </w:pPr>
      <w:r>
        <w:t xml:space="preserve">Ia juga memiliki syair Persia, semoga Allah Taʿālā meneguhkan derajatnya:</w:t>
      </w:r>
      <w:r>
        <w:rPr>
          <w:rStyle w:val="FootnoteReference"/>
        </w:rPr>
        <w:footnoteReference w:id="102"/>
      </w:r>
    </w:p>
    <w:p>
      <w:pPr>
        <w:pStyle w:val="Syair"/>
        <w:spacing w:after="0" w:before="160" w:line="264"/>
      </w:pPr>
      <w:r>
        <w:t xml:space="preserve">Selama beberapa waktu aku mengenal diriku dengan taklid dan mengagumi diriku.</w:t>
      </w:r>
    </w:p>
    <w:p>
      <w:pPr>
        <w:pStyle w:val="Syair"/>
        <w:spacing w:after="160" w:before="0" w:line="264"/>
      </w:pPr>
      <w:r>
        <w:t xml:space="preserve">Aku belum melihat diriku dan belum mengenal diriku; aku hanya mendengar namaku. Kala itu aku berada di dalam diriku, tetapi aku tidak menyadari keberadaanku yang sejati. Ketika aku keluar dari diriku, barulah aku melihat diriku dan menemukan diriku.</w:t>
      </w:r>
    </w:p>
    <w:p>
      <w:pPr>
        <w:pStyle w:val="TeksIsiPertama"/>
      </w:pPr>
      <w:r>
        <w:t xml:space="preserve">Ia berkata: "Janganlah engkau takjub pada sesuatu pun dari keadaan-keadaanmu, sebab Sang Pemberi tidak terbatas kekuatan-Nya. Hendaklah engkau membaca al-Qur'an seakan-akan ia tidak diturunkan kecuali untuk urusanmu saja. Himpunkanlah perangai-perangai ini dalam dirimu, niscaya engkau termasuk orang-orang yang beruntung."</w:t>
      </w:r>
    </w:p>
    <w:p>
      <w:pPr>
        <w:pStyle w:val="TeksIsi"/>
      </w:pPr>
      <w:r>
        <w:t xml:space="preserve">Ia berkata: "Sufi adalah orang yang padanya terhimpun kecakapan-kecakapan yang mulia, dan tasawuf adalah istilah untuk hal itu."</w:t>
      </w:r>
    </w:p>
    <w:p>
      <w:pPr>
        <w:pStyle w:val="TeksIsi"/>
      </w:pPr>
      <w:r>
        <w:t xml:space="preserve">Ia berkata: "Sebagaimana daya-daya makhluk tidak mampu mewujudkanmu, daya-daya itu pun tidak mampu memberikan hak bimbinganmu. Justru Dialah </w:t>
      </w:r>
      <w:r>
        <w:rPr>
          <w:rStyle w:val="KutipanAyat"/>
        </w:rPr>
        <w:t xml:space="preserve">"…yang telah memberikan bentuk kejadian kepada segala sesuatu, kemudian memberinya petunjuk"</w:t>
      </w:r>
      <w:r>
        <w:t xml:space="preserve"> </w:t>
      </w:r>
      <w:r>
        <w:rPr>
          <w:rStyle w:val="RujukanAyat"/>
        </w:rPr>
        <w:t xml:space="preserve">(Ṭāhā: 50)</w:t>
      </w:r>
      <w:r>
        <w:t xml:space="preserve">. Kuasa-Nya mewujudkanmu dan kalam-Nya membimbingmu."</w:t>
      </w:r>
    </w:p>
    <w:p>
      <w:pPr>
        <w:pStyle w:val="TeksIsi"/>
      </w:pPr>
      <w:r>
        <w:t xml:space="preserve">Ia berkata: "Janganlah perbedaan ungkapan mempermainkanmu. Sebab apabila isi kubur dibongkar dan manusia dihadirkan di pelataran Allah Taʿālā pada hari kiamat, barangkali dari setiap seribu orang, sembilan ratus sembilan puluh sembilan dibangkitkan dari kubur mereka sebagai korban-korban ungkapan dan sembelihan pedang-pedang isyarat, dengan darah dan luka mereka di atas tubuh mereka. Mereka lalai dari makna-makna, sehingga mereka menyia-nyiakan bangunan-bangunan."</w:t>
      </w:r>
    </w:p>
    <w:p>
      <w:pPr>
        <w:pStyle w:val="TeksIsi"/>
      </w:pPr>
      <w:r>
        <w:t xml:space="preserve">Ia berkata: "Hakikat adalah satu matahari yang tidak berbilang dengan berbilangnya tempat-tempat penampakannya pada buruj-buruj. Kotanya satu, jalan-jalannya banyak, dan jalan-jalan itu ada yang sulit dan ada yang mudah."</w:t>
      </w:r>
    </w:p>
    <w:p>
      <w:pPr>
        <w:pStyle w:val="TeksIsi"/>
      </w:pPr>
      <w:r>
        <w:t xml:space="preserve">Ia berkata: "Seseorang tidak menjadi layak bagi makrifat-makrifat dan penyingkapan-penyingkapan yang agung kecuali dengan jerih payah yang besar."</w:t>
      </w:r>
    </w:p>
    <w:p>
      <w:pPr>
        <w:pStyle w:val="TeksIsi"/>
      </w:pPr>
      <w:r>
        <w:t xml:space="preserve">Ia berkata: "Pada zaman kami telah muncul sekelompok orang yang menyangka kelakar daya khayal, ketika ia mempermainkan mereka, sebagai penyingkapan." Yang ia maksud dengan itu adalah khayalan-khayalan yang dialami oleh orang yang memakan hasyisy.</w:t>
      </w:r>
    </w:p>
    <w:p>
      <w:pPr>
        <w:pStyle w:val="TeksIsi"/>
      </w:pPr>
      <w:r>
        <w:t xml:space="preserve">Ia bersyair:</w:t>
      </w:r>
    </w:p>
    <w:p>
      <w:pPr>
        <w:pStyle w:val="Syair"/>
        <w:spacing w:after="0" w:before="160" w:line="264"/>
      </w:pPr>
      <w:r>
        <w:t xml:space="preserve">Katakanlah kepada sahabat-sahabat yang melihatku telah mati, lalu menangisiku dengan sedih ketika melihatku:</w:t>
      </w:r>
    </w:p>
    <w:p>
      <w:pPr>
        <w:pStyle w:val="Syair"/>
        <w:spacing w:after="0" w:before="0" w:line="264"/>
      </w:pPr>
      <w:r>
        <w:t xml:space="preserve">"Janganlah kalian mengira bahwa aku telah mati; demi Allah, yang mati ini bukanlah aku.</w:t>
      </w:r>
    </w:p>
    <w:p>
      <w:pPr>
        <w:pStyle w:val="Syair"/>
        <w:spacing w:after="0" w:before="0" w:line="264"/>
      </w:pPr>
      <w:r>
        <w:t xml:space="preserve">Aku adalah seekor burung pipit, dan inilah sangkarku; aku telah terbang darinya, maka ia pun ditinggalkan sebagai gadaian.</w:t>
      </w:r>
    </w:p>
    <w:p>
      <w:pPr>
        <w:pStyle w:val="Syair"/>
        <w:spacing w:after="0" w:before="0" w:line="264"/>
      </w:pPr>
      <w:r>
        <w:t xml:space="preserve">Hari ini aku bermunajat kepada para penghuni langit, dan aku melihat Allah dengan nyata di sini.</w:t>
      </w:r>
    </w:p>
    <w:p>
      <w:pPr>
        <w:pStyle w:val="Syair"/>
        <w:spacing w:after="160" w:before="0" w:line="264"/>
      </w:pPr>
      <w:r>
        <w:t xml:space="preserve">Maka tanggalkanlah jiwa-jiwa dari jasad-jasadnya, agar kalian melihat Yang Hak sebagai kebenaran yang nyata."</w:t>
      </w:r>
    </w:p>
    <w:p>
      <w:pPr>
        <w:pStyle w:val="TeksIsiPertama"/>
      </w:pPr>
      <w:r>
        <w:t xml:space="preserve">Ia berkata: "Awal masuk ke dalam hikmah adalah melepaskan diri dari dunia, tengahnya adalah menyaksikan cahaya-cahaya ilahi, dan akhirnya tiada berujung."</w:t>
      </w:r>
    </w:p>
    <w:p>
      <w:pPr>
        <w:pStyle w:val="TeksIsi"/>
      </w:pPr>
      <w:r>
        <w:t xml:space="preserve">Sesudah menyebutkan kategori-kategori, ia berkata: "Ingatlah bagaimana hikmah berpindah dari penelaahan perkara-perkara ruhani dan pengetahuan tentang jalan-jalannya kepada penyaksiannya. Terimalah pelepasan diri dan ilmu-ilmu yang dalam, yang kebenarannya disaksikan oleh umat-umat yang utama. Di atas hal itulah poros hikmah dan sandaran para ahli hikmah dahulu berada, hingga datang apa yang dilakukan oleh kelompok Peripatetik, yaitu membatasi diri pada hal-hal yang menyerupai kategori 'kapan' dan kategori 'kepunyaan', sehingga hikmah yang sejati, yang di atasnya perjalanan ruhani berlangsung, yakni penyaksian cahaya-cahaya malakut, menjadi terputus dan tidak dikenal oleh orang-orang yang menisbatkan diri kepada hikmah pada zaman-zaman ini. Aku sungguh mengetahui, wahai saudara-saudaraku, bahwa apabila penyeru kebenaran telah menyerukan tampaknya hakikat-hakikat, pendapat-pendapat yang saling bertentangan lagi menyibukkan ini akan lenyap; dan jika pun tersisa, ia hanya tersisa dalam posisi-posisi dialektis dalam latihan para pemula, dan hikmah yang utama akan kembali. Sebab pemilik al-Zawrāʾ yang berkilau, apabila memperingatkan, ia benar, dan apabila berjanji, ia menepati."</w:t>
      </w:r>
    </w:p>
    <w:p>
      <w:pPr>
        <w:pStyle w:val="TeksIsi"/>
      </w:pPr>
      <w:r>
        <w:t xml:space="preserve">Sesudah ucapannya bahwa di antara hitam dan putih terdapat jenis-jenis yang tak berhingga, ia berkata: "Hal-hal seperti ini adalah kegilaan-kegilaan yang mereka jatuhi karena menyia-nyiakan jalan-jalan para ahli hikmah terdahulu, berupa suluk, ilmu-ilmu penyaksian cahaya-cahaya malakut, rahasia-rahasia pelepasan dan penelanjangan diri, dan senantiasa mencurahkan diri untuk menelaah keagungan al-Ḥaqq. Ketika mereka meninggalkannya, Allah menguasakan atas mereka kegilaan-kegilaan ini. Tidakkah engkau melihat bagaimana hal-hal itu mengeraskan hati, menyia-nyiakan waktu, dan mengacaukan pikiran? Tidak ada faedah di dalamnya. Akan tetapi, boleh menelaahnya untuk mengasah tabiat pada awal perjalanan seorang penempuh jalan, agar ia naik kepada kelayakan untuk ilmu-ilmu yang tersembunyi. Adapun membatasi diri padanya adalah kebodohan dan kerugian. Jika engkau tidak memercayaiku, renungkanlah simbol-simbol orang-orang terdahulu dan telaahlah kitab-kitab Plato dan Hermes, agar engkau mengetahui bahwa mereka memiliki ilmu-ilmu yang lebih mulia daripada kategori 'kapan' dan 'kepunyaan'."</w:t>
      </w:r>
    </w:p>
    <w:p>
      <w:pPr>
        <w:pStyle w:val="TeksIsi"/>
      </w:pPr>
      <w:r>
        <w:t xml:space="preserve">Sesudah menyebutkan tujuan falak-falak dalam gerak menurut pendapat kaum Peripatetik, ia berkata: "Adapun engkau, jika engkau ingin menjadi seorang alim ilahi tanpa bersusah payah dan tanpa tekun melakukan hal-hal yang mendekatkan kepada hadirat Kesucian, sungguh engkau telah membisikkan kepada dirimu sesuatu yang mustahil atau serupa dengan yang mustahil. Padahal manusia bersungguh-sungguh sepenuhnya dalam mencari kebatilan, dan para rahib serta zahid di kalangan umat-umat adakalanya melakukan hal-hal yang berat dan meninggalkan kebiasaan, bukan untuk tujuan yang mulia, melainkan untuk tuntutan-tuntutan yang rendah. Maka buruk sekali bagi pencari hikmah bila ia tidak bersungguh-sungguh dan tidak mencari jalan-jalan. Jika engkau mencari dan bersungguh-sungguh, tidak lama akan datang kepadamu kilatan yang bercahaya, dan engkau akan naik kepada sakinah ilahi yang tetap, dan kepada yang di atasnya jika engkau memiliki pembimbing. Jika tidak mudah bagimu naik kepada keadaan yang melenyapkan (</w:t>
      </w:r>
      <w:r>
        <w:rPr>
          <w:rStyle w:val="Transliterasi"/>
        </w:rPr>
        <w:t xml:space="preserve">al-ṭāmisa</w:t>
      </w:r>
      <w:r>
        <w:t xml:space="preserve">), setidaknya engkau mencapai keadaan kilatan-kilatan (</w:t>
      </w:r>
      <w:r>
        <w:rPr>
          <w:rStyle w:val="Transliterasi"/>
        </w:rPr>
        <w:t xml:space="preserve">al-burūq</w:t>
      </w:r>
      <w:r>
        <w:t xml:space="preserve">)."</w:t>
      </w:r>
    </w:p>
    <w:p>
      <w:pPr>
        <w:pStyle w:val="TeksIsi"/>
      </w:pPr>
      <w:r>
        <w:t xml:space="preserve">Ia berkata: "Jika engkau seorang yang bersungguh-sungguh, janganlah engkau membisikkan kepada dirimu untuk bersandar di atas ranjang tabiat, rela dengan kehidupan yang senang di reruntuhan yang kotor ini, menjulurkan kakimu, dan berkata: 'Aku telah meliputi separuh ilmu-ilmu hakiki, dan diriku memiliki hak atasku; bagaimana tidak, sedangkan aku telah memenangi perlombaan atas rekan-rekanku.' Ini adalah lintasan pikiran yang tidak pernah membuat beruntung orang yang terus-menerus berada di atasnya."</w:t>
      </w:r>
    </w:p>
    <w:p>
      <w:pPr>
        <w:pStyle w:val="TeksIsi"/>
      </w:pPr>
      <w:r>
        <w:t xml:space="preserve">Ia berkata: "Semua ilmu ini adalah siulan seorang utusan yang membangunkanmu dari tidurnya orang-orang lalai. Engkau tidak diciptakan untuk tenggelam dalam apa yang membinasakanmu. Sadarlah, wahai orang miskin! Bangkitlah dengan kuat, tolaklah musuh-musuh Allah Taʿālā yang ada dalam dirimu, dan naiklah kepada orang-orang yang lenyap dalam cahaya; semoga engkau melihat Tuhanmu di tempat pengintaian."</w:t>
      </w:r>
    </w:p>
    <w:p>
      <w:pPr>
        <w:pStyle w:val="TeksIsi"/>
      </w:pPr>
      <w:r>
        <w:t xml:space="preserve">Ia berkata: "Hendaklah harimu lebih baik daripada kemarinmu, walau sedikit; jika tidak, engkau termasuk orang-orang yang merugi. Lapangkanlah batinmu dengan meninggalkan apa yang akibat-akibatnya memberatkanmu. Ingatlah kematianmu dan kedatanganmu kepada Allah ʿAzza wa-Jalla berkali-kali setiap hari. Peliharalah hukum syariat, niscaya ia memeliharamu. Janganlah menunda pekerjaan harimu hingga esok, sebab setiap hari datang dengan kesibukan-kesibukannya, dan barangkali engkau tidak akan dapat menyusulnya."</w:t>
      </w:r>
    </w:p>
    <w:p>
      <w:pPr>
        <w:pStyle w:val="TeksIsi"/>
      </w:pPr>
      <w:r>
        <w:t xml:space="preserve">Ia berkata: "Jadilah pemilik tekad, sebab tekad para lelaki menggerakkan sebab-sebab."</w:t>
      </w:r>
    </w:p>
    <w:p>
      <w:pPr>
        <w:pStyle w:val="TeksIsi"/>
      </w:pPr>
      <w:r>
        <w:t xml:space="preserve">Ia berkata: "Di pintu al-Ḥaqq ada suatu kaum yang tidak disibukkan oleh benturan sebab-sebab dan tidak gelisah karena bala. Sebab bala adalah jalan Allah yang dilalui oleh kafilah-kafilah para lelaki. Seandainya engkau menempuhnya, niscaya engkau dapati jejak-jejak mereka di atasnya dan engkau kenali kabar-kabar mereka darinya. Setiap tanah yang tidak ditimpa hujan musibah enggan menumbuhkan tanaman keberhasilan."</w:t>
      </w:r>
    </w:p>
    <w:p>
      <w:pPr>
        <w:pStyle w:val="TeksIsi"/>
      </w:pPr>
      <w:r>
        <w:t xml:space="preserve">Ia berkata: "Sebaik-baik teman adalah lapar dan berjaga malam. Keduanya melemahkan musuh-musuh Allah dari kalangan daya-daya dengan melumpuhkan tunggangan-tunggangannya, dan menyiapkan orang yang mencari terbitnya cahaya untuk menerima kilau pancaran. Kefakiran adalah cambuk Allah yang dengannya Ia menggiring para </w:t>
      </w:r>
      <w:r>
        <w:rPr>
          <w:rStyle w:val="Transliterasi"/>
        </w:rPr>
        <w:t xml:space="preserve">ṣiddīq</w:t>
      </w:r>
      <w:r>
        <w:t xml:space="preserve"> kepada derajat-derajat yang utama."</w:t>
      </w:r>
    </w:p>
    <w:p>
      <w:pPr>
        <w:pStyle w:val="TeksIsi"/>
      </w:pPr>
      <w:r>
        <w:t xml:space="preserve">Ia berkata: "Wahai orang yang dibebani dengan tutur kata yang jelas! Bersabarlah atas apa yang diperintahkan kepadamu. Tegakkanlah zikir, niscaya tidak seorang pun dapat menghalangimu darinya. Allah akan membinasakan orang-orang kafir secara tiba-tiba. Sesungguhnya Allah Taʿālā-lah yang mengawasi jiwa-jiwa dan memenuhi hak-hak bagi para hamba."</w:t>
      </w:r>
    </w:p>
    <w:p>
      <w:pPr>
        <w:pStyle w:val="TeksIsi"/>
      </w:pPr>
      <w:r>
        <w:t xml:space="preserve">Ia berkata: "Setiap arak memiliki para pemabuknya, dan setiap lautan memiliki orang-orang yang tenggelam di dalamnya; di antara orang yang bingung dalam kegelapan karena dijauhkan dari cahaya matahari, dan orang yang bingung karena ditenggelamkan oleh cahayanya dalam kedekatannya yang paling dekat."</w:t>
      </w:r>
    </w:p>
    <w:p>
      <w:pPr>
        <w:pStyle w:val="TeksIsi"/>
      </w:pPr>
      <w:r>
        <w:t xml:space="preserve">Ia berkata: "Engkau beribadah kepada Allah Taʿālā karena cinta lebih baik daripada engkau beribadah kepada-Nya karena takut, sebab beribadah karena ditakut-takuti adalah agama orang-orang yang rendah."</w:t>
      </w:r>
    </w:p>
    <w:p>
      <w:pPr>
        <w:pStyle w:val="TeksIsi"/>
      </w:pPr>
      <w:r>
        <w:t xml:space="preserve">Ia berkata: "Berbuatlah untuk dirimu sendiri, sebab sungguh hina orang yang dijadikan butuh kepada pemberi syafaat."</w:t>
      </w:r>
    </w:p>
    <w:p>
      <w:pPr>
        <w:pStyle w:val="TeksIsi"/>
      </w:pPr>
      <w:r>
        <w:t xml:space="preserve">Ia berkata: "Ukirlah daya-daya pencerapanmu, wahai manusia, dengan yang paling utama yang mungkin, dan sucikanlah dari perkara-perkara yang buruk, sebab nilai materi-materi terletak pada bentuk-bentuknya."</w:t>
      </w:r>
    </w:p>
    <w:p>
      <w:pPr>
        <w:pStyle w:val="TeksIsi"/>
      </w:pPr>
      <w:r>
        <w:t xml:space="preserve">Ia berkata: "Janganlah engkau biarkan pikiran yang buruk menjalar seperti racun menjalar. Palingkanlah ia selagi masih lemah, agar kekuatannya tidak melemahkanmu. Tangkaplah perkara-perkara kecil sebelum perkara-perkara besar menyusulmu. Tempuhlah jalan, wahai pemikir, dengan hati yang terjaga, dan berdirilah di tempat pengagungan, sementara engkau telah puas meminum cahaya. Manfaatkanlah kemampuan kalian yang akan sirna."</w:t>
      </w:r>
    </w:p>
    <w:p>
      <w:pPr>
        <w:pStyle w:val="TeksIsi"/>
      </w:pPr>
      <w:r>
        <w:t xml:space="preserve">Ia berkata: "Wahai orang yang menyesatkan sesuatu yang paling dekat kepadanya, betapa jauhnya engkau dari yang paling jauh! Carilah Pencipta segala sesuatu dalam kedekatan yang paling dekat, meskipun Ia berada dalam ketinggian yang paling tinggi dalam kekuasaan dan kemuliaan. Perintah Allah Taʿālā tidak akan terhenti karena kelambananmu, wahai orang yang tertinggal, tetapi engkaulah yang akan tetap telanjang dari keutamaan-keutamaan. Bentangkanlah pandanganmu lebar-lebar, dan tinggalkanlah kesibukan-kesibukan yang merupakan anak-anak kegelapan, agar engkau melihat Yang Maha Berdiri Sendiri tegak dengan kekuasaan di atas kepala seluruh wujud di tempat pengintaian. Sang kekasih telah bernyanyi, maka di manakah orang-orang yang dilanda ekstase? Inilah tampilnya cahaya, sedang kaum itu bermain di arena cinta. Janganlah berputus asa karena patukan serangga, dan janganlah menjual kewibawaan diam dengan perkataan yang setengah-setengah."</w:t>
      </w:r>
    </w:p>
    <w:p>
      <w:pPr>
        <w:pStyle w:val="TeksIsi"/>
      </w:pPr>
      <w:r>
        <w:t xml:space="preserve">Ia berkata: "Janganlah engkau biarkan pembawa pedang jahiliah mendekat, dan jangan pula perempuan hina yang mencampakkan tubuhnya di jalan-jalan bergantung pada ujung bajumu. Kelompok-kelompok api yang sedikit cahayanya dan banyak asapnya mulai padam oleh hembusan angin yang kencang. Sesungguhnya para penyembah perut dan kemaluan dilaknat di kedua negeri dengan laknat yang memutus punggung mereka dan menggiring mereka ke barzakh-barzakh terburuk yang penuh dengan azab."</w:t>
      </w:r>
    </w:p>
    <w:p>
      <w:pPr>
        <w:pStyle w:val="TeksIsi"/>
      </w:pPr>
      <w:r>
        <w:t xml:space="preserve">Ia berkata: "Akal adalah cahaya Allah, dan yang mendapat petunjuk kepada cahaya hanyalah cahaya. Bentuk ketunggalan tidak tampak kecuali dalam cermin ketunggalan. Jiwa adalah cermin Allah Taʿālā, dan cermin Allah tidak diserupai oleh cermin-cermin jasmani. Apabila susunan telah terurai, yang satu kembali kepada Yang Esa."</w:t>
      </w:r>
    </w:p>
    <w:p>
      <w:pPr>
        <w:pStyle w:val="TeksIsi"/>
      </w:pPr>
      <w:r>
        <w:t xml:space="preserve">Ia berkata: "Palingkanlah pikiran kepada jejak-jejak ciptaan, dan kenalilah Allah Taʿālā dengan keajaiban-keajaiban ayat-ayat-Nya melalui saksi-saksi yang nyata kehadirannya, sebab pikiran tidak dapat menguasai Tuhan segala tuan."</w:t>
      </w:r>
    </w:p>
    <w:p>
      <w:pPr>
        <w:pStyle w:val="TeksIsi"/>
      </w:pPr>
      <w:r>
        <w:t xml:space="preserve">Ia berkata: "Wahai kota yang utama, ingatlah Tuhanmu dengan suara-suaramu yang berhimpun, dengan teriakan, pemuliaan, dan pengagungan. Alangkah cemerlangnya engkau, wahai kota yang pasar-pasarnya, jalan-jalannya, lorong-lorongnya, rumah-rumahnya, dan atap-atapnya hidup dengan zikir Allah Taʿālā ketika pemimpin dua cahaya sampai pada upacara tasbih! Bertakbirlah dengan takbir yang keras, yang mengalahkan tentara setan, menundukkan para penyembah thaghut, menggetarkan jiwa-jiwa yang buruk, mengguncang jiwa-jiwa, dan menggerakkan tubuh-tubuh. Teriakan yang keras dengan tasbih adalah kewajiban dalam Kitab Allah yang tertulis dengan penjelasan."</w:t>
      </w:r>
    </w:p>
    <w:p>
      <w:pPr>
        <w:pStyle w:val="TeksIsi"/>
      </w:pPr>
      <w:r>
        <w:t xml:space="preserve">Ia berkata: "Seandainya bukan karena menakut-nakutinya para pembela kebatilan, fitrah akan berbicara dengan saksi-saksi iman. Tolaklah racun-racun hal-hal yang baru dengan panasnya keazalian. Apabila Pemilik tangan yang tinggi telah rida, merugilah para pengadu."</w:t>
      </w:r>
    </w:p>
    <w:p>
      <w:pPr>
        <w:pStyle w:val="TeksIsi"/>
      </w:pPr>
      <w:r>
        <w:t xml:space="preserve">Ia berkata: "Allah telah memerintahkan pengintaian. Apabila engkau telah menyelam dalam cinta, cinta akan mengajarimu bagaimana Kitab Allah menjadi sesuatu yang disaksikan, yang dilihat oleh orang-orang lalai dan dibaca oleh orang-orang berakal. Tuhan tidak disyukuri dengan sesuatu yang lebih utama daripada sabar, dan tidak ada yang lebih meridakan-Nya daripada rida."</w:t>
      </w:r>
    </w:p>
    <w:p>
      <w:pPr>
        <w:pStyle w:val="JudulBab"/>
      </w:pPr>
      <w:r>
        <w:t xml:space="preserve">Muḥammad ibn ʿUmar ibn al-Ḥusayn al-Khaṭīb al-Rāzī</w:t>
      </w:r>
    </w:p>
    <w:p>
      <w:pPr>
        <w:pStyle w:val="TeksIsiPertama"/>
      </w:pPr>
      <w:r>
        <w:t xml:space="preserve">Sang imam, hujah Allah atas makhluk, penyeru kepada kebenaran dalam agama, Muḥammad ibn ʿUmar ibn al-Ḥusayn al-Khaṭīb al-Rāzī, semoga Allah menyucikan ruhnya.</w:t>
      </w:r>
    </w:p>
    <w:p>
      <w:pPr>
        <w:pStyle w:val="TeksIsi"/>
      </w:pPr>
      <w:r>
        <w:t xml:space="preserve">Ia adalah imam zamannya dan orang utama pada masanya, pemilik karya-karya yang agung dan karangan-karangan yang megah dalam sebagian besar ilmu. Ia, semoga Allah Taʿālā merahmatinya, mencapai tingkat yang agung dalam penelitian, debat, dan tanya jawab. Pada masanya tidak ada seorang pun yang mendekatinya dalam penelitian. Pikirannya kuat, benaknya terang, dan ia banyak berpikir dan menelaah. Majelisnya berwibawa dan agung, dan ia bersikap agung bahkan terhadap para raja.</w:t>
      </w:r>
    </w:p>
    <w:p>
      <w:pPr>
        <w:pStyle w:val="TeksIsi"/>
      </w:pPr>
      <w:r>
        <w:t xml:space="preserve">Apabila ia duduk untuk mengajar, di dekatnya duduk murid-muridnya yang senior, seperti al-Laythī, al-Miṣrī, al-Shihāb al-Nīsābūrī, dan lainnya, sedangkan orang-orang lainnya duduk sesuai dengan tingkatan mereka. Ia berbicara dengan para murid senior, lalu mereka membahasnya dengan yang lain.</w:t>
      </w:r>
    </w:p>
    <w:p>
      <w:pPr>
        <w:pStyle w:val="TeksIsi"/>
      </w:pPr>
      <w:r>
        <w:t xml:space="preserve">Ia memiliki karya-karya dalam sebagian besar ilmu, hanya saja ia tidak disebut dalam golongan ahli hikmah yang meneliti secara mendalam dan tidak terhitung dalam barisan pertama para pengkaji yang cermat. Ia mengemukakan banyak keraguan dan kerancuan terhadap para ahli hikmah, dan ia tidak mampu melepaskan diri darinya. Sebagian besar orang yang datang sesudahnya tersesat karenanya, dan sebagian mereka bahkan menambahkannya. Segi sulitnya mereka mengurainya adalah karena mereka tidak memahami maksud-maksud para ahli hikmah terdahulu dan membangun penelitian di atas penetapan kaidah-kaidah kaum Peripatetik, yang di mata para ahli hikmah penyingkapan dan cita rasa goyah tiang-tiangnya dan rapuh bangunannya. Sebaliknya, apabila seseorang telah memperoleh prinsip-prinsip yang benar dari jalan cita rasa, ia akan mengetahui cara mengurainya dengan usaha yang paling singkat.</w:t>
      </w:r>
    </w:p>
    <w:p>
      <w:pPr>
        <w:pStyle w:val="TeksIsi"/>
      </w:pPr>
      <w:r>
        <w:t xml:space="preserve">Kerancuan-kerancuan semacam itu hanya menetap dalam jiwa-jiwa awam yang keruh, yang tidak siap menerima limpahan suci dan tidak bersedia untuk turunnya cahaya ilahi, yang dengannya dada menjadi lapang dan hati menjadi hidup. Dengan cahaya itulah kerancuan-kerancuan terurai, keraguan-keraguan lenyap, dan hakikat-hakikat serta makrifat-makrifat diperoleh. Jika tidak demikian, mustahil keyakinan ilmiah diperoleh hanya dengan menelaah karangan-karangan itu dan membolak-balik pandangan dalam karya-karya tersebut, tanpa penelanjangan diri dan keikhlasan menuju jalan yang kokoh dan perjalanan yang baik di jalan yang lurus. Tanda jauhnya seseorang dari Allah Taʿālā, para malaikat-Nya, dan kehalusan-kehalusan malakut-Nya adalah menetapnya igauan-igauan itu di dalam hati dan tertanamnya kerancuan-kerancuan itu di dalam dada.</w:t>
      </w:r>
    </w:p>
    <w:p>
      <w:pPr>
        <w:pStyle w:val="TeksIsi"/>
      </w:pPr>
      <w:r>
        <w:t xml:space="preserve">Singkatnya, orang ini tidak memperoleh sesuatu pun dari rahasia-rahasia para ahli hikmah yang bertuhan, dan tidak mencapai simpanan ilmu-ilmu para ulama terdahulu. Sebaliknya, sepanjang umurnya ia sibuk mengumpulkan pendapat-pendapat orang, mencabang-cabangkannya, merapikannya, menjelaskannya, sekali meringkasnya dan kali lain memanjangkannya, serta mengolahnya dengan ungkapan-ungkapan dan perubahan-perubahan dari satu lembar ke lembar lain dan dari satu draf ke draf lain, demi mencari kedudukan yang semu dan mencintai kepemimpinan yang khayali, tanpa memperoleh sesuatu yang berarti dari hikmah dan tanpa penelitiannya berujung pada suatu hasil.</w:t>
      </w:r>
    </w:p>
    <w:p>
      <w:pPr>
        <w:pStyle w:val="TeksIsi"/>
      </w:pPr>
      <w:r>
        <w:t xml:space="preserve">Keadaan orang ini yang paling mengherankan adalah bahwa ia menyusun banyak kitab dalam hikmah yang membuat orang mengira bahwa ia termasuk ahli hikmah unggulan yang telah sampai ke puncak tingkatan dan ujung tujuan, padahal ia belum mencapai tingkatan yang paling rendah di antara mereka. Kemudian ia kembali dan membela mazhab Abū al-Ḥasan al-Ashʿarī sang mutakalim, yang tidak mengetahui mana di antara kedua ujungnya yang lebih panjang, sebab ia kosong dari kedua hikmah, hikmah penalaran maupun hikmah cita rasa. Ia tidak mengetahui cara menyusun definisi dan tidak mampu menegakkan demonstrasi; bahkan ia hanyalah seorang tua yang malang, yang bingung dalam mazhab-mazhab jahiliahnya, tempat ia melangkah sembarangan seperti unta yang rabun.</w:t>
      </w:r>
    </w:p>
    <w:p>
      <w:pPr>
        <w:pStyle w:val="TeksIsi"/>
      </w:pPr>
      <w:r>
        <w:t xml:space="preserve">Ketahuilah bahwa meskipun ia tidak memperoleh hikmah dalam kejelasannya, ia, semoga Allah Taʿālā merahmatinya, memiliki kesiapan yang besar dan jiwa yang kuat dalam menggali kehalusan-kehalusan dan faedah-faedah dari perkataan para ahli hikmah. Hanya saja, cacatnya adalah tidak adanya penelanjangan diri dan suluk, yang dengannya hati menjadi lapang; dan hal ini tidak dapat diperoleh kecuali dengan itu. Maka tidak heran jika ia tidak naik ke kedudukan-kedudukan mereka dan tidak memahami rahasia-rahasia mereka. Sebagian kerancuan yang ia kemukakan memang benar, hanya saja pada akhirnya ia tidak mampu menyempurnakannya karena tidak adanya prinsip yang menjadi landasan penelitian.</w:t>
      </w:r>
    </w:p>
    <w:p>
      <w:pPr>
        <w:pStyle w:val="TeksIsi"/>
      </w:pPr>
      <w:r>
        <w:t xml:space="preserve">Ia mengembara untuk menuntut ilmu ke Khurasan dan ke Marāgha, dan di sana ia belajar kepada Majd al-Dīn al-Jīlī selama beberapa waktu, hingga ia memperoleh kemandirian dalam menuntut ilmu dan berpikir sendiri. Kemudian ia berangkat untuk mengabdi kepada Sultan Ghiyāth al-Dīn dan saudaranya, Shihāb al-Dīn, yang keduanya adalah raja di negeri-negeri Ghūr. Sebagian besar penduduk kawasan itu adalah kaum Karrāmiyya yang menganut paham antropomorfisme. Ia mendapat kedudukan di sisi Ghiyāth al-Dīn, dan berkat persahabatan dengan Fakhr al-Dīn, sultan itu sedikit beranjak dari mazhab-mazhab Karrāmiyya.</w:t>
      </w:r>
    </w:p>
    <w:p>
      <w:pPr>
        <w:pStyle w:val="TeksIsi"/>
      </w:pPr>
      <w:r>
        <w:t xml:space="preserve">Kebetulan suatu hari Fakhr al-Dīn berceramah di sana dan mengatakan sesuatu yang bertentangan dengan mazhab mereka, lalu mereka bermaksud mencelakakannya. Ia pun melarikan diri dan meminta perlindungan kepada sultan, dan sultan mencari siasat untuk menyelamatkannya. Kemudian ia berangkat dari sana ke Ghazna dan mengajar di beberapa masjid selama beberapa waktu, hingga ia berhubungan dengan ʿAlāʾ al-Dīn Tekish Khwārazmshāh dan menjadi guru putranya, Muḥammad, hingga kerajaan beralih kepada Muḥammad. Maka ia memperoleh kedudukan yang luas dan harta yang banyak, hingga adakalanya ia berbicara kasar kepada sultan dan sultan menanggungnya.</w:t>
      </w:r>
    </w:p>
    <w:p>
      <w:pPr>
        <w:pStyle w:val="TeksIsi"/>
      </w:pPr>
      <w:r>
        <w:t xml:space="preserve">Kemudian ia berangkat ke Herat, dan sultan membangun untuknya sebuah madrasah di sana. Ia mengajar di sana hingga wafat, semoga Allah Taʿālā merahmatinya, pada tahun enam ratus enam Hijriah, dalam usia enam puluh tiga tahun. Ia dimakamkan di kaki gunung di Herat, dan ia berwasiat agar dimakamkan pada malam hari karena takut kepada orang banyak.</w:t>
      </w:r>
    </w:p>
    <w:p>
      <w:pPr>
        <w:pStyle w:val="TeksIsi"/>
      </w:pPr>
      <w:r>
        <w:t xml:space="preserve">Nasabnya bersambung kepada Abū Bakr al-Ṣiddīq, semoga Allah meridainya. Ia wafat dalam keadaan sarana-sarana dunia lengkap padanya, berupa harta, anak-anak, budak laki-laki, dan budak perempuan. Menjelang wafatnya ia memerdekakan sebagian atau seluruh mereka dan memberi masing-masing sesuatu. Abū Bakr adalah anaknya yang tertua, dan dialah yang mewarisi kedudukannya dalam mengajar dan memberi nasihat.</w:t>
      </w:r>
    </w:p>
    <w:p>
      <w:pPr>
        <w:pStyle w:val="TeksIsi"/>
      </w:pPr>
      <w:r>
        <w:t xml:space="preserve">Menurut apa yang sampai kepada kami, ia, semoga Allah Taʿālā merahmatinya, banyak makan dan banyak bersetubuh, serta mencintai kedudukan. Akhlaknya keras, sehingga ia menyakiti para pencari ilmu apabila mereka berdiskusi di hadapannya. Dialah yang berkata dalam melukiskan akhlaknya:</w:t>
      </w:r>
    </w:p>
    <w:p>
      <w:pPr>
        <w:pStyle w:val="Syair"/>
        <w:spacing w:after="0" w:before="160" w:line="264"/>
      </w:pPr>
      <w:r>
        <w:t xml:space="preserve">Aku mengadu kepada Allah tentang perangai yang mengubah diriku dan menghapus cahaya dari akal dan agamaku:</w:t>
      </w:r>
    </w:p>
    <w:p>
      <w:pPr>
        <w:pStyle w:val="Syair"/>
        <w:spacing w:after="160" w:before="0" w:line="264"/>
      </w:pPr>
      <w:r>
        <w:t xml:space="preserve">panas yang kokoh dalam tabiat hati, yang muncul lalu tumbuh, lalu menyesatkanku dan menjatuhkanku.</w:t>
      </w:r>
    </w:p>
    <w:p>
      <w:pPr>
        <w:pStyle w:val="TeksIsiPertama"/>
      </w:pPr>
      <w:r>
        <w:t xml:space="preserve">Diriwayatkan bahwa suatu hari salah seorang sahabatnya masuk menemuinya dan mendapatinya sedang menangis dengan sedih. Ia bertanya kepadanya tentang hal itu, lalu ia menjawab: "Sejak lama aku meyakini suatu keyakinan dalam beberapa persoalan, dan aku menyangka bahwa itulah yang benar dan selainnya salah, hingga sampai kepadaku perkataan salah seorang peneliti tentangnya, dan aku melihat bahwa keyakinanku selama masa itu batil. Maka apa yang membuatku aman bahwa seluruh ilmuku tidak seperti ini?"</w:t>
      </w:r>
    </w:p>
    <w:p>
      <w:pPr>
        <w:pStyle w:val="TeksIsi"/>
      </w:pPr>
      <w:r>
        <w:t xml:space="preserve">Aku berkata: Setiap ilmu yang diperoleh semata-mata melalui penelitian dan debat, tanpa suluk yang suci dan penelanjangan diri yang sempurna, beginilah hukumnya. Keyakinan tidak mungkin diperoleh hanya dengan membatasi diri padanya. Keyakinan dan ketenteraman jiwa hanya diperoleh melalui penyingkapan dan cita rasa. Maka hendaklah engkau, wahai saudaraku, bersegera kepada penelanjangan diri dan mengikhlaskan diri menuju jalan itu.</w:t>
      </w:r>
    </w:p>
    <w:p>
      <w:pPr>
        <w:pStyle w:val="TeksIsi"/>
      </w:pPr>
      <w:r>
        <w:t xml:space="preserve">Sebagian besar umurnya ia habiskan dengan kitab-kitabnya untuk menyusun karya dalam setiap bidang, hingga ia menyusun karya dalam ilmu-ilmu yang tidak ia ketahui hakikatnya. Kebenaran penilaian ini dibuktikan oleh karyanya </w:t>
      </w:r>
      <w:r>
        <w:rPr>
          <w:rStyle w:val="Transliterasi"/>
        </w:rPr>
        <w:t xml:space="preserve">al-Sirr al-Maktūm fī al-Siḥr wa-al-Ṭilasmāt wa-al-Nīranjāt wa-Baʿḍ Khawāṣṣ al-Falak</w:t>
      </w:r>
      <w:r>
        <w:t xml:space="preserve">. Aku yakin bahwa ia tidak memiliki rahasia-rahasia ilmu-ilmu ini. Sebagian besar kerancuan yang ia kemukakan terhadap para ahli hikmah berasal dari Abū al-Barakāt si Yahudi dan dari olahan pikirannya sendiri.</w:t>
      </w:r>
    </w:p>
    <w:p>
      <w:pPr>
        <w:pStyle w:val="TeksIsi"/>
      </w:pPr>
      <w:r>
        <w:t xml:space="preserve">Apa yang kami sebutkan tentang hakikat keadaannya ini tidak kami maksudkan untuk mencela, melainkan untuk memastikan jalan kebenaran, sebab jalan itu berada jauh di balik apa yang disibukkan olehnya dan oleh orang-orang semisalnya, yang tenggelam dalam urusan dunia dan membatasi diri pada penelitian semata.</w:t>
      </w:r>
    </w:p>
    <w:p>
      <w:pPr>
        <w:pStyle w:val="TeksIsi"/>
      </w:pPr>
      <w:r>
        <w:t xml:space="preserve">Di antara perkataannya yang baik: "Demi Allah, aku menyesal kehilangan kesibukan dengan ilmu pada waktu makan, sebab waktu dan masa itu berharga."</w:t>
      </w:r>
    </w:p>
    <w:p>
      <w:pPr>
        <w:pStyle w:val="TeksIsi"/>
      </w:pPr>
      <w:r>
        <w:t xml:space="preserve">Ia memiliki syair-syair dalam bahasa Arab yang tidak begitu bagus, di antaranya:</w:t>
      </w:r>
    </w:p>
    <w:p>
      <w:pPr>
        <w:pStyle w:val="Syair"/>
        <w:spacing w:after="0" w:before="160" w:line="264"/>
      </w:pPr>
      <w:r>
        <w:t xml:space="preserve">Ujung langkah akal-akal adalah belenggu, dan sebagian besar usaha para alim adalah kesesatan.</w:t>
      </w:r>
    </w:p>
    <w:p>
      <w:pPr>
        <w:pStyle w:val="Syair"/>
        <w:spacing w:after="0" w:before="0" w:line="264"/>
      </w:pPr>
      <w:r>
        <w:t xml:space="preserve">Ruh-ruh kami dalam kelalaian dari jasad-jasad kami, dan hasil dunia kami adalah derita dan bencana.</w:t>
      </w:r>
    </w:p>
    <w:p>
      <w:pPr>
        <w:pStyle w:val="Syair"/>
        <w:spacing w:after="0" w:before="0" w:line="264"/>
      </w:pPr>
      <w:r>
        <w:t xml:space="preserve">Kami tidak memperoleh apa pun dari penelitian kami sepanjang umur, selain bahwa kami mengumpulkan di dalamnya "katanya" dan "ia berkata".</w:t>
      </w:r>
    </w:p>
    <w:p>
      <w:pPr>
        <w:pStyle w:val="Syair"/>
        <w:spacing w:after="0" w:before="0" w:line="264"/>
      </w:pPr>
      <w:r>
        <w:t xml:space="preserve">Betapa banyak tokoh dan daulah yang telah kami lihat, lalu semuanya binasa dengan cepat dan lenyap.</w:t>
      </w:r>
    </w:p>
    <w:p>
      <w:pPr>
        <w:pStyle w:val="Syair"/>
        <w:spacing w:after="160" w:before="0" w:line="264"/>
      </w:pPr>
      <w:r>
        <w:t xml:space="preserve">Betapa banyak gunung yang puncak-puncaknya didaki orang-orang; orang-orang itu lenyap, sedang gunung tetaplah gunung.</w:t>
      </w:r>
    </w:p>
    <w:p>
      <w:pPr>
        <w:pStyle w:val="TeksIsiPertama"/>
      </w:pPr>
      <w:r>
        <w:t xml:space="preserve">Ia juga bersyair:</w:t>
      </w:r>
    </w:p>
    <w:p>
      <w:pPr>
        <w:pStyle w:val="Syair"/>
        <w:spacing w:after="0" w:before="160" w:line="264"/>
      </w:pPr>
      <w:r>
        <w:t xml:space="preserve">Seandainya jiwaku merasa puas dengan bekal secukupnya yang mudah, niscaya ia tidak mendahului para tokohnya dalam kemuliaan.</w:t>
      </w:r>
    </w:p>
    <w:p>
      <w:pPr>
        <w:pStyle w:val="Syair"/>
        <w:spacing w:after="0" w:before="0" w:line="264"/>
      </w:pPr>
      <w:r>
        <w:t xml:space="preserve">Seandainya dunia sesuai dengannya, niscaya ia tidak meremehkan kekurangan dan hartanya.</w:t>
      </w:r>
    </w:p>
    <w:p>
      <w:pPr>
        <w:pStyle w:val="Syair"/>
        <w:spacing w:after="0" w:before="0" w:line="264"/>
      </w:pPr>
      <w:r>
        <w:t xml:space="preserve">Aku tidak memandang dunia dengan mata penghormatan, dan tidak pula takut akan keburukan dan kekacauannya.</w:t>
      </w:r>
    </w:p>
    <w:p>
      <w:pPr>
        <w:pStyle w:val="Syair"/>
        <w:spacing w:after="0" w:before="0" w:line="264"/>
      </w:pPr>
      <w:r>
        <w:t xml:space="preserve">Itu karena aku mengetahui kefanaannya dan yakin akan kepergian dan keruntuhannya.</w:t>
      </w:r>
    </w:p>
    <w:p>
      <w:pPr>
        <w:pStyle w:val="Syair"/>
        <w:spacing w:after="160" w:before="0" w:line="264"/>
      </w:pPr>
      <w:r>
        <w:t xml:space="preserve">Aku menginginkan perkara-perkara yang di sisinya masa menjadi kecil, dan seluruh falak menganggap besar untuk menggapainya.</w:t>
      </w:r>
    </w:p>
    <w:p>
      <w:pPr>
        <w:pStyle w:val="TeksIsiPertama"/>
      </w:pPr>
      <w:r>
        <w:t xml:space="preserve">Ia juga bersyair:</w:t>
      </w:r>
    </w:p>
    <w:p>
      <w:pPr>
        <w:pStyle w:val="Syair"/>
        <w:spacing w:after="0" w:before="160" w:line="264"/>
      </w:pPr>
      <w:r>
        <w:t xml:space="preserve">Ruh-ruh kami tidak tahu ke mana perginya, sedang di dalam tanah jasad-jasad ini tersembunyi.</w:t>
      </w:r>
    </w:p>
    <w:p>
      <w:pPr>
        <w:pStyle w:val="Syair"/>
        <w:spacing w:after="160" w:before="0" w:line="264"/>
      </w:pPr>
      <w:r>
        <w:t xml:space="preserve">Kejadian terlihat, lalu kerusakan mengikutinya; Allah lebih mengetahui, tiada kesia-siaan dalam ciptaan-Nya.</w:t>
      </w:r>
    </w:p>
    <w:p>
      <w:pPr>
        <w:pStyle w:val="TeksIsiPertama"/>
      </w:pPr>
      <w:r>
        <w:t xml:space="preserve">Di antara kitab-kitabnya yang langka: </w:t>
      </w:r>
      <w:r>
        <w:rPr>
          <w:rStyle w:val="Transliterasi"/>
        </w:rPr>
        <w:t xml:space="preserve">Tafsīr Sūrat al-Baqara ʿalā al-Wajh al-ʿAqlī lā al-Naqlī</w:t>
      </w:r>
      <w:r>
        <w:t xml:space="preserve">, </w:t>
      </w:r>
      <w:r>
        <w:rPr>
          <w:rStyle w:val="Transliterasi"/>
        </w:rPr>
        <w:t xml:space="preserve">Sharḥ Nahj al-Balāgha</w:t>
      </w:r>
      <w:r>
        <w:t xml:space="preserve">, yang tidak selesai, </w:t>
      </w:r>
      <w:r>
        <w:rPr>
          <w:rStyle w:val="Transliterasi"/>
        </w:rPr>
        <w:t xml:space="preserve">al-Milal wa-al-Niḥal</w:t>
      </w:r>
      <w:r>
        <w:t xml:space="preserve">, dan </w:t>
      </w:r>
      <w:r>
        <w:rPr>
          <w:rStyle w:val="Transliterasi"/>
        </w:rPr>
        <w:t xml:space="preserve">Muntakhab Kitāb Tankalūshā</w:t>
      </w:r>
      <w:r>
        <w:t xml:space="preserve">. Allah lebih mengetahui.</w:t>
      </w:r>
    </w:p>
    <w:p>
      <w:pPr>
        <w:pStyle w:val="JudulBab"/>
      </w:pPr>
      <w:r>
        <w:t xml:space="preserve">ʿĪsā ibn ʿAlī ibn ʿĪsā ibn al-Jarrāḥ</w:t>
      </w:r>
    </w:p>
    <w:p>
      <w:pPr>
        <w:pStyle w:val="TeksIsiPertama"/>
      </w:pPr>
      <w:r>
        <w:t xml:space="preserve">Syaikh ini adalah seorang tokoh besar dalam ilmu orang-orang terdahulu dan menghimpun berbagai bidang keutamaan. Ia adalah putra ʿAlī ibn ʿĪsā sang wazir. Di samping perhatiannya pada ilmu-ilmu ini, ia memiliki modal yang besar dalam ilmu hadis, ketinggian sanad, pengetahuan tentang qiraat, dan seluruh bidang sastra serta keindahan-keindahan lainnya. Ia senantiasa tinggal di rumahnya dan menjaga dirinya hingga wafat, sibuk memberi faedah dan mengajar meskipun keadaannya lusuh dan usianya telah lanjut.</w:t>
      </w:r>
    </w:p>
    <w:p>
      <w:pPr>
        <w:pStyle w:val="TeksIsi"/>
      </w:pPr>
      <w:r>
        <w:t xml:space="preserve">Ia berkata: "Aku telah menerjemahkan beberapa hal dari perkataan mereka," yakni para filsuf. Di antaranya perkataan salah seorang mereka: "Bahwa engkau tidak memerlukan sesuatu dan dicukupkan darinya lebih baik daripada engkau memerlukannya lalu diberi."</w:t>
      </w:r>
    </w:p>
    <w:p>
      <w:pPr>
        <w:pStyle w:val="TeksIsi"/>
      </w:pPr>
      <w:r>
        <w:t xml:space="preserve">Di antaranya perkataan yang lain: "Orang berakal lebih merasa akrab dengan kerasnya hidup disertai akal daripada dengan lembutnya hidup disertai kedunguan."</w:t>
      </w:r>
    </w:p>
    <w:p>
      <w:pPr>
        <w:pStyle w:val="TeksIsi"/>
      </w:pPr>
      <w:r>
        <w:t xml:space="preserve">Di antaranya pula: "Jika pemburu mencari akal untuk menangkap burung hingga menurunkannya dari angkasa, untuk menangkap ikan hingga mengeluarkannya dari dasar air, dan untuk menjinakkan binatang buas dan burung hingga keduanya menjadi jinak, mengapa orang berakal tidak mencari akal untuk memikat manusia hingga menjadikannya saudara dan sahabat yang tulus?"</w:t>
      </w:r>
    </w:p>
    <w:p>
      <w:pPr>
        <w:pStyle w:val="TeksIsi"/>
      </w:pPr>
      <w:r>
        <w:t xml:space="preserve">Seorang filsuf berkata: "Kenikmatan dunia itu ada enam. Tiga di antaranya membosankan, yaitu makan, minum, dan bersetubuh; dan tiga tidak membosankan, yaitu wewangian, pakaian, dan mendengar musik."</w:t>
      </w:r>
    </w:p>
    <w:p>
      <w:pPr>
        <w:pStyle w:val="JudulBab"/>
      </w:pPr>
      <w:r>
        <w:t xml:space="preserve">Ghulām Zuḥal dan Ibn Bīlis</w:t>
      </w:r>
    </w:p>
    <w:p>
      <w:pPr>
        <w:pStyle w:val="TeksIsiPertama"/>
      </w:pPr>
      <w:r>
        <w:t xml:space="preserve">Ghulām Zuḥal berkata: "Langit adalah jisim yang berada di antara ujung bola Bulan hingga ujung bola alam. Seluruh bola langit, menurut apa yang benar bagi kami, ada sembilan, dan yang paling dekat kepada kita adalah bola Bulan."</w:t>
      </w:r>
    </w:p>
    <w:p>
      <w:pPr>
        <w:pStyle w:val="TeksIsi"/>
      </w:pPr>
      <w:r>
        <w:t xml:space="preserve">Sesudah itu aku</w:t>
      </w:r>
      <w:r>
        <w:rPr>
          <w:rStyle w:val="FootnoteReference"/>
        </w:rPr>
        <w:footnoteReference w:id="103"/>
      </w:r>
      <w:r>
        <w:t xml:space="preserve"> mendengar Ibn Bīlis</w:t>
      </w:r>
      <w:r>
        <w:rPr>
          <w:rStyle w:val="FootnoteReference"/>
        </w:rPr>
        <w:footnoteReference w:id="104"/>
      </w:r>
      <w:r>
        <w:t xml:space="preserve"> berkata: "Di bawah falak Bulan terdapat dua falak yang menjadi sebab pasang dan surut; keduanya memotong falak itu dua kali setiap sehari semalam." Ini termasuk pendapat-pendapatnya yang menyendiri, dan aku tidak menemukan seorang pun yang menyetujuinya dalam hal ini. Yang mengherankan dari orang ini adalah bagaimana ia menyelisihi orang-orang terdahulu, yang telah menegakkan demonstrasi yang berlawanan dengan klaimnya, padahal ilmu ini bersifat demonstratif, sedangkan ia tidak memiliki demonstrasi untuk menetapkan kedua falak itu.</w:t>
      </w:r>
    </w:p>
    <w:p>
      <w:pPr>
        <w:pStyle w:val="TeksIsi"/>
      </w:pPr>
      <w:r>
        <w:t xml:space="preserve">Ia juga memiliki hal-hal lain yang ia ciptakan sebagai pendapat dari dirinya sendiri dan sangat ia kagumi, dan ia menyeru kepadanya dalam fisika dan ilmu ketuhanan. Abū Ḥayyān telah menyebutkan pendapat-pendapat ini dalam suratnya kepada salah seorang saudaranya. Orang ini, yakni Abū Saʿīd, pemilik pendapat-pendapat ini, wafat ketika sembilan malam telah berlalu dari bulan Dhū al-Qaʿda tahun tiga ratus delapan puluh enam.</w:t>
      </w:r>
      <w:r>
        <w:rPr>
          <w:rStyle w:val="FootnoteReference"/>
        </w:rPr>
        <w:footnoteReference w:id="105"/>
      </w:r>
    </w:p>
    <w:p>
      <w:pPr>
        <w:pStyle w:val="TeksIsi"/>
      </w:pPr>
      <w:r>
        <w:t xml:space="preserve">Al-Ustādh Burhān al-Ḥaqq Fakhr al-Dīn al-Ghaḍanfar, semoga Allah Taʿālā melimpahkan kesucian atas jiwanya, berkata: "Perkataan orang yang menyatakan bahwa orang-orang terdahulu memiliki demonstrasi yang berlawanan dengan klaim orang itu tidaklah benar. Perkataan itu tidak sesuai dengan apa yang diyakini oleh orang-orang unggul, tidak sesuai dengan perkataan sang ahli hikmah Aristoteles ketika ia membolehkan jumlah bola lebih dari tujuh, dan tidak pula sesuai dengan Plato dan Ptolemeus ketika keduanya menisbatkan gerak kepada planet-planet. Lagi pula, orang itu, penyusun </w:t>
      </w:r>
      <w:r>
        <w:rPr>
          <w:rStyle w:val="Transliterasi"/>
        </w:rPr>
        <w:t xml:space="preserve">al-Jāmiʿ al-Akbar</w:t>
      </w:r>
      <w:r>
        <w:t xml:space="preserve"> dan karya-karya lainnya, terlalu agung kedudukannya dan terlalu mulia martabatnya untuk disangka berbicara serampangan atau keliru. Bahkan ia berada di tingkatan tertinggi dalam hikmah, terutama dalam cabang-cabang matematika dan ilmu pelajaran. Ia memiliki kedudukan dalam berargumen serta kemandirian dalam pandangan dan perkataan. Siapa pun yang memiliki kecerdasan dan daya membedakan, sesudah meliputi pengetahuan orang-orang terdahulu dan yang kemudian, akan yakin bahwa orang itu terlalu agung kedudukannya untuk perkataannya dibatalkan dengan perkataan orang lain, bukan sebaliknya." Penulisnya berkata: "Aku menukilnya dari tulisan tangannya, semoga Allah Taʿālā menyucikan rahasianya."</w:t>
      </w:r>
    </w:p>
    <w:p>
      <w:pPr>
        <w:pStyle w:val="JudulBab"/>
      </w:pPr>
      <w:r>
        <w:t xml:space="preserve">Abū Tammām al-Nīsābūrī</w:t>
      </w:r>
    </w:p>
    <w:p>
      <w:pPr>
        <w:pStyle w:val="TeksIsiPertama"/>
      </w:pPr>
      <w:r>
        <w:t xml:space="preserve">Ia termasuk ahli hikmah besar dan orang-orang yang unggul dalam bidang ini. Karya-karyanya banyak, di antaranya </w:t>
      </w:r>
      <w:r>
        <w:rPr>
          <w:rStyle w:val="Transliterasi"/>
        </w:rPr>
        <w:t xml:space="preserve">Risāla fī al-Ḥudūd</w:t>
      </w:r>
      <w:r>
        <w:t xml:space="preserve">, yang tidak seorang pun pernah menyusun karya sepertinya. Di antara perkataannya:</w:t>
      </w:r>
    </w:p>
    <w:p>
      <w:pPr>
        <w:pStyle w:val="TeksIsi"/>
      </w:pPr>
      <w:r>
        <w:t xml:space="preserve">Sebagian ahli hikmah berkata: "Gerak-gerak alami itu ada enam: gerak kejadian, gerak kerusakan, gerak layu, gerak menyusut, gerak berpindah tempat, dan gerak perubahan kualitas. Setiap gerak memiliki perbuatan khusus dari perbuatan-perbuatan alami. Demikian pula setiap batasan dari enam batasan itu memiliki kemuliaan, keutamaan, ilmu, adab, dan amal yang menunjukkan kekuatan dan kesempurnaannya."</w:t>
      </w:r>
    </w:p>
    <w:p>
      <w:pPr>
        <w:pStyle w:val="JudulBab"/>
      </w:pPr>
      <w:r>
        <w:t xml:space="preserve">[Al-Badīhī]</w:t>
      </w:r>
    </w:p>
    <w:p>
      <w:pPr>
        <w:pStyle w:val="TeksIsiPertama"/>
      </w:pPr>
      <w:r>
        <w:t xml:space="preserve">Adapun al-Badīhī, ia menyertai Yaḥyā ibn ʿAdī dalam waktu yang lama.</w:t>
      </w:r>
    </w:p>
    <w:p>
      <w:pPr>
        <w:pStyle w:val="TeksIsi"/>
      </w:pPr>
      <w:r>
        <w:t xml:space="preserve">Ia berkata: "Wujud itu ada dua: wujud indrawi dan wujud akliah. Masing-masing dari kedua wujud ini memiliki wujud sesuai dengan apa yang dengannya ia maujud, adakalanya indrawi dan adakalanya akliah. Maka jiwa memiliki ketiadaan dalam salah satu dari kedua wujud itu, yaitu wujud indrawi, dan memiliki wujud dalam bagian yang lain. Karena itu, jiwa menyimpulkan, memahami, menyelami, menyusun premis-premis, menunjukkan kepada apa yang mengikuti hal-hal yang diketahui, dan naik hingga ke tujuan segala tujuan, sedangkan indra tidak berserikat dengannya dalam hal itu dan tidak pula membantunya."</w:t>
      </w:r>
    </w:p>
    <w:p>
      <w:pPr>
        <w:pStyle w:val="TeksIsi"/>
      </w:pPr>
      <w:r>
        <w:t xml:space="preserve">Kemudian ia berkata: "Bagaimana jiwa tidak demikian, padahal substansinya lebih tinggi dan kekhususannya lebih cemerlang, sedangkan hal-hal ini lebih jauh darinya dan lebih rendah daripada kemuliaannya?" Kemudian ia berkata: "Kehalusan-kehalusan hikmah tidak dapat dicapai oleh indra yang kasar dan oleh orang yang kasar lagi kaku. Yang dapat mencapainya hanyalah orang yang sehat benaknya, luas pikirannya, cermat penelitiannya, halus telaahnya, lurus kebiasaannya, terang akalnya, manis penjelasannya, dan dekat ketelitiannya." Dikatakan kepadanya: "Orang seperti ini sangat langka."</w:t>
      </w:r>
    </w:p>
    <w:p>
      <w:pPr>
        <w:pStyle w:val="JudulBab"/>
      </w:pPr>
      <w:r>
        <w:t xml:space="preserve">Al-Nūshajānī</w:t>
      </w:r>
    </w:p>
    <w:p>
      <w:pPr>
        <w:pStyle w:val="TeksIsiPertama"/>
      </w:pPr>
      <w:r>
        <w:t xml:space="preserve">Suatu hari, ketika sekelompok sahabatnya berada di sisinya, ia berkata: "Telah jelas dengan pelajaran yang benar, telaah yang memadai, dan perenungan yang mendalam bahwa Pelaku Pertama, yang merupakan sebab segala yang dilihat, didapati, dipahami, dan diindra, tidak memiliki maksud dalam perbuatan-perbuatan-Nya, tidak pula usaha dan upaya."</w:t>
      </w:r>
    </w:p>
    <w:p>
      <w:pPr>
        <w:pStyle w:val="TeksIsi"/>
      </w:pPr>
      <w:r>
        <w:t xml:space="preserve">Salah seorang yang hadir berkata kepadanya: "Seandainya engkau menguatkan hal ini dengan demonstrasi yang terang atau dalil yang meyakinkan, niscaya engkau telah meninggikan apa yang telah engkau fondasikan." Ia menjawab: "Sebab semua ini masuk ke dalam perbuatan-perbuatan kita karena kelemahan kita, kegagalan kita, kejatuhan kita, kerapuhan kita, keterhanyutan kita, dan kebatilan kita. Dengannya patah-patah kita disambung, dengan menyambungkannya kekurangan-kekurangan kita disempurnakan, dan dengan menggunakannya luka-luka kita ditutup. Adapun Pencipta Yang Hak, yang mewajibkan kesempurnaan setiap yang sempurna dan menambal kekurangan setiap yang kurang, Ia berada di luar tujuan-tujuan dan sebab-sebab ini."</w:t>
      </w:r>
    </w:p>
    <w:p>
      <w:pPr>
        <w:pStyle w:val="TeksIsi"/>
      </w:pPr>
      <w:r>
        <w:t xml:space="preserve">Penanya itu berkata kepadanya: "Lalu bagaimana kita sepakat bahwa Ia disifati dengan hikmah, sedangkan perbuatan-perbuatan-Nya sebagaimana yang engkau klaim? Bagaimana cara melepaskan diri dari persoalan ini?" Ia menjawab: "Demi hidupku, menjelaskannya sungguh sulit." Kemudian ia menyusun sebuah risalah yang panjang tentang hal itu, yang tidak layak disebutkan di sini.</w:t>
      </w:r>
    </w:p>
    <w:p>
      <w:pPr>
        <w:pStyle w:val="JudulBab"/>
      </w:pPr>
      <w:r>
        <w:t xml:space="preserve">Abū al-Qāsim al-Anṭākī al-Mujtabā, Abū Zakariyyāʾ al-Ṣaymarī, Ṭalḥa al-Nasafī, Wahb ibn Yaʿīsh al-Raqqī, Naẓīf al-Rūmī, dan Abū Muḥammad al-ʿArūḍī</w:t>
      </w:r>
    </w:p>
    <w:p>
      <w:pPr>
        <w:pStyle w:val="TeksIsiPertama"/>
      </w:pPr>
      <w:r>
        <w:t xml:space="preserve">Abū al-Qāsim al-Anṭākī, yaitu al-Mujtabā, Abū Zakariyyāʾ al-Ṣaymarī, Ṭalḥa al-Nasafī, Wahb ibn Yaʿīsh al-Raqqī, Naẓīf al-Rūmī, dan Abū Muḥammad al-ʿArūḍī adalah ahli-ahli hikmah yang utama. Kami tidak memperoleh riwayat hidup mereka sebagaimana mestinya, dan masa hidup mereka berdekatan.</w:t>
      </w:r>
    </w:p>
    <w:p>
      <w:pPr>
        <w:pStyle w:val="JudulBab"/>
      </w:pPr>
      <w:r>
        <w:t xml:space="preserve">Abū Isḥāq al-Ṣābiʾ dan Abū al-Khaṭṭāb al-Ṣābiʾ</w:t>
      </w:r>
    </w:p>
    <w:p>
      <w:pPr>
        <w:pStyle w:val="TeksIsiPertama"/>
      </w:pPr>
      <w:r>
        <w:t xml:space="preserve">Adapun Abū Isḥāq al-Ṣābiʾ dan sepupunya, Abū al-Khaṭṭāb al-Ṣābiʾ, keduanya termasuk ahli hikmah yang utama, dan dalam sastra keduanya termasuk tokoh yang masyhur.</w:t>
      </w:r>
    </w:p>
    <w:p>
      <w:pPr>
        <w:pStyle w:val="TeksIsi"/>
      </w:pPr>
      <w:r>
        <w:t xml:space="preserve">Abū Ḥayyān berkata: "Aku mendengar Abū Isḥāq al-Ṣābiʾ sang katib berkata kepada Abū al-Khaṭṭāb: 'Ketahuilah bahwa mazhab-mazhab, pendapat-pendapat, aliran-aliran, pandangan-pandangan, dan segala yang diperselisihkan manusia adalah seperti sebuah lingkaran di dalam akal. Kapan pun diandaikan di dalamnya suatu pendapat dan ia dijadikan titik awal bagi pendapat-pendapat, dari sana ia akan berujung pada akhir dari apa yang mungkin dikatakan. Maka tidak ada satu pendapat pun kecuali telah dikatakan atau akan dikatakan; tidak ada satu perbuatan pun kecuali telah dilakukan atau akan dilakukan; dan tidak ada sesuatu yang diketahui kecuali telah diketahui atau akan diketahui. Demikian pula dalam dugaan, pendapat, dan lainnya. Ini berlaku umum dalam segala hal. Sebab engkau tidak menunjuk kepada suatu pendapat atau aliran kecuali mungkin engkau menduga padanya segala yang telah diduga dan akan diduga, dan mengatakan segala yang telah dikatakan dan akan dikatakan. Hanya saja, telaga salah seorang dari kita menyempit, sedangkan saluran yang lain melapang, karena lintasan pikiran adakalanya muncul dan adakalanya tidak, hati adakalanya lapang dan adakalanya tidak, dan lidah adakalanya lancar dan adakalanya tidak.'</w:t>
      </w:r>
    </w:p>
    <w:p>
      <w:pPr>
        <w:pStyle w:val="TeksIsi"/>
      </w:pPr>
      <w:r>
        <w:t xml:space="preserve">Abū al-Khaṭṭāb bertanya: 'Apakah lintasan-lintasan pikiran, lafal-lafal, pendapat-pendapat, dan pandangan-pandangan memiliki kaitan dengan temperamen, tabiat, udara, dan unsur-unsur secara umum?'</w:t>
      </w:r>
    </w:p>
    <w:p>
      <w:pPr>
        <w:pStyle w:val="TeksIsi"/>
      </w:pPr>
      <w:r>
        <w:t xml:space="preserve">Ia menjawab: 'Ya. Semua itu memiliki kaitan yang kuat, hubungan yang erat, dan ikatan yang kokoh dengan perkara-perkara ini, yang tersembunyi di dalamnya, mengelilinginya, atau menaunginya. Namun, bersama itu tidak ada jalan bagi manusia untuk bersepakat dalam salah satu keadaan; tidak ada jalan sama sekali, sebab seandainya hal itu mungkin, tentulah ia telah terjadi. Tidakkah engkau melihat bahwa tidak mungkin semua manusia bertubuh tinggi atau pendek, berkepala besar atau kecil, berlidah fasih atau cadel, dan berada di atas satu mazhab dan satu pendapat? Bagaimana hal ini mungkin terjadi atau disangka? Tabiat hanya memberikan bentuknya kepada setiap sesuatu sesuai dengan penerimaan, kesiapan, dan kesesuaiannya. Lembutnya mentega adalah pemberian tabiat, tetapi sesuai dengan kadar penerimaannya; dan kerasnya batu adalah pemberian tabiat, tetapi sesuai dengan kadarnya. Perbedaan bentuk-bentuk hanya timbul dari segi perbedaan materi-materi. Ini adalah pangkal yang tidak berpangkal dan sebab yang tidak bersebab, sebab tidak ada pelaku yang membuatnya demikian; melainkan memang tabiat bentuk demikian dan tabiat materi begitu. Perkara ini berjalan teratur menurut aturan yang engkau lihat. Karena itu, setiap orang menganut apa yang sesuai dengan temperamennya, yang karenanya uratnya berdenyut dan tanah liatnya diadon, lalu sesudah itu hal itu menjadi kebiasaan dan agamanya.'"</w:t>
      </w:r>
    </w:p>
    <w:p>
      <w:pPr>
        <w:pStyle w:val="JudulBab"/>
      </w:pPr>
      <w:r>
        <w:t xml:space="preserve">Abū al-Fatḥ al-Bustī</w:t>
      </w:r>
    </w:p>
    <w:p>
      <w:pPr>
        <w:pStyle w:val="TeksIsiPertama"/>
      </w:pPr>
      <w:r>
        <w:t xml:space="preserve">Ia adalah seorang ahli hikmah dan penyair, termasuk pelayan raja-raja Samaniyah dan teman majelis Amir Khalaf ibn Aḥmad. Ketika Amir Nāṣir al-Dīn Sabuktakīn hendak mempekerjakannya, Abū al-Fatḥ berkata kepadanya: "Janganlah engkau memercayaiku kecuali sesudah mengujiku, sebab pengujian menghilangkan keraguan." Ia hidup hingga masa Sultan Muḥammad ibn Maḥmūd, dan Sultan Muḥammad ibn Maḥmūd berkali-kali memberinya jubah kehormatan. Dikatakan bahwa ia adalah sekretaris Bāytūz, penguasa Bust; kemudian Amir Sabuktakīn memanggilnya, dan ia menjadi sekretaris Sultan Maḥmūd selama beberapa waktu. Kemudian kebetulan ia meninggalkan Khurasan bersama orang-orang Khāqāniyya, dan ia wafat di Transoksania.</w:t>
      </w:r>
    </w:p>
    <w:p>
      <w:pPr>
        <w:pStyle w:val="TeksIsi"/>
      </w:pPr>
      <w:r>
        <w:t xml:space="preserve">Di antara perkataan Abū al-Fatḥ dalam syair-syairnya:</w:t>
      </w:r>
    </w:p>
    <w:p>
      <w:pPr>
        <w:pStyle w:val="Syair"/>
        <w:spacing w:after="0" w:before="160" w:line="264"/>
      </w:pPr>
      <w:r>
        <w:t xml:space="preserve">Bagi segala perkara ada waktu-waktu yang telah ditentukan, dan bagi setiap perkara ada batas dan timbangan.</w:t>
      </w:r>
    </w:p>
    <w:p>
      <w:pPr>
        <w:pStyle w:val="Syair"/>
        <w:spacing w:after="0" w:before="0" w:line="264"/>
      </w:pPr>
      <w:r>
        <w:t xml:space="preserve">Maka janganlah tergesa-gesa dalam perkara yang engkau cari; tidaklah baik krisis penyakit sebelum ia matang.</w:t>
      </w:r>
    </w:p>
    <w:p>
      <w:pPr>
        <w:pStyle w:val="Syair"/>
        <w:spacing w:after="0" w:before="0" w:line="264"/>
      </w:pPr>
      <w:r>
        <w:t xml:space="preserve">Wahai alim yang diridai perjalanan hidupnya, bergembiralah, sebab engkau telah puas minum tanpa air.</w:t>
      </w:r>
    </w:p>
    <w:p>
      <w:pPr>
        <w:pStyle w:val="Syair"/>
        <w:spacing w:after="0" w:before="0" w:line="264"/>
      </w:pPr>
      <w:r>
        <w:t xml:space="preserve">Wahai pelayan jasad, berapa lama lagi engkau berusaha melayaninya? Apakah engkau mencari laba dalam sesuatu yang di dalamnya ada kerugian?</w:t>
      </w:r>
    </w:p>
    <w:p>
      <w:pPr>
        <w:pStyle w:val="Syair"/>
        <w:spacing w:after="160" w:before="0" w:line="264"/>
      </w:pPr>
      <w:r>
        <w:t xml:space="preserve">Hadapkanlah dirimu kepada jiwa dan sempurnakanlah keutamaan-keutamaannya, sebab engkau menjadi manusia dengan jiwa, bukan dengan jasad.</w:t>
      </w:r>
    </w:p>
    <w:p>
      <w:pPr>
        <w:pStyle w:val="JudulKitab"/>
        <w:pageBreakBefore/>
      </w:pPr>
      <w:r>
        <w:t xml:space="preserve">Tambahan dari Para Penyalin</w:t>
      </w:r>
    </w:p>
    <w:p>
      <w:pPr>
        <w:pStyle w:val="TeksIsiPertama"/>
      </w:pPr>
      <w:r>
        <w:t xml:space="preserve">Mulai dari sini adalah tambahan-tambahan yang bukan berasal dari perkataan penyusun kitab.</w:t>
      </w:r>
    </w:p>
    <w:p>
      <w:pPr>
        <w:pStyle w:val="JudulBab"/>
      </w:pPr>
      <w:r>
        <w:t xml:space="preserve">Afḍal al-Dīn Muḥammad al-Maraqī, yang Dikenal sebagai al-Kāshī</w:t>
      </w:r>
    </w:p>
    <w:p>
      <w:pPr>
        <w:pStyle w:val="TeksIsiPertama"/>
      </w:pPr>
      <w:r>
        <w:t xml:space="preserve">Ia adalah seorang ahli hikmah. Pada akhir umurnya ia menyendiri di salah satu desa Kāshān, dan ia wafat di sana sekitar tahun enam ratus sepuluh.</w:t>
      </w:r>
    </w:p>
    <w:p>
      <w:pPr>
        <w:pStyle w:val="JudulBab"/>
      </w:pPr>
      <w:r>
        <w:t xml:space="preserve">Afḍal al-Dīn al-Bāmiyānī</w:t>
      </w:r>
    </w:p>
    <w:p>
      <w:pPr>
        <w:pStyle w:val="TeksIsiPertama"/>
      </w:pPr>
      <w:r>
        <w:t xml:space="preserve">Ia adalah seorang ahli hikmah yang unggul, terutama dalam matematika. Ia wafat pada tahun enam ratus dua puluh sekian.</w:t>
      </w:r>
    </w:p>
    <w:p>
      <w:pPr>
        <w:pStyle w:val="JudulBab"/>
      </w:pPr>
      <w:r>
        <w:t xml:space="preserve">Tāj al-Dīn al-Urmawī</w:t>
      </w:r>
    </w:p>
    <w:p>
      <w:pPr>
        <w:pStyle w:val="TeksIsiPertama"/>
      </w:pPr>
      <w:r>
        <w:t xml:space="preserve">Ia adalah seorang yang utama dan luas ilmunya, yang memadukan syariat dan filsafat. Aku mendengar dari raja para sayyid dan ulama, Sharaf al-Dīn, bahwa ketika ia mulai mempelajari hikmah, di antara hafalannya terdapat empat puluh ribu bait syair Arab. Ia memiliki syair yang kokoh dan indah. Di antaranya adalah apa yang dilantunkan kepadaku oleh al-Sayyid al-Muʿaẓẓam dengan meriwayatkan darinya, semoga Allah Taʿālā merahmatinya:</w:t>
      </w:r>
    </w:p>
    <w:p>
      <w:pPr>
        <w:pStyle w:val="Syair"/>
        <w:spacing w:after="0" w:before="160" w:line="264"/>
      </w:pPr>
      <w:r>
        <w:t xml:space="preserve">Pada setiap leher ada tanda-tanda kematian; umur orang-orang terdahulu telah panjang, namun mereka pun mati.</w:t>
      </w:r>
    </w:p>
    <w:p>
      <w:pPr>
        <w:pStyle w:val="Syair"/>
        <w:spacing w:after="160" w:before="0" w:line="264"/>
      </w:pPr>
      <w:r>
        <w:t xml:space="preserve">Pagi-pagi kebinasaan dan maut senantiasa mengintai; gelanggangnya adalah dunia, dan kitalah bola-bolanya.</w:t>
      </w:r>
    </w:p>
    <w:p>
      <w:pPr>
        <w:pStyle w:val="TeksIsiPertama"/>
      </w:pPr>
      <w:r>
        <w:t xml:space="preserve">Ia berwajah tampan, bersikap angkuh terhadap para pencinta dunia, dan banyak merendah kepada orang-orang fakir. Pada akhir umurnya ia berhaji, dan ia wafat di Baghdad pada tahun enam ratus lima puluh empat dalam usia seratus dua puluh satu tahun. Aku mendengar hal itu dari sebagian muridnya yang tepercaya. Ia makan sekali sehari sesudah zuhur.</w:t>
      </w:r>
    </w:p>
    <w:p>
      <w:pPr>
        <w:pStyle w:val="JudulBab"/>
      </w:pPr>
      <w:r>
        <w:t xml:space="preserve">Kamāl al-Dīn ibn Yūnus</w:t>
      </w:r>
    </w:p>
    <w:p>
      <w:pPr>
        <w:pStyle w:val="TeksIsiPertama"/>
      </w:pPr>
      <w:r>
        <w:t xml:space="preserve">Ia adalah seorang alim yang luas ilmunya dalam sebagian besar bidang, tetapi tidak menyusun kitab. Ia wafat pada tahun enam ratus tiga puluh sekian di Mosul.</w:t>
      </w:r>
    </w:p>
    <w:p>
      <w:pPr>
        <w:pStyle w:val="JudulBab"/>
      </w:pPr>
      <w:r>
        <w:t xml:space="preserve">Mawlānā Naṣīr al-Dīn Muḥammad al-Ṭūsī</w:t>
      </w:r>
    </w:p>
    <w:p>
      <w:pPr>
        <w:pStyle w:val="TeksIsiPertama"/>
      </w:pPr>
      <w:r>
        <w:t xml:space="preserve">Ia adalah seorang yang utama dan luas ilmunya dalam sebagian besar ilmu, terutama matematika. Ia menyusun banyak kitab dalam berbagai bagian hikmah. Ia membangun observatorium di Marāgha dengan bantuan sekelompok orang utama, di antaranya Muʾayyad al-Dīn al-ʿUrḍī, seorang yang berilmu dalam matematika; Fakhr al-Dīn al-Akhlāṭī, yang lebih menekuni kedokteran; Najm al-Dīn al-Qazwīnī, yang lebih menekuni logika; serta Fakhr al-Dīn al-Marāghī dan Muḥyī al-Dīn al-Maʿarrī, yang keduanya lebih menekuni matematika.</w:t>
      </w:r>
    </w:p>
    <w:p>
      <w:pPr>
        <w:pStyle w:val="TeksIsi"/>
      </w:pPr>
      <w:r>
        <w:t xml:space="preserve">Naṣīr al-Dīn, semoga Allah Taʿālā merahmatinya, lahir di Ṭūs pada tahun lima ratus sembilan puluh tujuh. Ia pindah ke Nishapur dan belajar kepada Farīd al-Dīn Dāmād dan Quṭb al-Dīn al-Miṣrī, murid Imam Fakhr al-Dīn.</w:t>
      </w:r>
    </w:p>
    <w:p>
      <w:pPr>
        <w:pStyle w:val="TeksIsi"/>
      </w:pPr>
      <w:r>
        <w:t xml:space="preserve">Dari sana ia pindah ke negeri kaum Mulhid dan mengabdi kepada ʿAlāʾ al-Dīn ibn Muslim. Di sana ia memperoleh waktu luang, lalu menyibukkan diri menyusun </w:t>
      </w:r>
      <w:r>
        <w:rPr>
          <w:rStyle w:val="Transliterasi"/>
        </w:rPr>
        <w:t xml:space="preserve">Sharḥ al-Ishārāt</w:t>
      </w:r>
      <w:r>
        <w:t xml:space="preserve"> dan </w:t>
      </w:r>
      <w:r>
        <w:rPr>
          <w:rStyle w:val="Transliterasi"/>
        </w:rPr>
        <w:t xml:space="preserve">Tahdhīb al-Majisṭī</w:t>
      </w:r>
      <w:r>
        <w:t xml:space="preserve">. Pada tahun enam ratus lima puluh tiga bangsa Mongol menaklukkan benteng-benteng itu, dan ia mendapat kedudukan di sisi bangsa Mongol serta diperintahkan untuk melakukan pengamatan bintang. Ia wafat pada tanggal tujuh belas Dhū al-Ḥijja tahun enam ratus tujuh puluh dua dan dimakamkan di makam Mūsā ibn Jaʿfar, semoga salam tercurah atas mereka berdua dan atas leluhur mereka, di luar kota Baghdad.</w:t>
      </w:r>
    </w:p>
    <w:p>
      <w:pPr>
        <w:pStyle w:val="JudulBab"/>
      </w:pPr>
      <w:r>
        <w:t xml:space="preserve">Kamāl al-Dīn ʿAbd al-Khāliq, yang Dikenal sebagai Ibn al-Dāʿī</w:t>
      </w:r>
    </w:p>
    <w:p>
      <w:pPr>
        <w:pStyle w:val="TeksIsiPertama"/>
      </w:pPr>
      <w:r>
        <w:t xml:space="preserve">Ia adalah seorang Yahudi, ahli hikmah, penyair, dan berilmu dalam bagian-bagian kedokteran. Selama beberapa waktu ia tinggal dalam pengabdian kepada penguasa Mazkird, kemudian pindah ke pengabdian Hülegü, raja bangsa Tatar. Kemudian ia dikirim untuk mengabdi kepada Mangū, raja besar mereka yang tinggal di negeri Khiṭāy, dan ia wafat di sana. Di antara syairnya:</w:t>
      </w:r>
    </w:p>
    <w:p>
      <w:pPr>
        <w:pStyle w:val="Syair"/>
        <w:spacing w:after="0" w:before="160" w:line="264"/>
      </w:pPr>
      <w:r>
        <w:t xml:space="preserve">Cahaya ilmu-ilmu dan sinar pikiran memecah kepalaku, seakan-akan aku terhempas bagai gelombang di tengah hitamnya nasib.</w:t>
      </w:r>
    </w:p>
    <w:p>
      <w:pPr>
        <w:pStyle w:val="Syair"/>
        <w:spacing w:after="160" w:before="0" w:line="264"/>
      </w:pPr>
      <w:r>
        <w:t xml:space="preserve">Nasibku adalah Hawa dan Adam bagi setiap kegelapan, seakan-akan kegelapan-kegelapan itu diciptakan dari nasibku.</w:t>
      </w:r>
    </w:p>
    <w:p>
      <w:pPr>
        <w:sectPr>
          <w:pgSz w:w="8391" w:h="11906" w:orient="portrait"/>
          <w:pgMar w:top="1134" w:right="1021" w:bottom="1134" w:left="1021" w:header="708" w:footer="708" w:gutter="0"/>
          <w:pgNumType/>
          <w:docGrid w:linePitch="360"/>
        </w:sectPr>
      </w:pPr>
    </w:p>
    <w:p>
      <w:pPr>
        <w:pStyle w:val="LampiranJudul"/>
      </w:pPr>
      <w:r>
        <w:t xml:space="preserve">Lampiran: Glosarium Istilah Nuzhat al-Arwāḥ</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150"/>
        <w:gridCol w:w="7764"/>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عدم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ʿadam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ketiadaan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أحكام النجوم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aḥkām al-nujūm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hukum-hukum perbintangan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أخلاط</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akhlāṭ</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cairan-cairan tubuh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عالم الملكوت</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ʿālam al-malakūt</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alam malakut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عقل</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ʿaql</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العقل الفعّال</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al-ʿaql al-faʿʿāl</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Aktif</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عرض</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ʿaraḍ</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aksiden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عارف</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ʿārif</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orang arif</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أزل</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azal</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keazalian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الباري</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al-Bārī</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Sang Pencipta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بارقة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bāriqa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kilatan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برهان</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burhān</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demonstrasi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دهر</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dahr</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masa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ذات</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dhāt</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ذوق</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dhawq</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cita rasa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فضيلة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faḍīla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keutamaan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فلك</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falak</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falak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فلسفة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falsafa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filsafat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فيض</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fayḍ</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limpahan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فيلسوف</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faylasūf</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filsuf</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غضب</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ghaḍab</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حدّ</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ḥadd</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definisi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الحدّ الأوسط</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al-ḥadd al-awsaṭ</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term tengah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حدس</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ḥads</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intuisi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حكيم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ḥakīm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ahli hikmah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هندسة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handasa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geometri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حركة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ḥaraka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gerak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هوى</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hawā</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hawa nafsu</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هيئة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hayʾa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astronomi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هيولى</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hayūlā</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hayula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حكمة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ḥikma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hikmah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الحكمة العملية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al-ḥikma al-ʿamaliyya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hikmah amaliah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الحكمة البحثية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al-ḥikma al-baḥthiyya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hikmah penalaran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الحكمة الذوقية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al-ḥikma al-dhawqiyya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hikmah cita rasa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حسّ</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ḥiss</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indra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اختلاف المنظر</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ikhtilāf al-manẓar</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paralaks</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إكسير</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iksīr</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eliksir</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علّة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ʿilla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sebab</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علم الأثقال</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ʿilm al-athqāl</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beban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علم الحيل</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ʿilm al-ḥiyal</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mekanika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العلم الإلهي</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al-ʿilm al-ilāhī</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ketuhanan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علم النجوم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ʿilm al-nujūm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perbintangan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عشق</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ʿishq</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cinta berahi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إشراق</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ishrāq</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pancaran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اتّحاد</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ittiḥād</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persatuan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الجبر والمقابلة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al-jabr wa-al-muqābala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aljabar dan muqābala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جدل</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jadal</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debat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الجذر الأصمّ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al-jadhr al-aṣamm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akar irasional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جوهر</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jawhar</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substansi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جرم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jirm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jirim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جسم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jism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jisim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كمّية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kammiyya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kuantitas</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كشف</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kashf</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penyingkapan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الكون والفساد</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al-kawn wa-al-fasād</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kejadian dan kerusakan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خلع</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khalʿ</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pelepasan diri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خلوة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khalwa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khalwat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كرة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kura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bola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ما بعد الطبيعة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mā baʿd al-ṭabīʿa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metafisika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المبدأ الأوّل</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al-mabdaʾ al-awwal</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Prinsip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مادّة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mādda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materi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منطق</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manṭiq</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logika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معقولات</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maʿqūlāt</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hal-hal rasional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مقولات</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maqūlāt</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kategori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معرفة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maʿrifa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makrifat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المشّاؤون</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al-mashshāʾūn</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kaum Peripatetik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مزاج</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mizāj</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temperamen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المبدع الأوّل</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al-mubdaʿ al-awwal</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yang dicipta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مفارقات</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mufāraqāt</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substansi-substansi yang terpisah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مغالطة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mughālaṭa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sofisme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المحرّك الأوّل</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al-muḥarrik al-awwal</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Penggerak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مجرّدات</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mujarradāt</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hal-hal yang terlepas dari materi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مقدّمة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muqaddima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premis</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مشاهدة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mushāhada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penyaksian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موسيقى</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mūsīqā</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musik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متألّه</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mutaʾallih</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penempuh jalan ketuhanan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المتخيّلة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al-mutakhayyila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khayal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نفس</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nafs</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jiwa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النفس الناطقة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al-nafs al-nāṭiqa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jiwa rasional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ناموس</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nāmūs</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hukum syariat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قياس</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qiyās</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silogisme</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القوّة الغضبية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al-quwwa al-ghaḍabiyya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amarah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القوّة الشهوانية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al-quwwa al-shahwāniyya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syahwat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رذيلة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radhīla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kehinaan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رصد</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raṣad</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pengamatan bintang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رسم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rasm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deskripsi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رياضة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riyāḍa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latihan ruhani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الرياضيات</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al-riyāḍiyyāt</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matematika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روح</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rūḥ</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سعادة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saʿāda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kebahagiaan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سكينة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sakīna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sakinah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سماع</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samāʿ</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samāʿ</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سرمد</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sarmad</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keabadian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شهوة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shahwa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سيمياء</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sīmiyāʾ</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sīmiyāʾ</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سكون</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sukūn</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سلوك</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sulūk</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suluk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صورة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ṣūra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bentuk</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تعاليم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taʿālīm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ilmu-ilmu pelajaran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طبيعة</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ṭabīʿa</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tabiat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الطبيعيات</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al-ṭabīʿiyyāt</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fisika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تحليل</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taḥlīl</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analisis</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تجريد</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tajrīd</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penelanjangan diri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طالع</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ṭāliʿ</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ascenden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تناسخ</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tanāsukh</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tanasukh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تقدّم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taqaddum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keterdahuluan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تقسيم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taqsīm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pembagian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تصوّر</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taṣawwur</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konsepsi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تصديق</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taṣdīq</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pembenaran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وهم</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wahm</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estimasi</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واجب الوجود</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wājib al-wujūd</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Yang Wajib Ada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وجود</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wujūd</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wujud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زيج</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zīj</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zij</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زهد</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zuhd</w:t>
            </w:r>
          </w:p>
        </w:tc>
        <w:tc>
          <w:tcPr>
            <w:tcW w:type="dxa" w:w="776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zuhud</w:t>
            </w:r>
          </w:p>
        </w:tc>
      </w:tr>
    </w:tbl>
    <w:p>
      <w:pPr>
        <w:pStyle w:val="SelTabel"/>
      </w:pPr>
    </w:p>
    <w:sectPr>
      <w:pgSz w:w="11906" w:h="8391" w:orient="landscape"/>
      <w:pgMar w:top="1134" w:right="1021" w:bottom="1134"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CatatanKaki"/>
      </w:pPr>
      <w:r>
        <w:rPr>
          <w:rStyle w:val="FootnoteReference"/>
        </w:rPr>
        <w:footnoteRef/>
      </w:r>
      <w:r>
        <w:t xml:space="preserve"> </w:t>
      </w:r>
      <w:r>
        <w:t xml:space="preserve">CT: Untuk riwayat-riwayat yang dekat dengan ungkapan ini, lihat al-Ṭabarānī, </w:t>
      </w:r>
      <w:r>
        <w:rPr>
          <w:rStyle w:val="Transliterasi"/>
        </w:rPr>
        <w:t xml:space="preserve">al-Muʿjam al-Kabīr</w:t>
      </w:r>
      <w:r>
        <w:t xml:space="preserve">, ed. Ḥamdī bin ʿAbd al-Majīd al-Salafī (Mosul: Maktabat al-ʿUlūm wa-l-Ḥikam, 1983), VII, 231; Ibn Abī Ḥātim al-Rāzī, </w:t>
      </w:r>
      <w:r>
        <w:rPr>
          <w:rStyle w:val="Transliterasi"/>
        </w:rPr>
        <w:t xml:space="preserve">al-Tafsīr</w:t>
      </w:r>
      <w:r>
        <w:t xml:space="preserve">, ed. Asʿad Muḥammad al-Ṭayyib (Sidon: al-Maktaba al-ʿAṣriyya, t.t.), II, 516.</w:t>
      </w:r>
    </w:p>
  </w:footnote>
  <w:footnote w:id="2">
    <w:p>
      <w:pPr>
        <w:pStyle w:val="CatatanKaki"/>
      </w:pPr>
      <w:r>
        <w:rPr>
          <w:rStyle w:val="FootnoteReference"/>
        </w:rPr>
        <w:footnoteRef/>
      </w:r>
      <w:r>
        <w:t xml:space="preserve"> </w:t>
      </w:r>
      <w:r>
        <w:t xml:space="preserve">CT: ʿAbdullāh bin al-Mubārak, </w:t>
      </w:r>
      <w:r>
        <w:rPr>
          <w:rStyle w:val="Transliterasi"/>
        </w:rPr>
        <w:t xml:space="preserve">al-Zuhd wa-l-Raqāʾiq</w:t>
      </w:r>
      <w:r>
        <w:t xml:space="preserve">, ed. Aḥmad Farīd (Riyadh: Dār al-Miʿrāj al-Dawliyya, 1995/1415), II, 815.</w:t>
      </w:r>
    </w:p>
  </w:footnote>
  <w:footnote w:id="3">
    <w:p>
      <w:pPr>
        <w:pStyle w:val="CatatanKaki"/>
      </w:pPr>
      <w:r>
        <w:rPr>
          <w:rStyle w:val="FootnoteReference"/>
        </w:rPr>
        <w:footnoteRef/>
      </w:r>
      <w:r>
        <w:t xml:space="preserve"> </w:t>
      </w:r>
      <w:r>
        <w:t xml:space="preserve">CT: Untuk riwayat yang dekat dengan ini dari al-Daylamī, lihat al-Ḥāfiẓ al-Sakhāwī, </w:t>
      </w:r>
      <w:r>
        <w:rPr>
          <w:rStyle w:val="Transliterasi"/>
        </w:rPr>
        <w:t xml:space="preserve">al-Maqāṣid al-Ḥasana fī Bayān Kathīr min al-Aḥādīth al-Mushtahira ʿalā al-Alsina</w:t>
      </w:r>
      <w:r>
        <w:t xml:space="preserve">, ed. Muḥammad ʿUthmān al-Khisht (Beirut: Dār al-Kitāb al-ʿArabī, 1985), 451. Untuk riwayat-riwayat lain yang dekat dengannya, lihat al-Tirmidhī, </w:t>
      </w:r>
      <w:r>
        <w:rPr>
          <w:rStyle w:val="Transliterasi"/>
        </w:rPr>
        <w:t xml:space="preserve">al-ʿIlm</w:t>
      </w:r>
      <w:r>
        <w:t xml:space="preserve">, 19, dan Ibn Mājah, </w:t>
      </w:r>
      <w:r>
        <w:rPr>
          <w:rStyle w:val="Transliterasi"/>
        </w:rPr>
        <w:t xml:space="preserve">al-Zuhd</w:t>
      </w:r>
      <w:r>
        <w:t xml:space="preserve">, 15.</w:t>
      </w:r>
    </w:p>
  </w:footnote>
  <w:footnote w:id="4">
    <w:p>
      <w:pPr>
        <w:pStyle w:val="CatatanKaki"/>
      </w:pPr>
      <w:r>
        <w:rPr>
          <w:rStyle w:val="FootnoteReference"/>
        </w:rPr>
        <w:footnoteRef/>
      </w:r>
      <w:r>
        <w:t xml:space="preserve"> </w:t>
      </w:r>
      <w:r>
        <w:t xml:space="preserve">CT: Ungkapan ini dinukil sebagai perkataan Ibn ʿAbbās. Muḥammad Mahdī Ḥasan al-Mūsawī, </w:t>
      </w:r>
      <w:r>
        <w:rPr>
          <w:rStyle w:val="Transliterasi"/>
        </w:rPr>
        <w:t xml:space="preserve">Mawsūʿat ʿAbdullāh bin ʿAbbās Ḥabr al-Umma wa Turjumān al-Qurʾān</w:t>
      </w:r>
      <w:r>
        <w:t xml:space="preserve"> (t.tp.: Markaz al-Abḥāth al-ʿAqāʾidiyya, 1433), I, 90.</w:t>
      </w:r>
    </w:p>
  </w:footnote>
  <w:footnote w:id="5">
    <w:p>
      <w:pPr>
        <w:pStyle w:val="CatatanKaki"/>
      </w:pPr>
      <w:r>
        <w:rPr>
          <w:rStyle w:val="FootnoteReference"/>
        </w:rPr>
        <w:footnoteRef/>
      </w:r>
      <w:r>
        <w:t xml:space="preserve"> </w:t>
      </w:r>
      <w:r>
        <w:t xml:space="preserve">CT: Ucapan yang dekat maknanya dengan ini tidak ditemukan dalam sumber-sumber.</w:t>
      </w:r>
    </w:p>
  </w:footnote>
  <w:footnote w:id="6">
    <w:p>
      <w:pPr>
        <w:pStyle w:val="CatatanKaki"/>
      </w:pPr>
      <w:r>
        <w:rPr>
          <w:rStyle w:val="FootnoteReference"/>
        </w:rPr>
        <w:footnoteRef/>
      </w:r>
      <w:r>
        <w:t xml:space="preserve"> </w:t>
      </w:r>
      <w:r>
        <w:t xml:space="preserve">CT: Abū al-Shaykh al-Iṣfahānī, </w:t>
      </w:r>
      <w:r>
        <w:rPr>
          <w:rStyle w:val="Transliterasi"/>
        </w:rPr>
        <w:t xml:space="preserve">Kitāb al-ʿAẓama</w:t>
      </w:r>
      <w:r>
        <w:t xml:space="preserve">, ed. Riḍāʾullāh bin Muḥammad Idrīs al-Mubārakfūrī (Riyadh: Dār al-ʿĀṣima, 1408), I, 300.</w:t>
      </w:r>
    </w:p>
  </w:footnote>
  <w:footnote w:id="7">
    <w:p>
      <w:pPr>
        <w:pStyle w:val="CatatanKaki"/>
      </w:pPr>
      <w:r>
        <w:rPr>
          <w:rStyle w:val="FootnoteReference"/>
        </w:rPr>
        <w:footnoteRef/>
      </w:r>
      <w:r>
        <w:t xml:space="preserve"> </w:t>
      </w:r>
      <w:r>
        <w:t xml:space="preserve">CT: al-Ṭabarānī, </w:t>
      </w:r>
      <w:r>
        <w:rPr>
          <w:rStyle w:val="Transliterasi"/>
        </w:rPr>
        <w:t xml:space="preserve">al-Muʿjam al-Kabīr</w:t>
      </w:r>
      <w:r>
        <w:t xml:space="preserve">, XXII, 125.</w:t>
      </w:r>
    </w:p>
  </w:footnote>
  <w:footnote w:id="8">
    <w:p>
      <w:pPr>
        <w:pStyle w:val="CatatanKaki"/>
      </w:pPr>
      <w:r>
        <w:rPr>
          <w:rStyle w:val="FootnoteReference"/>
        </w:rPr>
        <w:footnoteRef/>
      </w:r>
      <w:r>
        <w:t xml:space="preserve"> </w:t>
      </w:r>
      <w:r>
        <w:t xml:space="preserve">CT: al-Bayhaqī, </w:t>
      </w:r>
      <w:r>
        <w:rPr>
          <w:rStyle w:val="Transliterasi"/>
        </w:rPr>
        <w:t xml:space="preserve">Shuʿab al-Īmān</w:t>
      </w:r>
      <w:r>
        <w:t xml:space="preserve">, ed. Abū Hājar Muḥammad al-Saʿīd bin Basyūnī Zaghlūl (Beirut: Dār al-Kutub al-ʿIlmiyya, 1990), VII, 346.</w:t>
      </w:r>
    </w:p>
  </w:footnote>
  <w:footnote w:id="9">
    <w:p>
      <w:pPr>
        <w:pStyle w:val="CatatanKaki"/>
      </w:pPr>
      <w:r>
        <w:rPr>
          <w:rStyle w:val="FootnoteReference"/>
        </w:rPr>
        <w:footnoteRef/>
      </w:r>
      <w:r>
        <w:t xml:space="preserve"> </w:t>
      </w:r>
      <w:r>
        <w:t xml:space="preserve">CT: Lihat catatan kaki hadis sebelumnya.</w:t>
      </w:r>
    </w:p>
  </w:footnote>
  <w:footnote w:id="10">
    <w:p>
      <w:pPr>
        <w:pStyle w:val="CatatanKaki"/>
      </w:pPr>
      <w:r>
        <w:rPr>
          <w:rStyle w:val="FootnoteReference"/>
        </w:rPr>
        <w:footnoteRef/>
      </w:r>
      <w:r>
        <w:t xml:space="preserve"> </w:t>
      </w:r>
      <w:r>
        <w:t xml:space="preserve">CT: Batas yang dibentuk oleh sebuah busur dari Cizre ke Antakya melalui Malatya, antara bangsa Persia dan bangsa Yunani. Batas yang sebagian besar mencakup wilayah Anatolia Tenggara sekarang ini dinamai perbatasan Jazirah (</w:t>
      </w:r>
      <w:r>
        <w:rPr>
          <w:rStyle w:val="Transliterasi"/>
        </w:rPr>
        <w:t xml:space="preserve">thughūr al-jazariyya</w:t>
      </w:r>
      <w:r>
        <w:t xml:space="preserve">) pada masa Khulafaur Rasyidin.</w:t>
      </w:r>
    </w:p>
  </w:footnote>
  <w:footnote w:id="11">
    <w:p>
      <w:pPr>
        <w:pStyle w:val="CatatanKaki"/>
      </w:pPr>
      <w:r>
        <w:rPr>
          <w:rStyle w:val="FootnoteReference"/>
        </w:rPr>
        <w:footnoteRef/>
      </w:r>
      <w:r>
        <w:t xml:space="preserve"> </w:t>
      </w:r>
      <w:r>
        <w:t xml:space="preserve">CP: Terjemahan Turki menyebut batas selatan ini "Teluk Mesopotamia"; teks Arab menyebut "Laut Romawi" (</w:t>
      </w:r>
      <w:r>
        <w:rPr>
          <w:rStyle w:val="Transliterasi"/>
        </w:rPr>
        <w:t xml:space="preserve">al-baḥr al-rūmī</w:t>
      </w:r>
      <w:r>
        <w:t xml:space="preserve">), yakni Laut Tengah. Terjemahan ini mengikuti teks Arab.</w:t>
      </w:r>
    </w:p>
  </w:footnote>
  <w:footnote w:id="12">
    <w:p>
      <w:pPr>
        <w:pStyle w:val="CatatanKaki"/>
      </w:pPr>
      <w:r>
        <w:rPr>
          <w:rStyle w:val="FootnoteReference"/>
        </w:rPr>
        <w:footnoteRef/>
      </w:r>
      <w:r>
        <w:t xml:space="preserve"> </w:t>
      </w:r>
      <w:r>
        <w:t xml:space="preserve">CT: Negeri al-Lān: wilayah luas di Kaukasus antara Derbent dan negeri Armenia.</w:t>
      </w:r>
    </w:p>
  </w:footnote>
  <w:footnote w:id="13">
    <w:p>
      <w:pPr>
        <w:pStyle w:val="CatatanKaki"/>
      </w:pPr>
      <w:r>
        <w:rPr>
          <w:rStyle w:val="FootnoteReference"/>
        </w:rPr>
        <w:footnoteRef/>
      </w:r>
      <w:r>
        <w:t xml:space="preserve"> </w:t>
      </w:r>
      <w:r>
        <w:t xml:space="preserve">CT: Derbent, yang terletak di antara Pegunungan Kaukasus dan Laut Kaspia, dinamai "al-Mamarr al-Albānī" oleh bangsa Yunani, "Bawwābat al-Khazar" oleh bangsa Romawi, dan "Bāb al-Abwāb" oleh bangsa Arab.</w:t>
      </w:r>
    </w:p>
  </w:footnote>
  <w:footnote w:id="14">
    <w:p>
      <w:pPr>
        <w:pStyle w:val="CatatanKaki"/>
      </w:pPr>
      <w:r>
        <w:rPr>
          <w:rStyle w:val="FootnoteReference"/>
        </w:rPr>
        <w:footnoteRef/>
      </w:r>
      <w:r>
        <w:t xml:space="preserve"> </w:t>
      </w:r>
      <w:r>
        <w:t xml:space="preserve">CP: Terjemahan Turki menulis "lima ratus lima puluh tahun"; teks Arab menulis "lima ratus tahun dan lima tahun". Terjemahan ini mengikuti teks Arab.</w:t>
      </w:r>
    </w:p>
  </w:footnote>
  <w:footnote w:id="15">
    <w:p>
      <w:pPr>
        <w:pStyle w:val="CatatanKaki"/>
      </w:pPr>
      <w:r>
        <w:rPr>
          <w:rStyle w:val="FootnoteReference"/>
        </w:rPr>
        <w:footnoteRef/>
      </w:r>
      <w:r>
        <w:t xml:space="preserve"> </w:t>
      </w:r>
      <w:r>
        <w:t xml:space="preserve">CT: Tidak ada keterangan tentang Flarmanius yang disebut al-Shahrazūrī bersama Anaxagoras. Al-Shahrazūrī juga menyebut nama ini dalam </w:t>
      </w:r>
      <w:r>
        <w:rPr>
          <w:rStyle w:val="Transliterasi"/>
        </w:rPr>
        <w:t xml:space="preserve">al-Shajara al-Ilāhiyya</w:t>
      </w:r>
      <w:r>
        <w:t xml:space="preserve"> bersama Anaxagoras sebagai orang yang terpisah darinya. Al-Shahrazūrī, </w:t>
      </w:r>
      <w:r>
        <w:rPr>
          <w:rStyle w:val="Transliterasi"/>
        </w:rPr>
        <w:t xml:space="preserve">Rasāʾil al-Shajara al-Ilāhiyya fī ʿUlūm al-Ḥaqāʾiq al-Rabbāniyya</w:t>
      </w:r>
      <w:r>
        <w:t xml:space="preserve">, ed. Najafqulī Ḥabībī (Teheran: Pizhūhish-i Ḥikmat va Falsafa-yi Īrān, 1385 HS), I, 15. Ungkapan-ungkapan ini juga tercatat sebagai dua nama dalam naskah Beşir Ağa no. 944 dari </w:t>
      </w:r>
      <w:r>
        <w:rPr>
          <w:rStyle w:val="Transliterasi"/>
        </w:rPr>
        <w:t xml:space="preserve">Muntakhab Ṣiwān al-Ḥikma</w:t>
      </w:r>
      <w:r>
        <w:t xml:space="preserve">, sumber langsung bagian ini. Al-Shahrazūrī tentu memakai salah satu naskah yang mencatat nama itu demikian. Akan tetapi, sebagaimana diisyaratkan oleh Badawī, yang benar mestinya "Anaxagoras dari Klazomenai"; memang demikianlah yang tercantum dalam sebagian naskah </w:t>
      </w:r>
      <w:r>
        <w:rPr>
          <w:rStyle w:val="Transliterasi"/>
        </w:rPr>
        <w:t xml:space="preserve">[Muntakhab] Ṣiwān al-Ḥikma</w:t>
      </w:r>
      <w:r>
        <w:t xml:space="preserve">, yang merujuk pada asal Anaxagoras dari Klazomenai (Urla). Al-Sijistānī, </w:t>
      </w:r>
      <w:r>
        <w:rPr>
          <w:rStyle w:val="Transliterasi"/>
        </w:rPr>
        <w:t xml:space="preserve">Ṣiwān al-Ḥikma wa Thalāth Rasāʾil</w:t>
      </w:r>
      <w:r>
        <w:t xml:space="preserve">, ed. ʿAbd al-Raḥmān Badawī (Teheran: Bunyād-i Farhang-i Īrān, 1974), 79.</w:t>
      </w:r>
    </w:p>
  </w:footnote>
  <w:footnote w:id="16">
    <w:p>
      <w:pPr>
        <w:pStyle w:val="CatatanKaki"/>
      </w:pPr>
      <w:r>
        <w:rPr>
          <w:rStyle w:val="FootnoteReference"/>
        </w:rPr>
        <w:footnoteRef/>
      </w:r>
      <w:r>
        <w:t xml:space="preserve"> </w:t>
      </w:r>
      <w:r>
        <w:t xml:space="preserve">CP: Demikian bunyi teks Arab maupun terjemahan Turki, sehingga tampak bertentangan dengan pernyataan sebelumnya bahwa benda-benda itu dicerap oleh akal. Kemungkinan yang dimaksud ialah bahwa benda-benda itu tidak dapat dicerap oleh indra.</w:t>
      </w:r>
    </w:p>
  </w:footnote>
  <w:footnote w:id="17">
    <w:p>
      <w:pPr>
        <w:pStyle w:val="CatatanKaki"/>
      </w:pPr>
      <w:r>
        <w:rPr>
          <w:rStyle w:val="FootnoteReference"/>
        </w:rPr>
        <w:footnoteRef/>
      </w:r>
      <w:r>
        <w:t xml:space="preserve"> </w:t>
      </w:r>
      <w:r>
        <w:t xml:space="preserve">CP: Terjemahan Turki menjadikan tokoh ini Zenon dari Elea putra Teleutagoras. Teks Arab menyebut Zenon putra Mnaseas (Mnāsūs) dari Kition (Qīṭis), yakni Zenon dari Kition, pendiri mazhab Stoa; pendapat tentang empat anasir dasar yang dinisbahkan kepadanya di sini juga pendapat Stoa. Terjemahan ini mengikuti teks Arab.</w:t>
      </w:r>
    </w:p>
  </w:footnote>
  <w:footnote w:id="18">
    <w:p>
      <w:pPr>
        <w:pStyle w:val="CatatanKaki"/>
      </w:pPr>
      <w:r>
        <w:rPr>
          <w:rStyle w:val="FootnoteReference"/>
        </w:rPr>
        <w:footnoteRef/>
      </w:r>
      <w:r>
        <w:t xml:space="preserve"> </w:t>
      </w:r>
      <w:r>
        <w:t xml:space="preserve">CT: Masalah pelipatduaan kubus yang disebut dalam paragraf ini adalah salah satu soal geometri yang tidak dapat dipecahkan dengan jangka dan penggaris, dan dikenal sebagai masalah Delos.</w:t>
      </w:r>
    </w:p>
  </w:footnote>
  <w:footnote w:id="19">
    <w:p>
      <w:pPr>
        <w:pStyle w:val="CatatanKaki"/>
      </w:pPr>
      <w:r>
        <w:rPr>
          <w:rStyle w:val="FootnoteReference"/>
        </w:rPr>
        <w:footnoteRef/>
      </w:r>
      <w:r>
        <w:t xml:space="preserve"> </w:t>
      </w:r>
      <w:r>
        <w:t xml:space="preserve">CP: Terjemahan Turki menyebut "dua garis yang sama dari antara dua garis yang sama". Teks Arab berbicara tentang dua garis di antara dua garis dalam perbandingan yang bersambung (</w:t>
      </w:r>
      <w:r>
        <w:rPr>
          <w:rStyle w:val="Transliterasi"/>
        </w:rPr>
        <w:t xml:space="preserve">ʿalā nisba mutawāliya</w:t>
      </w:r>
      <w:r>
        <w:t xml:space="preserve">), yakni dua rata-rata sebanding, yang memang merupakan inti masalah Delos. Terjemahan ini mengikuti teks Arab.</w:t>
      </w:r>
    </w:p>
  </w:footnote>
  <w:footnote w:id="20">
    <w:p>
      <w:pPr>
        <w:pStyle w:val="CatatanKaki"/>
      </w:pPr>
      <w:r>
        <w:rPr>
          <w:rStyle w:val="FootnoteReference"/>
        </w:rPr>
        <w:footnoteRef/>
      </w:r>
      <w:r>
        <w:t xml:space="preserve"> </w:t>
      </w:r>
      <w:r>
        <w:t xml:space="preserve">CT: Yang dimaksud dengan Zulkarnain di sini ialah Aleksander III putra Philippos II, raja Makedonia antara tahun 336 dan 323 SM (dalam literatur sejarah Turki dikenal sebagai Iskandar Agung).</w:t>
      </w:r>
    </w:p>
  </w:footnote>
  <w:footnote w:id="21">
    <w:p>
      <w:pPr>
        <w:pStyle w:val="CatatanKaki"/>
      </w:pPr>
      <w:r>
        <w:rPr>
          <w:rStyle w:val="FootnoteReference"/>
        </w:rPr>
        <w:footnoteRef/>
      </w:r>
      <w:r>
        <w:t xml:space="preserve"> </w:t>
      </w:r>
      <w:r>
        <w:t xml:space="preserve">CT: Dalam teks asli tertulis "Mahala". Sesuai pilihan edisi tahkik Hyderabad, nama ini dipadankan dengan Mīshāʾīl. Menurut keterangan Taurat, Kitab Daniel, dan sejarah al-Ṭabarī, Mīshāʾīl adalah salah seorang dari keturunan para nabi yang dibawa dari Palestina ke Babilonia pada masa Bukhtanaṣṣar. Muḥammad bin Jarīr al-Ṭabarī, </w:t>
      </w:r>
      <w:r>
        <w:rPr>
          <w:rStyle w:val="Transliterasi"/>
        </w:rPr>
        <w:t xml:space="preserve">Tārīkh al-Ṭabarī: Tārīkh al-Rusul wa-l-Mulūk</w:t>
      </w:r>
      <w:r>
        <w:t xml:space="preserve">, ed. Muḥammad Abū al-Faḍl Ibrāhīm (Kairo: Dār al-Maʿārif, t.t.), I, 553-555.</w:t>
      </w:r>
    </w:p>
  </w:footnote>
  <w:footnote w:id="22">
    <w:p>
      <w:pPr>
        <w:pStyle w:val="CatatanKaki"/>
      </w:pPr>
      <w:r>
        <w:rPr>
          <w:rStyle w:val="FootnoteReference"/>
        </w:rPr>
        <w:footnoteRef/>
      </w:r>
      <w:r>
        <w:t xml:space="preserve"> </w:t>
      </w:r>
      <w:r>
        <w:t xml:space="preserve">CT: Karena Iskandar lahir pada tahun 356 SM dan Plato wafat pada tahun 347 SM, penguasa Persia Kuno (Akhaemeniyah) pada masa ini adalah Ardashīr II (Artaxerxes II), yang nama aslinya Arsaces (memerintah 404-358 SM), dan Ardashīr III (Artaxerxes III), yang nama aslinya Ochus (memerintah 358-338 SM). Dengan demikian, ungkapan dalam teks tentu merujuk kepada salah satu dari kedua penguasa ini. Memang beberapa di antara banyak serangan yang dilancarkan terhadap bangsa Yunani pada masa kedua penguasa ini gagal. R. Schmitt, "Artaxerxes ii", </w:t>
      </w:r>
      <w:r>
        <w:rPr>
          <w:rStyle w:val="Transliterasi"/>
        </w:rPr>
        <w:t xml:space="preserve">Encyclopaedia Iranica</w:t>
      </w:r>
      <w:r>
        <w:t xml:space="preserve">, II, 656-658; pengarang yang sama, "Artaxerxes iii", </w:t>
      </w:r>
      <w:r>
        <w:rPr>
          <w:rStyle w:val="Transliterasi"/>
        </w:rPr>
        <w:t xml:space="preserve">Encyclopaedia Iranica</w:t>
      </w:r>
      <w:r>
        <w:t xml:space="preserve">, II, 658-659.</w:t>
      </w:r>
    </w:p>
  </w:footnote>
  <w:footnote w:id="23">
    <w:p>
      <w:pPr>
        <w:pStyle w:val="CatatanKaki"/>
      </w:pPr>
      <w:r>
        <w:rPr>
          <w:rStyle w:val="FootnoteReference"/>
        </w:rPr>
        <w:footnoteRef/>
      </w:r>
      <w:r>
        <w:t xml:space="preserve"> </w:t>
      </w:r>
      <w:r>
        <w:t xml:space="preserve">CP: Terjemahan Turki memahami kalimat ini sebagai pengepungan kota Roma selama tiga tahun, dan catatan CT di atas bertolak dari pemahaman itu. Akan tetapi, teks Arab menyebut bahwa mereka "tinggal dalam </w:t>
      </w:r>
      <w:r>
        <w:rPr>
          <w:rStyle w:val="Transliterasi"/>
        </w:rPr>
        <w:t xml:space="preserve">iḥṣār</w:t>
      </w:r>
      <w:r>
        <w:t xml:space="preserve"> selama tiga tahun, lalu lelah, dan hitungan serta bilangan membuat mereka payah, lalu mereka berhenti", yang lebih cocok dengan penghitungan penduduk (sensus). Terjemahan ini mengikuti bunyi teks Arab.</w:t>
      </w:r>
    </w:p>
  </w:footnote>
  <w:footnote w:id="24">
    <w:p>
      <w:pPr>
        <w:pStyle w:val="CatatanKaki"/>
      </w:pPr>
      <w:r>
        <w:rPr>
          <w:rStyle w:val="FootnoteReference"/>
        </w:rPr>
        <w:footnoteRef/>
      </w:r>
      <w:r>
        <w:t xml:space="preserve"> </w:t>
      </w:r>
      <w:r>
        <w:t xml:space="preserve">CT: Ini bukan Ibn al-Nadīm, pengarang </w:t>
      </w:r>
      <w:r>
        <w:rPr>
          <w:rStyle w:val="Transliterasi"/>
        </w:rPr>
        <w:t xml:space="preserve">al-Fihrist</w:t>
      </w:r>
      <w:r>
        <w:t xml:space="preserve">, karena: (a) keterangan yang di sini dinukil dari Ibrāhīm al-Nadīm tidak terdapat dalam </w:t>
      </w:r>
      <w:r>
        <w:rPr>
          <w:rStyle w:val="Transliterasi"/>
        </w:rPr>
        <w:t xml:space="preserve">al-Fihrist</w:t>
      </w:r>
      <w:r>
        <w:t xml:space="preserve">; (b) dalam kunyah Ibn al-Nadīm tidak ada nama Ibrāhīm; (c) sejauh yang kami ketahui, Ibn al-Nadīm tidak memiliki karya bernama </w:t>
      </w:r>
      <w:r>
        <w:rPr>
          <w:rStyle w:val="Transliterasi"/>
        </w:rPr>
        <w:t xml:space="preserve">Tārīkh</w:t>
      </w:r>
      <w:r>
        <w:t xml:space="preserve">; (d) karena sumber asli baris-baris ini adalah </w:t>
      </w:r>
      <w:r>
        <w:rPr>
          <w:rStyle w:val="Transliterasi"/>
        </w:rPr>
        <w:t xml:space="preserve">[Muntakhab] Ṣiwān al-Ḥikma</w:t>
      </w:r>
      <w:r>
        <w:t xml:space="preserve">, dan jika pengarang karya itu adalah al-Sijistānī, sedangkan al-Sijistānī adalah guru Ibn al-Nadīm (Ibn al-Nadīm, </w:t>
      </w:r>
      <w:r>
        <w:rPr>
          <w:rStyle w:val="Transliterasi"/>
        </w:rPr>
        <w:t xml:space="preserve">al-Fihrist</w:t>
      </w:r>
      <w:r>
        <w:t xml:space="preserve">, ed. Riḍā Tajaddud [Teheran, t.p., 1971], 302), kemungkinan Ibn al-Nadīm termasuk sumber al-Sijistānī menjadi kecil. Kātib Çelebi menisbahkan kepada Abū al-Ḥasan ʿAlī bin Muḥammad bin Bassām al-Shāʿir (w. 303 H) sebuah kitab berjudul </w:t>
      </w:r>
      <w:r>
        <w:rPr>
          <w:rStyle w:val="Transliterasi"/>
        </w:rPr>
        <w:t xml:space="preserve">Akhbār Isḥāq bin Ibrāhīm al-Nadīm</w:t>
      </w:r>
      <w:r>
        <w:t xml:space="preserve">, sehingga dapat diduga bahwa karya inilah sumber </w:t>
      </w:r>
      <w:r>
        <w:rPr>
          <w:rStyle w:val="Transliterasi"/>
        </w:rPr>
        <w:t xml:space="preserve">al-Muntakhab</w:t>
      </w:r>
      <w:r>
        <w:t xml:space="preserve"> dan, dengan demikian, sumber al-Shahrazūrī. Adapun Ibrāhīm al-Nadīm, sebagaimana disebut dalam </w:t>
      </w:r>
      <w:r>
        <w:rPr>
          <w:rStyle w:val="Transliterasi"/>
        </w:rPr>
        <w:t xml:space="preserve">Hadiyyat al-ʿĀrifīn</w:t>
      </w:r>
      <w:r>
        <w:t xml:space="preserve">, adalah Isḥāq bin Ibrāhīm al-Nadīm bin Māhān bin Bahman bin Nusuk al-Tamīmī al-Mawṣilī al-Baghdādī (w. 235). (Kātib Çelebi, </w:t>
      </w:r>
      <w:r>
        <w:rPr>
          <w:rStyle w:val="Transliterasi"/>
        </w:rPr>
        <w:t xml:space="preserve">Kashf al-Ẓunūn</w:t>
      </w:r>
      <w:r>
        <w:t xml:space="preserve">, ed. Şerafettin Yaltkaya dan Kilisli Rifat Bilge [Beirut: Dār Iḥyāʾ al-Turāth al-ʿArabī, t.t.], ofset, I, 25.) Sebenarnya pengarang yang karya sejarahnya dinukil dalam </w:t>
      </w:r>
      <w:r>
        <w:rPr>
          <w:rStyle w:val="Transliterasi"/>
        </w:rPr>
        <w:t xml:space="preserve">Muntakhab Ṣiwān al-Ḥikma</w:t>
      </w:r>
      <w:r>
        <w:t xml:space="preserve"> adalah ʿAlī bin Yaḥyā al-Nadīm. Menurut keterangan dalam </w:t>
      </w:r>
      <w:r>
        <w:rPr>
          <w:rStyle w:val="Transliterasi"/>
        </w:rPr>
        <w:t xml:space="preserve">Wafayāt al-Aʿyān</w:t>
      </w:r>
      <w:r>
        <w:t xml:space="preserve">, pengarang ini adalah salah seorang teman bercakap (</w:t>
      </w:r>
      <w:r>
        <w:rPr>
          <w:rStyle w:val="Transliterasi"/>
        </w:rPr>
        <w:t xml:space="preserve">nadīm</w:t>
      </w:r>
      <w:r>
        <w:t xml:space="preserve">) al-Muktafī Billāh dan wafat pada tahun 300 H.</w:t>
      </w:r>
    </w:p>
  </w:footnote>
  <w:footnote w:id="25">
    <w:p>
      <w:pPr>
        <w:pStyle w:val="CatatanKaki"/>
      </w:pPr>
      <w:r>
        <w:rPr>
          <w:rStyle w:val="FootnoteReference"/>
        </w:rPr>
        <w:footnoteRef/>
      </w:r>
      <w:r>
        <w:t xml:space="preserve"> </w:t>
      </w:r>
      <w:r>
        <w:t xml:space="preserve">CT: Kota yang dimaksud adalah kota Sawād, yakni Kaldea kuno. Nama ini dipakai untuk tanah Irak, negeri Babilonia, yang ditaklukkan pada masa ʿUmar. Yāqūt al-Ḥamawī, </w:t>
      </w:r>
      <w:r>
        <w:rPr>
          <w:rStyle w:val="Transliterasi"/>
        </w:rPr>
        <w:t xml:space="preserve">Muʿjam al-Buldān</w:t>
      </w:r>
      <w:r>
        <w:t xml:space="preserve"> (Kairo: Maṭbaʿat al-Saʿāda, 1906/1323), V, 159-164.</w:t>
      </w:r>
    </w:p>
  </w:footnote>
  <w:footnote w:id="26">
    <w:p>
      <w:pPr>
        <w:pStyle w:val="CatatanKaki"/>
      </w:pPr>
      <w:r>
        <w:rPr>
          <w:rStyle w:val="FootnoteReference"/>
        </w:rPr>
        <w:footnoteRef/>
      </w:r>
      <w:r>
        <w:t xml:space="preserve"> </w:t>
      </w:r>
      <w:r>
        <w:t xml:space="preserve">CT: Untuk berbagai alternatif penulisan nama-nama ini dalam huruf Latin, lihat </w:t>
      </w:r>
      <w:r>
        <w:rPr>
          <w:rStyle w:val="Transliterasi"/>
        </w:rPr>
        <w:t xml:space="preserve">The Fihrist of al-Nadim</w:t>
      </w:r>
      <w:r>
        <w:t xml:space="preserve">, terj. Inggris Bayard Dodge (New York: Columbia University Press, 1970), II, 575.</w:t>
      </w:r>
    </w:p>
  </w:footnote>
  <w:footnote w:id="27">
    <w:p>
      <w:pPr>
        <w:pStyle w:val="CatatanKaki"/>
      </w:pPr>
      <w:r>
        <w:rPr>
          <w:rStyle w:val="FootnoteReference"/>
        </w:rPr>
        <w:footnoteRef/>
      </w:r>
      <w:r>
        <w:t xml:space="preserve"> </w:t>
      </w:r>
      <w:r>
        <w:t xml:space="preserve">CT: Khadank adalah sejenis poplar putih. Dalam pembuatan kertas dipakai kulit bagian dalam pohon ini yang berwarna putih. Pohon ini juga dipakai untuk rangkaian lengkung spiral yang saling bertaut dalam pembuatan keranjang dan sebagainya.</w:t>
      </w:r>
    </w:p>
  </w:footnote>
  <w:footnote w:id="28">
    <w:p>
      <w:pPr>
        <w:pStyle w:val="CatatanKaki"/>
      </w:pPr>
      <w:r>
        <w:rPr>
          <w:rStyle w:val="FootnoteReference"/>
        </w:rPr>
        <w:footnoteRef/>
      </w:r>
      <w:r>
        <w:t xml:space="preserve"> </w:t>
      </w:r>
      <w:r>
        <w:t xml:space="preserve">CT: Jayy adalah sebuah permukiman kuno di dekat Isfahan, yang juga dinamai Shahristān. Rustāq berarti perkemahan tentara.</w:t>
      </w:r>
    </w:p>
  </w:footnote>
  <w:footnote w:id="29">
    <w:p>
      <w:pPr>
        <w:pStyle w:val="CatatanKaki"/>
      </w:pPr>
      <w:r>
        <w:rPr>
          <w:rStyle w:val="FootnoteReference"/>
        </w:rPr>
        <w:footnoteRef/>
      </w:r>
      <w:r>
        <w:t xml:space="preserve"> </w:t>
      </w:r>
      <w:r>
        <w:t xml:space="preserve">CT: Sārawayh (Sāruyah) adalah sebuah benteng yang oleh kaum Zoroaster dinamai Jem-gird dan kemudian Sruva. </w:t>
      </w:r>
      <w:r>
        <w:rPr>
          <w:rStyle w:val="Transliterasi"/>
        </w:rPr>
        <w:t xml:space="preserve">The Fihrist of al-Nadim</w:t>
      </w:r>
      <w:r>
        <w:t xml:space="preserve">, terj. Dodge, II, 577.</w:t>
      </w:r>
    </w:p>
  </w:footnote>
  <w:footnote w:id="30">
    <w:p>
      <w:pPr>
        <w:pStyle w:val="CatatanKaki"/>
      </w:pPr>
      <w:r>
        <w:rPr>
          <w:rStyle w:val="FootnoteReference"/>
        </w:rPr>
        <w:footnoteRef/>
      </w:r>
      <w:r>
        <w:t xml:space="preserve"> </w:t>
      </w:r>
      <w:r>
        <w:t xml:space="preserve">CT: Karena al-Shahrazūrī menukil riwayat ini dari Ibn al-Nadīm, dan Ibn al-Nadīm menukilnya dari Abū Maʿshar, ungkapan "zaman kita" harus dipahami sebagai zaman Abū Maʿshar (w. 272/886).</w:t>
      </w:r>
    </w:p>
  </w:footnote>
  <w:footnote w:id="31">
    <w:p>
      <w:pPr>
        <w:pStyle w:val="CatatanKaki"/>
      </w:pPr>
      <w:r>
        <w:rPr>
          <w:rStyle w:val="FootnoteReference"/>
        </w:rPr>
        <w:footnoteRef/>
      </w:r>
      <w:r>
        <w:t xml:space="preserve"> </w:t>
      </w:r>
      <w:r>
        <w:t xml:space="preserve">CP: Terjemahan Turki memahami </w:t>
      </w:r>
      <w:r>
        <w:rPr>
          <w:rStyle w:val="Transliterasi"/>
        </w:rPr>
        <w:t xml:space="preserve">al-ṣanʿa</w:t>
      </w:r>
      <w:r>
        <w:t xml:space="preserve"> sebagai ilmu pada umumnya. Dalam konteks Khālid bin Yazīd, </w:t>
      </w:r>
      <w:r>
        <w:rPr>
          <w:rStyle w:val="Transliterasi"/>
        </w:rPr>
        <w:t xml:space="preserve">al-ṣanʿa</w:t>
      </w:r>
      <w:r>
        <w:t xml:space="preserve"> adalah istilah yang lazim untuk alkimia, dan sumber-sumber sejarah memang menyebut Khālid sebagai perintis penerjemahan kitab-kitab alkimia.</w:t>
      </w:r>
    </w:p>
  </w:footnote>
  <w:footnote w:id="32">
    <w:p>
      <w:pPr>
        <w:pStyle w:val="CatatanKaki"/>
      </w:pPr>
      <w:r>
        <w:rPr>
          <w:rStyle w:val="FootnoteReference"/>
        </w:rPr>
        <w:footnoteRef/>
      </w:r>
      <w:r>
        <w:t xml:space="preserve"> </w:t>
      </w:r>
      <w:r>
        <w:t xml:space="preserve">CP: Terjemahan Turki menjadikan kalimat ini tentang Hermes ketiga. Dalam teks Arab, kalimat ini melanjutkan uraian tentang Hermes dari segala Hermes yang lahir di Memphis, dan terjemahan ini mengikuti teks Arab.</w:t>
      </w:r>
    </w:p>
  </w:footnote>
  <w:footnote w:id="33">
    <w:p>
      <w:pPr>
        <w:pStyle w:val="CatatanKaki"/>
      </w:pPr>
      <w:r>
        <w:rPr>
          <w:rStyle w:val="FootnoteReference"/>
        </w:rPr>
        <w:footnoteRef/>
      </w:r>
      <w:r>
        <w:t xml:space="preserve"> </w:t>
      </w:r>
      <w:r>
        <w:t xml:space="preserve">CP: Terjemahan Turki dan teks Arab edisi ini menulis nomor ayat 58; ayat ini adalah Maryam: 57.</w:t>
      </w:r>
    </w:p>
  </w:footnote>
  <w:footnote w:id="34">
    <w:p>
      <w:pPr>
        <w:pStyle w:val="CatatanKaki"/>
      </w:pPr>
      <w:r>
        <w:rPr>
          <w:rStyle w:val="FootnoteReference"/>
        </w:rPr>
        <w:footnoteRef/>
      </w:r>
      <w:r>
        <w:t xml:space="preserve"> </w:t>
      </w:r>
      <w:r>
        <w:t xml:space="preserve">CT: Dalam Manikheisme, </w:t>
      </w:r>
      <w:r>
        <w:rPr>
          <w:rStyle w:val="Transliterasi"/>
        </w:rPr>
        <w:t xml:space="preserve">ṣiddīq</w:t>
      </w:r>
      <w:r>
        <w:t xml:space="preserve"> dipakai dalam arti kaum pilihan rohani dan mukmin penghuni surga.</w:t>
      </w:r>
    </w:p>
  </w:footnote>
  <w:footnote w:id="35">
    <w:p>
      <w:pPr>
        <w:pStyle w:val="CatatanKaki"/>
      </w:pPr>
      <w:r>
        <w:rPr>
          <w:rStyle w:val="FootnoteReference"/>
        </w:rPr>
        <w:footnoteRef/>
      </w:r>
      <w:r>
        <w:t xml:space="preserve"> </w:t>
      </w:r>
      <w:r>
        <w:t xml:space="preserve">CP: Terjemahan Turki membaca kata ini sebagai nama kota, "di luar kota Antaron". Teks Arab menyebut bahwa di luar kota itu disiapkan untuknya sebuah </w:t>
      </w:r>
      <w:r>
        <w:rPr>
          <w:rStyle w:val="Transliterasi"/>
        </w:rPr>
        <w:t xml:space="preserve">anṭarūn</w:t>
      </w:r>
      <w:r>
        <w:t xml:space="preserve">, yakni kata Yunani </w:t>
      </w:r>
      <w:r>
        <w:rPr>
          <w:rStyle w:val="Transliterasi"/>
        </w:rPr>
        <w:t xml:space="preserve">antron</w:t>
      </w:r>
      <w:r>
        <w:t xml:space="preserve"> ("gua"); Porphyrios memang menyebut gua di luar kota tempat Pythagoras mengajar di Samos.</w:t>
      </w:r>
    </w:p>
  </w:footnote>
  <w:footnote w:id="36">
    <w:p>
      <w:pPr>
        <w:pStyle w:val="CatatanKaki"/>
      </w:pPr>
      <w:r>
        <w:rPr>
          <w:rStyle w:val="FootnoteReference"/>
        </w:rPr>
        <w:footnoteRef/>
      </w:r>
      <w:r>
        <w:t xml:space="preserve"> </w:t>
      </w:r>
      <w:r>
        <w:t xml:space="preserve">CT: Hymettos adalah sebuah gunung di dekat Athena yang terkenal dengan marmer dan madunya.</w:t>
      </w:r>
    </w:p>
  </w:footnote>
  <w:footnote w:id="37">
    <w:p>
      <w:pPr>
        <w:pStyle w:val="CatatanKaki"/>
      </w:pPr>
      <w:r>
        <w:rPr>
          <w:rStyle w:val="FootnoteReference"/>
        </w:rPr>
        <w:footnoteRef/>
      </w:r>
      <w:r>
        <w:t xml:space="preserve"> </w:t>
      </w:r>
      <w:r>
        <w:t xml:space="preserve">CT: Tentang potret Sokrates sebagai seorang Kinik dan penyesuaiannya ke dalam kerangka Kinik, lihat Pengantar edisi Turki, bagian "</w:t>
      </w:r>
      <w:r>
        <w:rPr>
          <w:rStyle w:val="Transliterasi"/>
        </w:rPr>
        <w:t xml:space="preserve">Nuzhat al-Arwāḥ</w:t>
      </w:r>
      <w:r>
        <w:t xml:space="preserve"> sebagai Kata-Kata Hikmah (</w:t>
      </w:r>
      <w:r>
        <w:rPr>
          <w:rStyle w:val="Transliterasi"/>
        </w:rPr>
        <w:t xml:space="preserve">Ḥikamiyyāt</w:t>
      </w:r>
      <w:r>
        <w:t xml:space="preserve">)".</w:t>
      </w:r>
    </w:p>
  </w:footnote>
  <w:footnote w:id="38">
    <w:p>
      <w:pPr>
        <w:pStyle w:val="CatatanKaki"/>
      </w:pPr>
      <w:r>
        <w:rPr>
          <w:rStyle w:val="FootnoteReference"/>
        </w:rPr>
        <w:footnoteRef/>
      </w:r>
      <w:r>
        <w:t xml:space="preserve"> </w:t>
      </w:r>
      <w:r>
        <w:t xml:space="preserve">CP: Terjemahan Turki membaca kata kerja di sini sebagai </w:t>
      </w:r>
      <w:r>
        <w:rPr>
          <w:rStyle w:val="Transliterasi"/>
        </w:rPr>
        <w:t xml:space="preserve">yaḥmadu</w:t>
      </w:r>
      <w:r>
        <w:t xml:space="preserve"> ("ia terus memuji [Allah]"). Konteksnya, yakni dingin yang terus naik dari kaki ke pinggang, lebih cocok dengan bacaan </w:t>
      </w:r>
      <w:r>
        <w:rPr>
          <w:rStyle w:val="Transliterasi"/>
        </w:rPr>
        <w:t xml:space="preserve">yajmudu</w:t>
      </w:r>
      <w:r>
        <w:t xml:space="preserve"> ("membeku"), sebagaimana juga dalam kisah kematian Sokrates yang dikenal dari </w:t>
      </w:r>
      <w:r>
        <w:rPr>
          <w:rStyle w:val="Transliterasi"/>
        </w:rPr>
        <w:t xml:space="preserve">Phaidon</w:t>
      </w:r>
      <w:r>
        <w:t xml:space="preserve">.</w:t>
      </w:r>
    </w:p>
  </w:footnote>
  <w:footnote w:id="39">
    <w:p>
      <w:pPr>
        <w:pStyle w:val="CatatanKaki"/>
      </w:pPr>
      <w:r>
        <w:rPr>
          <w:rStyle w:val="FootnoteReference"/>
        </w:rPr>
        <w:footnoteRef/>
      </w:r>
      <w:r>
        <w:t xml:space="preserve"> </w:t>
      </w:r>
      <w:r>
        <w:t xml:space="preserve">CP: Terjemahan Turki memahami kalimat ini sebagai "relalah dengan pergaulan menurut takaran kisas". Teks Arab memakai kata kerja </w:t>
      </w:r>
      <w:r>
        <w:rPr>
          <w:rStyle w:val="Transliterasi"/>
        </w:rPr>
        <w:t xml:space="preserve">irfuḍū</w:t>
      </w:r>
      <w:r>
        <w:t xml:space="preserve"> ("tolaklah"), sehingga maknanya justru menolak pergaulan yang didasarkan pada pembalasan setimpal. Terjemahan ini mengikuti teks Arab.</w:t>
      </w:r>
    </w:p>
  </w:footnote>
  <w:footnote w:id="40">
    <w:p>
      <w:pPr>
        <w:pStyle w:val="CatatanKaki"/>
      </w:pPr>
      <w:r>
        <w:rPr>
          <w:rStyle w:val="FootnoteReference"/>
        </w:rPr>
        <w:footnoteRef/>
      </w:r>
      <w:r>
        <w:t xml:space="preserve"> </w:t>
      </w:r>
      <w:r>
        <w:t xml:space="preserve">CT: Bagian dalam kurung siku ditambahkan dari al-Shahrastānī, </w:t>
      </w:r>
      <w:r>
        <w:rPr>
          <w:rStyle w:val="Transliterasi"/>
        </w:rPr>
        <w:t xml:space="preserve">al-Milal wa-l-Niḥal</w:t>
      </w:r>
      <w:r>
        <w:t xml:space="preserve">, ed. Amīr ʿAlī Muhannā dan ʿAlī Ḥasan Fāʿūr (Beirut: Dār al-Maʿrifa, 1993), II, 410, untuk menjaga keutuhan makna.</w:t>
      </w:r>
    </w:p>
  </w:footnote>
  <w:footnote w:id="41">
    <w:p>
      <w:pPr>
        <w:pStyle w:val="CatatanKaki"/>
      </w:pPr>
      <w:r>
        <w:rPr>
          <w:rStyle w:val="FootnoteReference"/>
        </w:rPr>
        <w:footnoteRef/>
      </w:r>
      <w:r>
        <w:t xml:space="preserve"> </w:t>
      </w:r>
      <w:r>
        <w:t xml:space="preserve">CP: Terjemahan Turki membaca kedua nama ini sebagai Prodikos dan Protagoras. Teks Arab menulis </w:t>
      </w:r>
      <w:r>
        <w:rPr>
          <w:rStyle w:val="Transliterasi"/>
        </w:rPr>
        <w:t xml:space="preserve">Fūthīghūras</w:t>
      </w:r>
      <w:r>
        <w:t xml:space="preserve"> dan </w:t>
      </w:r>
      <w:r>
        <w:rPr>
          <w:rStyle w:val="Transliterasi"/>
        </w:rPr>
        <w:t xml:space="preserve">Afīqūras</w:t>
      </w:r>
      <w:r>
        <w:t xml:space="preserve">; yang kedua jelas Epikuros, yang memang dikenal meremehkan ilmu tata bahasa dan syair.</w:t>
      </w:r>
    </w:p>
  </w:footnote>
  <w:footnote w:id="42">
    <w:p>
      <w:pPr>
        <w:pStyle w:val="CatatanKaki"/>
      </w:pPr>
      <w:r>
        <w:rPr>
          <w:rStyle w:val="FootnoteReference"/>
        </w:rPr>
        <w:footnoteRef/>
      </w:r>
      <w:r>
        <w:t xml:space="preserve"> </w:t>
      </w:r>
      <w:r>
        <w:t xml:space="preserve">CP: Terjemahan Turki memahami frasa ini sebagai "kebaikan-kebaikan yang keluar dari manusia". Teks Arab memakai </w:t>
      </w:r>
      <w:r>
        <w:rPr>
          <w:rStyle w:val="Transliterasi"/>
        </w:rPr>
        <w:t xml:space="preserve">al-khayrāt al-khārija</w:t>
      </w:r>
      <w:r>
        <w:t xml:space="preserve">, yakni "kebaikan-kebaikan lahiriah" di luar diri manusia, sesuai dengan ajaran Aristoteles dalam </w:t>
      </w:r>
      <w:r>
        <w:rPr>
          <w:rStyle w:val="Transliterasi"/>
        </w:rPr>
        <w:t xml:space="preserve">Etika Nikomakhea</w:t>
      </w:r>
      <w:r>
        <w:t xml:space="preserve"> bahwa kebahagiaan juga memerlukan kebaikan-kebaikan lahiriah. Contoh yang disebut sesudahnya, yaitu baiknya penghidupan dan banyaknya saudara, menguatkan makna ini.</w:t>
      </w:r>
    </w:p>
  </w:footnote>
  <w:footnote w:id="43">
    <w:p>
      <w:pPr>
        <w:pStyle w:val="CatatanKaki"/>
      </w:pPr>
      <w:r>
        <w:rPr>
          <w:rStyle w:val="FootnoteReference"/>
        </w:rPr>
        <w:footnoteRef/>
      </w:r>
      <w:r>
        <w:t xml:space="preserve"> </w:t>
      </w:r>
      <w:r>
        <w:t xml:space="preserve">CT: Dalam terjemahan Spanyol </w:t>
      </w:r>
      <w:r>
        <w:rPr>
          <w:rStyle w:val="Transliterasi"/>
        </w:rPr>
        <w:t xml:space="preserve">Mukhtār al-Ḥikam</w:t>
      </w:r>
      <w:r>
        <w:t xml:space="preserve"> karya Ibn Fātik dan terjemahan Inggrisnya, nama ini tertulis Ancyas. Tentang dugaan M. Plessner bahwa Minos mungkin adalah (Anaxi)menes, lihat Franz Rosenthal, </w:t>
      </w:r>
      <w:r>
        <w:rPr>
          <w:rStyle w:val="Transliterasi"/>
        </w:rPr>
        <w:t xml:space="preserve">The Classical Heritage in Islam</w:t>
      </w:r>
      <w:r>
        <w:t xml:space="preserve">, terj. Inggris Emile dan Jenny Marmorstein (Berkeley dan Los Angeles: University of California Press, 1975), 269.</w:t>
      </w:r>
    </w:p>
  </w:footnote>
  <w:footnote w:id="44">
    <w:p>
      <w:pPr>
        <w:pStyle w:val="CatatanKaki"/>
      </w:pPr>
      <w:r>
        <w:rPr>
          <w:rStyle w:val="FootnoteReference"/>
        </w:rPr>
        <w:footnoteRef/>
      </w:r>
      <w:r>
        <w:t xml:space="preserve"> </w:t>
      </w:r>
      <w:r>
        <w:t xml:space="preserve">CT: Kami tidak dapat menemukan keterangan tentang pelafalan nama-nama tokoh kecil yang disebut dalam tiga paragraf terakhir dan tentang siapa mereka. Dalam terjemahan Spanyol </w:t>
      </w:r>
      <w:r>
        <w:rPr>
          <w:rStyle w:val="Transliterasi"/>
        </w:rPr>
        <w:t xml:space="preserve">Mukhtār al-Ḥikam</w:t>
      </w:r>
      <w:r>
        <w:t xml:space="preserve">, sumber utama al-Shahrazūrī, dan dengan demikian juga dalam terjemahan Inggrisnya, nama-nama ini dihilangkan.</w:t>
      </w:r>
    </w:p>
  </w:footnote>
  <w:footnote w:id="45">
    <w:p>
      <w:pPr>
        <w:pStyle w:val="CatatanKaki"/>
      </w:pPr>
      <w:r>
        <w:rPr>
          <w:rStyle w:val="FootnoteReference"/>
        </w:rPr>
        <w:footnoteRef/>
      </w:r>
      <w:r>
        <w:t xml:space="preserve"> </w:t>
      </w:r>
      <w:r>
        <w:t xml:space="preserve">CT: Dalam terjemahan Spanyol </w:t>
      </w:r>
      <w:r>
        <w:rPr>
          <w:rStyle w:val="Transliterasi"/>
        </w:rPr>
        <w:t xml:space="preserve">Mukhtār al-Ḥikam</w:t>
      </w:r>
      <w:r>
        <w:t xml:space="preserve"> karya Ibn Fātik dan terjemahan Inggrisnya, nama ini tertulis Pillate.</w:t>
      </w:r>
    </w:p>
  </w:footnote>
  <w:footnote w:id="46">
    <w:p>
      <w:pPr>
        <w:pStyle w:val="CatatanKaki"/>
      </w:pPr>
      <w:r>
        <w:rPr>
          <w:rStyle w:val="FootnoteReference"/>
        </w:rPr>
        <w:footnoteRef/>
      </w:r>
      <w:r>
        <w:t xml:space="preserve"> </w:t>
      </w:r>
      <w:r>
        <w:t xml:space="preserve">CP: Terjemahan Turki menjabarkan tanggal ini sebagai "seratus empat puluh enam tahun sesudah Bukhtunashshar (Nebukadnezar) membakar dan menghancurkan Yerusalem". Teks Arab hanya menyebut "pada tahun seratus empat puluh enam bagi Bukhtunashshar", yakni menurut tarikh Bukhtunashshar yang dipakai para ahli astronomi, tanpa menyebut Yerusalem.</w:t>
      </w:r>
    </w:p>
  </w:footnote>
  <w:footnote w:id="47">
    <w:p>
      <w:pPr>
        <w:pStyle w:val="CatatanKaki"/>
      </w:pPr>
      <w:r>
        <w:rPr>
          <w:rStyle w:val="FootnoteReference"/>
        </w:rPr>
        <w:footnoteRef/>
      </w:r>
      <w:r>
        <w:t xml:space="preserve"> </w:t>
      </w:r>
      <w:r>
        <w:t xml:space="preserve">CP: Terjemahan Turki memahami ungkapan-ungkapan ini sebagai "lembut tabiatnya dan baik pergaulannya". Teks Arab memakai </w:t>
      </w:r>
      <w:r>
        <w:rPr>
          <w:rStyle w:val="Transliterasi"/>
        </w:rPr>
        <w:t xml:space="preserve">lānat ṭabīʿatuhu</w:t>
      </w:r>
      <w:r>
        <w:t xml:space="preserve">, yang dalam istilah kedokteran berarti lunak dan lancar buang airnya, dan </w:t>
      </w:r>
      <w:r>
        <w:rPr>
          <w:rStyle w:val="Transliterasi"/>
        </w:rPr>
        <w:t xml:space="preserve">nadiyat jildatuhu</w:t>
      </w:r>
      <w:r>
        <w:t xml:space="preserve">, "lembap kulitnya". Keduanya merupakan tanda-tanda kesehatan badan, sesuai dengan konteks nasihat kedokteran ini.</w:t>
      </w:r>
    </w:p>
  </w:footnote>
  <w:footnote w:id="48">
    <w:p>
      <w:pPr>
        <w:pStyle w:val="CatatanKaki"/>
      </w:pPr>
      <w:r>
        <w:rPr>
          <w:rStyle w:val="FootnoteReference"/>
        </w:rPr>
        <w:footnoteRef/>
      </w:r>
      <w:r>
        <w:t xml:space="preserve"> </w:t>
      </w:r>
      <w:r>
        <w:t xml:space="preserve">CP: Terjemahan Turki menerjemahkan benda ini sebagai "sebuah bejana emas". Teks Arab menyebutnya </w:t>
      </w:r>
      <w:r>
        <w:rPr>
          <w:rStyle w:val="Transliterasi"/>
        </w:rPr>
        <w:t xml:space="preserve">ṭarnabūd</w:t>
      </w:r>
      <w:r>
        <w:t xml:space="preserve"> atau </w:t>
      </w:r>
      <w:r>
        <w:rPr>
          <w:rStyle w:val="Transliterasi"/>
        </w:rPr>
        <w:t xml:space="preserve">aṭrnabūd</w:t>
      </w:r>
      <w:r>
        <w:t xml:space="preserve">, yakni kata Yunani </w:t>
      </w:r>
      <w:r>
        <w:rPr>
          <w:rStyle w:val="Transliterasi"/>
        </w:rPr>
        <w:t xml:space="preserve">tripous</w:t>
      </w:r>
      <w:r>
        <w:t xml:space="preserve"> ("tripod", tungku berkaki tiga). Kisah tripod emas yang berpindah dari satu bijak ke bijak lain lalu dipersembahkan kepada Apollon di Delphi memang terkenal dalam riwayat Yunani tentang Tujuh Orang Bijak.</w:t>
      </w:r>
    </w:p>
  </w:footnote>
  <w:footnote w:id="49">
    <w:p>
      <w:pPr>
        <w:pStyle w:val="CatatanKaki"/>
      </w:pPr>
      <w:r>
        <w:rPr>
          <w:rStyle w:val="FootnoteReference"/>
        </w:rPr>
        <w:footnoteRef/>
      </w:r>
      <w:r>
        <w:t xml:space="preserve"> </w:t>
      </w:r>
      <w:r>
        <w:t xml:space="preserve">CP: Terjemahan Turki menjadikan Zenon sebagai subjek kalimat ini ("Zenon hidup lima puluh empat tahun sesudah peristiwa ini; sesudah kematiannya ditemukan sebuah kitabnya"). Dalam teks Arab, seluruh paragraf ini membicarakan Diagoras, dan kitab yang penuh kekejian tentang perkara ketuhanan jelas merupakan kitab Diagoras sang ateis, bukan kitab Zenon. Terjemahan ini mengikuti teks Arab.</w:t>
      </w:r>
    </w:p>
  </w:footnote>
  <w:footnote w:id="50">
    <w:p>
      <w:pPr>
        <w:pStyle w:val="CatatanKaki"/>
      </w:pPr>
      <w:r>
        <w:rPr>
          <w:rStyle w:val="FootnoteReference"/>
        </w:rPr>
        <w:footnoteRef/>
      </w:r>
      <w:r>
        <w:t xml:space="preserve"> </w:t>
      </w:r>
      <w:r>
        <w:t xml:space="preserve">CT: Bagian ini adalah bentuk yang sebagian diungkapkan ulang dari sepotong teks </w:t>
      </w:r>
      <w:r>
        <w:rPr>
          <w:rStyle w:val="Transliterasi"/>
        </w:rPr>
        <w:t xml:space="preserve">Kitāb al-Tuffāḥa</w:t>
      </w:r>
      <w:r>
        <w:t xml:space="preserve">, karya yang dinisbahkan secara palsu kepada Aristoteles. Dalam </w:t>
      </w:r>
      <w:r>
        <w:rPr>
          <w:rStyle w:val="Transliterasi"/>
        </w:rPr>
        <w:t xml:space="preserve">Kitāb al-Tuffāḥa</w:t>
      </w:r>
      <w:r>
        <w:t xml:space="preserve">, perkataan ini diucapkan oleh seorang filsuf yang mendengar pandangan Aristoteles tentang zuhud, kekekalan di dunia, dan kematian dalam percakapan-percakapan di hadapan Aristoteles. Sulit menduga bagaimana perkataan ini tercatat di tempat ini dalam naskah Fatih dan Ragıp Paşa. Barangkali, karena salah seorang filsuf yang bercakap-cakap dengan Aristoteles dalam </w:t>
      </w:r>
      <w:r>
        <w:rPr>
          <w:rStyle w:val="Transliterasi"/>
        </w:rPr>
        <w:t xml:space="preserve">Kitāb al-Tuffāḥa</w:t>
      </w:r>
      <w:r>
        <w:t xml:space="preserve"> adalah Zenon, perkataan ini pun dianggap berasal darinya. Untuk teks </w:t>
      </w:r>
      <w:r>
        <w:rPr>
          <w:rStyle w:val="Transliterasi"/>
        </w:rPr>
        <w:t xml:space="preserve">Kitāb al-Tuffāḥa</w:t>
      </w:r>
      <w:r>
        <w:t xml:space="preserve">, lihat Ḥunayn ibn Isḥāq, </w:t>
      </w:r>
      <w:r>
        <w:rPr>
          <w:rStyle w:val="Transliterasi"/>
        </w:rPr>
        <w:t xml:space="preserve">Nawādir al-Falāsifa</w:t>
      </w:r>
      <w:r>
        <w:t xml:space="preserve">, Köprülü Fazıl Ahmed Paşa, no. 1608, lembar 172a-b.</w:t>
      </w:r>
    </w:p>
  </w:footnote>
  <w:footnote w:id="51">
    <w:p>
      <w:pPr>
        <w:pStyle w:val="CatatanKaki"/>
      </w:pPr>
      <w:r>
        <w:rPr>
          <w:rStyle w:val="FootnoteReference"/>
        </w:rPr>
        <w:footnoteRef/>
      </w:r>
      <w:r>
        <w:t xml:space="preserve"> </w:t>
      </w:r>
      <w:r>
        <w:t xml:space="preserve">CP: Terjemahan Turki memahami kisah ini seolah-olah orang yang datang itulah yang kehilangan putranya dan dialah yang mengucapkan keluhan "aku tak dapat melupakan bahwa aku menjadi ayah dari anak yang mati". Dalam teks Arab, orang itu memberi tahu Zenon bahwa putranya, yakni putra Zenon sendiri, telah wafat, dan Zenon menjawab: </w:t>
      </w:r>
      <w:r>
        <w:rPr>
          <w:rStyle w:val="Transliterasi"/>
        </w:rPr>
        <w:t xml:space="preserve">lam yadhhab ʿalayya annī waladtu waladan mayyitan lā ghayra mayyit</w:t>
      </w:r>
      <w:r>
        <w:t xml:space="preserve">, "tidak luput dari pengetahuanku bahwa aku memperanakkan anak yang fana, bukan yang tidak fana". Jawaban yang sama dalam tradisi Yunani dinisbahkan kepada Anaxagoras.</w:t>
      </w:r>
    </w:p>
  </w:footnote>
  <w:footnote w:id="52">
    <w:p>
      <w:pPr>
        <w:pStyle w:val="CatatanKaki"/>
      </w:pPr>
      <w:r>
        <w:rPr>
          <w:rStyle w:val="FootnoteReference"/>
        </w:rPr>
        <w:footnoteRef/>
      </w:r>
      <w:r>
        <w:t xml:space="preserve"> </w:t>
      </w:r>
      <w:r>
        <w:t xml:space="preserve">CT: Menurut Pseudo-Kallisthenes, sumber kuno yang menjadi sandaran al-Shahrazūrī dalam bagian ini melalui </w:t>
      </w:r>
      <w:r>
        <w:rPr>
          <w:rStyle w:val="Transliterasi"/>
        </w:rPr>
        <w:t xml:space="preserve">Mukhtār al-Ḥikam</w:t>
      </w:r>
      <w:r>
        <w:t xml:space="preserve">, Iskandar dikirim oleh ayahnya ke kota Sarapye yang telah memberontak terhadapnya.</w:t>
      </w:r>
    </w:p>
  </w:footnote>
  <w:footnote w:id="53">
    <w:p>
      <w:pPr>
        <w:pStyle w:val="CatatanKaki"/>
      </w:pPr>
      <w:r>
        <w:rPr>
          <w:rStyle w:val="FootnoteReference"/>
        </w:rPr>
        <w:footnoteRef/>
      </w:r>
      <w:r>
        <w:t xml:space="preserve"> </w:t>
      </w:r>
      <w:r>
        <w:t xml:space="preserve">CT: Dalam terjemahan Inggris dari versi Spanyol </w:t>
      </w:r>
      <w:r>
        <w:rPr>
          <w:rStyle w:val="Transliterasi"/>
        </w:rPr>
        <w:t xml:space="preserve">Mukhtār al-Ḥikam</w:t>
      </w:r>
      <w:r>
        <w:t xml:space="preserve">, sumber utama al-Shahrazūrī, nama ini tertulis Usyoche. Sungai ini pada zaman kuno dikenal dengan nama Oxus, yakni sungai yang kini dikenal sebagai Jaihun atau Amu Darya.</w:t>
      </w:r>
    </w:p>
  </w:footnote>
  <w:footnote w:id="54">
    <w:p>
      <w:pPr>
        <w:pStyle w:val="CatatanKaki"/>
      </w:pPr>
      <w:r>
        <w:rPr>
          <w:rStyle w:val="FootnoteReference"/>
        </w:rPr>
        <w:footnoteRef/>
      </w:r>
      <w:r>
        <w:t xml:space="preserve"> </w:t>
      </w:r>
      <w:r>
        <w:t xml:space="preserve">CT: Sebuah kota di Bithynia. Wilayah yang dinamai Bebrykia atau Bithynia sesuai dengan kawasan Marmara tenggara dan Laut Hitam barat pada masa kini.</w:t>
      </w:r>
    </w:p>
  </w:footnote>
  <w:footnote w:id="55">
    <w:p>
      <w:pPr>
        <w:pStyle w:val="CatatanKaki"/>
      </w:pPr>
      <w:r>
        <w:rPr>
          <w:rStyle w:val="FootnoteReference"/>
        </w:rPr>
        <w:footnoteRef/>
      </w:r>
      <w:r>
        <w:t xml:space="preserve"> </w:t>
      </w:r>
      <w:r>
        <w:t xml:space="preserve">CT: Kota kuno di wilayah Troya kuno.</w:t>
      </w:r>
    </w:p>
  </w:footnote>
  <w:footnote w:id="56">
    <w:p>
      <w:pPr>
        <w:pStyle w:val="CatatanKaki"/>
      </w:pPr>
      <w:r>
        <w:rPr>
          <w:rStyle w:val="FootnoteReference"/>
        </w:rPr>
        <w:footnoteRef/>
      </w:r>
      <w:r>
        <w:t xml:space="preserve"> </w:t>
      </w:r>
      <w:r>
        <w:t xml:space="preserve">CT: Qumis adalah sebuah kota di Iran; Syahrazur adalah dataran tinggi yang mencakup Iran barat dan kota Sulaimaniyah di Irak; Rustaqubadz adalah sebuah desa di Babilonia kuno di selatan Baghdad, yang termasuk wilayah Syadqubadz.</w:t>
      </w:r>
    </w:p>
  </w:footnote>
  <w:footnote w:id="57">
    <w:p>
      <w:pPr>
        <w:pStyle w:val="CatatanKaki"/>
      </w:pPr>
      <w:r>
        <w:rPr>
          <w:rStyle w:val="FootnoteReference"/>
        </w:rPr>
        <w:footnoteRef/>
      </w:r>
      <w:r>
        <w:t xml:space="preserve"> </w:t>
      </w:r>
      <w:r>
        <w:t xml:space="preserve">CP: Terjemahan Turki membaca bagian ini sebagai "seperti kaum Lydia yang akalnya sangat tajam", dan memahami frasa sesudahnya sebagai "karena perbedaannya dengan filsafat". Petikan ini sebenarnya adalah versi Arab dari pembukaan risalah pseudo-Aristoteles </w:t>
      </w:r>
      <w:r>
        <w:rPr>
          <w:rStyle w:val="Transliterasi"/>
        </w:rPr>
        <w:t xml:space="preserve">Peri Kosmou</w:t>
      </w:r>
      <w:r>
        <w:t xml:space="preserve"> (</w:t>
      </w:r>
      <w:r>
        <w:rPr>
          <w:rStyle w:val="Transliterasi"/>
        </w:rPr>
        <w:t xml:space="preserve">De Mundo</w:t>
      </w:r>
      <w:r>
        <w:t xml:space="preserve">), yang ditujukan kepada Iskandar: karena tidak mungkin mencapai wilayah langit dengan tubuh, sebagaimana dahulu dicoba oleh kaum Aloadai yang bodoh, jiwa melintasinya melalui filsafat dengan menjadikan akal sebagai pemandu. Maka </w:t>
      </w:r>
      <w:r>
        <w:rPr>
          <w:rStyle w:val="Transliterasi"/>
        </w:rPr>
        <w:t xml:space="preserve">al-Lūdhāniyyūn</w:t>
      </w:r>
      <w:r>
        <w:t xml:space="preserve"> kemungkinan adalah kaum Aloadai; </w:t>
      </w:r>
      <w:r>
        <w:rPr>
          <w:rStyle w:val="Transliterasi"/>
        </w:rPr>
        <w:t xml:space="preserve">ḥādat ʿuqūluhum</w:t>
      </w:r>
      <w:r>
        <w:t xml:space="preserve"> berarti "akalnya menyimpang", bukan "akalnya tajam"; dan frasa itu lebih tepat dibaca </w:t>
      </w:r>
      <w:r>
        <w:rPr>
          <w:rStyle w:val="Transliterasi"/>
        </w:rPr>
        <w:t xml:space="preserve">bi-muḥālafat al-falsafa</w:t>
      </w:r>
      <w:r>
        <w:t xml:space="preserve">, "dengan bersekutu dengan filsafat". Terjemahan ini mengikuti bacaan tersebut.</w:t>
      </w:r>
    </w:p>
  </w:footnote>
  <w:footnote w:id="58">
    <w:p>
      <w:pPr>
        <w:pStyle w:val="CatatanKaki"/>
      </w:pPr>
      <w:r>
        <w:rPr>
          <w:rStyle w:val="FootnoteReference"/>
        </w:rPr>
        <w:footnoteRef/>
      </w:r>
      <w:r>
        <w:t xml:space="preserve"> </w:t>
      </w:r>
      <w:r>
        <w:t xml:space="preserve">CT: Dalam terjemahan Ḥunayn ibn Isḥāq yang berjudul </w:t>
      </w:r>
      <w:r>
        <w:rPr>
          <w:rStyle w:val="Transliterasi"/>
        </w:rPr>
        <w:t xml:space="preserve">Nawādir al-Falāsifa</w:t>
      </w:r>
      <w:r>
        <w:t xml:space="preserve"> terdapat risalah emas Aristoteles dengan judul </w:t>
      </w:r>
      <w:r>
        <w:rPr>
          <w:rStyle w:val="Transliterasi"/>
        </w:rPr>
        <w:t xml:space="preserve">Risālat Arisṭūṭālīs ilā al-Iskandar ibn Fīlibus al-Yūnānī</w:t>
      </w:r>
      <w:r>
        <w:t xml:space="preserve">, tetapi kemiripannya dengan risalah emas di sini sangat terbatas. Lihat Ḥunayn ibn Isḥāq, </w:t>
      </w:r>
      <w:r>
        <w:rPr>
          <w:rStyle w:val="Transliterasi"/>
        </w:rPr>
        <w:t xml:space="preserve">Nawādir al-Falāsifa</w:t>
      </w:r>
      <w:r>
        <w:t xml:space="preserve">, Köprülü, Fazıl Ahmed Paşa, no. 1608, lembar 182b.</w:t>
      </w:r>
    </w:p>
  </w:footnote>
  <w:footnote w:id="59">
    <w:p>
      <w:pPr>
        <w:pStyle w:val="CatatanKaki"/>
      </w:pPr>
      <w:r>
        <w:rPr>
          <w:rStyle w:val="FootnoteReference"/>
        </w:rPr>
        <w:footnoteRef/>
      </w:r>
      <w:r>
        <w:t xml:space="preserve"> </w:t>
      </w:r>
      <w:r>
        <w:t xml:space="preserve">CT: Kata </w:t>
      </w:r>
      <w:r>
        <w:rPr>
          <w:rStyle w:val="Transliterasi"/>
        </w:rPr>
        <w:t xml:space="preserve">al-biṭrīq</w:t>
      </w:r>
      <w:r>
        <w:t xml:space="preserve"> (Yunani </w:t>
      </w:r>
      <w:r>
        <w:rPr>
          <w:rStyle w:val="Transliterasi"/>
        </w:rPr>
        <w:t xml:space="preserve">patriarchēs</w:t>
      </w:r>
      <w:r>
        <w:t xml:space="preserve">; Turki </w:t>
      </w:r>
      <w:r>
        <w:rPr>
          <w:rStyle w:val="Transliterasi"/>
        </w:rPr>
        <w:t xml:space="preserve">patrik</w:t>
      </w:r>
      <w:r>
        <w:t xml:space="preserve">) sebelum masa Kristen berarti kepala suatu keluarga atau kabilah, sedangkan sesudah masa Kristen, pada zaman Bizantium, kata ini mulai dipakai dalam arti panglima tinggi tentara sekaligus pemimpin gereja.</w:t>
      </w:r>
    </w:p>
  </w:footnote>
  <w:footnote w:id="60">
    <w:p>
      <w:pPr>
        <w:pStyle w:val="CatatanKaki"/>
      </w:pPr>
      <w:r>
        <w:rPr>
          <w:rStyle w:val="FootnoteReference"/>
        </w:rPr>
        <w:footnoteRef/>
      </w:r>
      <w:r>
        <w:t xml:space="preserve"> </w:t>
      </w:r>
      <w:r>
        <w:t xml:space="preserve">CT: </w:t>
      </w:r>
      <w:r>
        <w:rPr>
          <w:rStyle w:val="Transliterasi"/>
        </w:rPr>
        <w:t xml:space="preserve">[Muntakhab] Ṣiwān al-Ḥikma</w:t>
      </w:r>
      <w:r>
        <w:t xml:space="preserve">.</w:t>
      </w:r>
    </w:p>
  </w:footnote>
  <w:footnote w:id="61">
    <w:p>
      <w:pPr>
        <w:pStyle w:val="CatatanKaki"/>
      </w:pPr>
      <w:r>
        <w:rPr>
          <w:rStyle w:val="FootnoteReference"/>
        </w:rPr>
        <w:footnoteRef/>
      </w:r>
      <w:r>
        <w:t xml:space="preserve"> </w:t>
      </w:r>
      <w:r>
        <w:t xml:space="preserve">CT: Bagian ini sebenarnya memuat pandangan-pandangan Anaximenes dan diambil dari </w:t>
      </w:r>
      <w:r>
        <w:rPr>
          <w:rStyle w:val="Transliterasi"/>
        </w:rPr>
        <w:t xml:space="preserve">al-Milal wa-l-Niḥal</w:t>
      </w:r>
      <w:r>
        <w:t xml:space="preserve"> karya al-Shahrastānī.</w:t>
      </w:r>
    </w:p>
  </w:footnote>
  <w:footnote w:id="62">
    <w:p>
      <w:pPr>
        <w:pStyle w:val="CatatanKaki"/>
      </w:pPr>
      <w:r>
        <w:rPr>
          <w:rStyle w:val="FootnoteReference"/>
        </w:rPr>
        <w:footnoteRef/>
      </w:r>
      <w:r>
        <w:t xml:space="preserve"> </w:t>
      </w:r>
      <w:r>
        <w:t xml:space="preserve">CP: Terjemahan Turki memahami kata </w:t>
      </w:r>
      <w:r>
        <w:rPr>
          <w:rStyle w:val="Transliterasi"/>
        </w:rPr>
        <w:t xml:space="preserve">lughz</w:t>
      </w:r>
      <w:r>
        <w:t xml:space="preserve"> di sini sebagai "beberapa kata singkat yang padat". Kata ini berarti teka-teki atau alegori, dan kemungkinan besar merujuk kepada </w:t>
      </w:r>
      <w:r>
        <w:rPr>
          <w:rStyle w:val="Transliterasi"/>
        </w:rPr>
        <w:t xml:space="preserve">Tabula</w:t>
      </w:r>
      <w:r>
        <w:t xml:space="preserve"> (</w:t>
      </w:r>
      <w:r>
        <w:rPr>
          <w:rStyle w:val="Transliterasi"/>
        </w:rPr>
        <w:t xml:space="preserve">Pinax</w:t>
      </w:r>
      <w:r>
        <w:t xml:space="preserve">) yang dinisbahkan kepada Kebes, sebuah alegori terkenal tentang kehidupan manusia, jalan menuju kebahagiaan sejati, dan tipu daya dunia, yang juga dikenal dalam terjemahan Arab.</w:t>
      </w:r>
    </w:p>
  </w:footnote>
  <w:footnote w:id="63">
    <w:p>
      <w:pPr>
        <w:pStyle w:val="CatatanKaki"/>
      </w:pPr>
      <w:r>
        <w:rPr>
          <w:rStyle w:val="FootnoteReference"/>
        </w:rPr>
        <w:footnoteRef/>
      </w:r>
      <w:r>
        <w:t xml:space="preserve"> </w:t>
      </w:r>
      <w:r>
        <w:t xml:space="preserve">CT: Al-Shahrazūrī meringkas paragraf ini dari surat Ibn Sīnā kepada Kiyā. Bandingkan Ibn Sīnā, "Kitāb al-Mubāḥathāt ʿan al-Shaykh al-Raʾīs Abī ʿAlī al-Ḥusayn ibn ʿAbd Allāh ibn Sīnā", dalam ʿAbd al-Raḥmān Badawī (ed.), </w:t>
      </w:r>
      <w:r>
        <w:rPr>
          <w:rStyle w:val="Transliterasi"/>
        </w:rPr>
        <w:t xml:space="preserve">Arisṭū ʿinda al-ʿArab: Dirāsa wa-Nuṣūṣ Ghayr Manshūra</w:t>
      </w:r>
      <w:r>
        <w:t xml:space="preserve">, cet. ke-2 (Kuwait: Wikālat al-Maṭbūʿāt, 1978), 120-122.</w:t>
      </w:r>
    </w:p>
  </w:footnote>
  <w:footnote w:id="64">
    <w:p>
      <w:pPr>
        <w:pStyle w:val="CatatanKaki"/>
      </w:pPr>
      <w:r>
        <w:rPr>
          <w:rStyle w:val="FootnoteReference"/>
        </w:rPr>
        <w:footnoteRef/>
      </w:r>
      <w:r>
        <w:t xml:space="preserve"> </w:t>
      </w:r>
      <w:r>
        <w:t xml:space="preserve">CT: Al-Jāḥiẓ mengaitkan klaim bahwa ancaman azab Zardusyt berupa salju dan dingin, bukan api, dengan keadaan geografis. Al-Jāḥiẓ, </w:t>
      </w:r>
      <w:r>
        <w:rPr>
          <w:rStyle w:val="Transliterasi"/>
        </w:rPr>
        <w:t xml:space="preserve">Kitāb al-Ḥayawān</w:t>
      </w:r>
      <w:r>
        <w:t xml:space="preserve">, ed. ʿAbd al-Salām Muḥammad Hārūn (Beirut: Dār al-Jīl, 1996), V, 66-67.</w:t>
      </w:r>
    </w:p>
  </w:footnote>
  <w:footnote w:id="65">
    <w:p>
      <w:pPr>
        <w:pStyle w:val="CatatanKaki"/>
      </w:pPr>
      <w:r>
        <w:rPr>
          <w:rStyle w:val="FootnoteReference"/>
        </w:rPr>
        <w:footnoteRef/>
      </w:r>
      <w:r>
        <w:t xml:space="preserve"> </w:t>
      </w:r>
      <w:r>
        <w:t xml:space="preserve">CT: Menurut penuturan al-Shahrastānī, Raja Vishtaspa mula-mula tidak menerima dakwah Zardusyt dan memenjarakannya. Atas perintah Zardusyt, secara luar biasa, kaki-kaki kuda raja masuk sepenuhnya ke dalam perutnya sehingga tidak tampak apa pun selain badannya. Raja membebaskannya dari penjara, dan ketika Zardusyt berdoa dengan nama Allah, kaki-kaki kuda itu keluar kembali dari perutnya. Raja pun beriman kepada Zardusyt dan berupaya menyebarkan ajaran Zardusyt. Al-Shahrastānī secara khusus menegaskan bahwa dalam peristiwa ini tidak ada sesuatu yang termasuk mukjizat. Al-Shahrastānī, </w:t>
      </w:r>
      <w:r>
        <w:rPr>
          <w:rStyle w:val="Transliterasi"/>
        </w:rPr>
        <w:t xml:space="preserve">al-Milal wa-l-Niḥal</w:t>
      </w:r>
      <w:r>
        <w:t xml:space="preserve">, I, 283, 284, 287.</w:t>
      </w:r>
    </w:p>
  </w:footnote>
  <w:footnote w:id="66">
    <w:p>
      <w:pPr>
        <w:pStyle w:val="CatatanKaki"/>
      </w:pPr>
      <w:r>
        <w:rPr>
          <w:rStyle w:val="FootnoteReference"/>
        </w:rPr>
        <w:footnoteRef/>
      </w:r>
      <w:r>
        <w:t xml:space="preserve"> </w:t>
      </w:r>
      <w:r>
        <w:t xml:space="preserve">CT: Tidak ada keterangan pasti tentang identitas sebenarnya Medargis. Berbagai teori dikemukakan bahwa ia mungkin seorang bijak Yunani, seorang imam kuil Mesir, seorang pendeta Zoroaster Persia yang melayani Anusyirwan, seorang zahid Kristen, atau seorang bijak India. Teori-teori ini dibahas oleh D. M. Dunlop di bawah judul "identitas Mahraris" dalam pengantar edisinya atas </w:t>
      </w:r>
      <w:r>
        <w:rPr>
          <w:rStyle w:val="Transliterasi"/>
        </w:rPr>
        <w:t xml:space="preserve">Muntakhab Ṣiwān al-Ḥikma</w:t>
      </w:r>
      <w:r>
        <w:t xml:space="preserve">. Nama ini juga ditulis dengan cara yang sangat beragam: dalam teks-teks Latin </w:t>
      </w:r>
      <w:r>
        <w:rPr>
          <w:rStyle w:val="Transliterasi"/>
        </w:rPr>
        <w:t xml:space="preserve">Macdargis</w:t>
      </w:r>
      <w:r>
        <w:t xml:space="preserve">, </w:t>
      </w:r>
      <w:r>
        <w:rPr>
          <w:rStyle w:val="Transliterasi"/>
        </w:rPr>
        <w:t xml:space="preserve">Medargis</w:t>
      </w:r>
      <w:r>
        <w:t xml:space="preserve">, </w:t>
      </w:r>
      <w:r>
        <w:rPr>
          <w:rStyle w:val="Transliterasi"/>
        </w:rPr>
        <w:t xml:space="preserve">Medardus</w:t>
      </w:r>
      <w:r>
        <w:t xml:space="preserve">, dan </w:t>
      </w:r>
      <w:r>
        <w:rPr>
          <w:rStyle w:val="Transliterasi"/>
        </w:rPr>
        <w:t xml:space="preserve">Medarges</w:t>
      </w:r>
      <w:r>
        <w:t xml:space="preserve">; dalam teks-teks Prancis </w:t>
      </w:r>
      <w:r>
        <w:rPr>
          <w:rStyle w:val="Transliterasi"/>
        </w:rPr>
        <w:t xml:space="preserve">Magdarge</w:t>
      </w:r>
      <w:r>
        <w:t xml:space="preserve">, </w:t>
      </w:r>
      <w:r>
        <w:rPr>
          <w:rStyle w:val="Transliterasi"/>
        </w:rPr>
        <w:t xml:space="preserve">Macdarge</w:t>
      </w:r>
      <w:r>
        <w:t xml:space="preserve">, </w:t>
      </w:r>
      <w:r>
        <w:rPr>
          <w:rStyle w:val="Transliterasi"/>
        </w:rPr>
        <w:t xml:space="preserve">Madargue</w:t>
      </w:r>
      <w:r>
        <w:t xml:space="preserve">, </w:t>
      </w:r>
      <w:r>
        <w:rPr>
          <w:rStyle w:val="Transliterasi"/>
        </w:rPr>
        <w:t xml:space="preserve">Ardarge</w:t>
      </w:r>
      <w:r>
        <w:t xml:space="preserve">, </w:t>
      </w:r>
      <w:r>
        <w:rPr>
          <w:rStyle w:val="Transliterasi"/>
        </w:rPr>
        <w:t xml:space="preserve">Madarge</w:t>
      </w:r>
      <w:r>
        <w:t xml:space="preserve">, </w:t>
      </w:r>
      <w:r>
        <w:rPr>
          <w:rStyle w:val="Transliterasi"/>
        </w:rPr>
        <w:t xml:space="preserve">Sacdarge</w:t>
      </w:r>
      <w:r>
        <w:t xml:space="preserve">, </w:t>
      </w:r>
      <w:r>
        <w:rPr>
          <w:rStyle w:val="Transliterasi"/>
        </w:rPr>
        <w:t xml:space="preserve">Mardarge</w:t>
      </w:r>
      <w:r>
        <w:t xml:space="preserve">, </w:t>
      </w:r>
      <w:r>
        <w:rPr>
          <w:rStyle w:val="Transliterasi"/>
        </w:rPr>
        <w:t xml:space="preserve">Mardaige</w:t>
      </w:r>
      <w:r>
        <w:t xml:space="preserve">, </w:t>
      </w:r>
      <w:r>
        <w:rPr>
          <w:rStyle w:val="Transliterasi"/>
        </w:rPr>
        <w:t xml:space="preserve">Matdarge</w:t>
      </w:r>
      <w:r>
        <w:t xml:space="preserve">, dan </w:t>
      </w:r>
      <w:r>
        <w:rPr>
          <w:rStyle w:val="Transliterasi"/>
        </w:rPr>
        <w:t xml:space="preserve">Marcedarge</w:t>
      </w:r>
      <w:r>
        <w:t xml:space="preserve">. Dalam terjemahan-terjemahan Inggris </w:t>
      </w:r>
      <w:r>
        <w:rPr>
          <w:rStyle w:val="Transliterasi"/>
        </w:rPr>
        <w:t xml:space="preserve">Mukhtār al-Ḥikam</w:t>
      </w:r>
      <w:r>
        <w:t xml:space="preserve"> dikemukakan bahwa nama ini kemungkinan adalah Santo Medardus (w. 545), seorang cendekiawan yang menjadi uskup Noyon sekitar tahun 530. Adapun Cottrell mengisyaratkan bahwa nama ini mungkin menunjuk kepada seorang bijak India. Emily Cottrell, "al-Mubashshir ibn Fātik", dalam Henrik Lagerlund (ed.), </w:t>
      </w:r>
      <w:r>
        <w:rPr>
          <w:rStyle w:val="Transliterasi"/>
        </w:rPr>
        <w:t xml:space="preserve">Encyclopedia of Medieval Philosophy: Philosophy Between 500 and 1500</w:t>
      </w:r>
      <w:r>
        <w:t xml:space="preserve"> (London, 2011), II, 816.</w:t>
      </w:r>
    </w:p>
  </w:footnote>
  <w:footnote w:id="67">
    <w:p>
      <w:pPr>
        <w:pStyle w:val="CatatanKaki"/>
      </w:pPr>
      <w:r>
        <w:rPr>
          <w:rStyle w:val="FootnoteReference"/>
        </w:rPr>
        <w:footnoteRef/>
      </w:r>
      <w:r>
        <w:t xml:space="preserve"> </w:t>
      </w:r>
      <w:r>
        <w:t xml:space="preserve">CT: Nama putra Luqman sang bijak dalam sumber-sumber disebut Tsaran, Matan, Anʿam, dan Asykam. Al-Zamakhsharī, </w:t>
      </w:r>
      <w:r>
        <w:rPr>
          <w:rStyle w:val="Transliterasi"/>
        </w:rPr>
        <w:t xml:space="preserve">al-Kashshāf ʿan Ḥaqāʾiq Ghawāmiḍ al-Tanzīl wa-ʿUyūn al-Aqāwīl fī Wujūh al-Taʾwīl</w:t>
      </w:r>
      <w:r>
        <w:t xml:space="preserve">, ed. ʿĀdil Aḥmad ʿAbd al-Mawjūd dan ʿAlī Muḥammad Muʿawwaḍ (Riyadh: Maktabat al-ʿUbaykān, 1998/1418), V, 11.</w:t>
      </w:r>
    </w:p>
  </w:footnote>
  <w:footnote w:id="68">
    <w:p>
      <w:pPr>
        <w:pStyle w:val="CatatanKaki"/>
      </w:pPr>
      <w:r>
        <w:rPr>
          <w:rStyle w:val="FootnoteReference"/>
        </w:rPr>
        <w:footnoteRef/>
      </w:r>
      <w:r>
        <w:t xml:space="preserve"> </w:t>
      </w:r>
      <w:r>
        <w:t xml:space="preserve">CT: Dalam terjemahan Inggris dari versi Spanyol </w:t>
      </w:r>
      <w:r>
        <w:rPr>
          <w:rStyle w:val="Transliterasi"/>
        </w:rPr>
        <w:t xml:space="preserve">Mukhtār al-Ḥikam</w:t>
      </w:r>
      <w:r>
        <w:t xml:space="preserve">, sumber utama teks al-Shahrazūrī, nama-nama ini diberikan berturut-turut sebagai Gorus, Myrus, dan Promenides. Tentang dugaan M. Plessner bahwa Ghurus mungkin adalah (Anaxa)goras dan Minos adalah (Anaxi)menes, lihat Franz Rosenthal, </w:t>
      </w:r>
      <w:r>
        <w:rPr>
          <w:rStyle w:val="Transliterasi"/>
        </w:rPr>
        <w:t xml:space="preserve">The Classical Heritage in Islam</w:t>
      </w:r>
      <w:r>
        <w:t xml:space="preserve">, terj. Inggris Emile dan Jenny Marmorstein (Berkeley dan Los Angeles: University of California Press, 1975), 269. Adapun Flügel mengusulkan nama-nama ini sebagai Diagoras dan Menas; Ibn al-Nadīm, </w:t>
      </w:r>
      <w:r>
        <w:rPr>
          <w:rStyle w:val="Transliterasi"/>
        </w:rPr>
        <w:t xml:space="preserve">Kitāb al-Fihrist</w:t>
      </w:r>
      <w:r>
        <w:t xml:space="preserve">, ed. Gustav Flügel (Leipzig: Verlag von F. C. W. Vogel, 1872), 136. Menurut Dodge, Ghurus mungkin menunjuk kepada dewa matahari Mesir, Horus, dan Minus kepada raja Mesir Menes sebagai otoritas kedokteran; </w:t>
      </w:r>
      <w:r>
        <w:rPr>
          <w:rStyle w:val="Transliterasi"/>
        </w:rPr>
        <w:t xml:space="preserve">The Fihrist of al-Nadim</w:t>
      </w:r>
      <w:r>
        <w:t xml:space="preserve">, ed. dan terj. Bayard Dodge (New York: Columbia University Press, 1970), II, 674, catatan 7 dan 8.</w:t>
      </w:r>
    </w:p>
  </w:footnote>
  <w:footnote w:id="69">
    <w:p>
      <w:pPr>
        <w:pStyle w:val="CatatanKaki"/>
      </w:pPr>
      <w:r>
        <w:rPr>
          <w:rStyle w:val="FootnoteReference"/>
        </w:rPr>
        <w:footnoteRef/>
      </w:r>
      <w:r>
        <w:t xml:space="preserve"> </w:t>
      </w:r>
      <w:r>
        <w:t xml:space="preserve">CT: Dalam terjemahan Inggris dari versi Spanyol </w:t>
      </w:r>
      <w:r>
        <w:rPr>
          <w:rStyle w:val="Transliterasi"/>
        </w:rPr>
        <w:t xml:space="preserve">Mukhtār al-Ḥikam</w:t>
      </w:r>
      <w:r>
        <w:t xml:space="preserve">, sumber utama teks al-Shahrazūrī, nama ini tertulis Cleupare.</w:t>
      </w:r>
    </w:p>
  </w:footnote>
  <w:footnote w:id="70">
    <w:p>
      <w:pPr>
        <w:pStyle w:val="CatatanKaki"/>
      </w:pPr>
      <w:r>
        <w:rPr>
          <w:rStyle w:val="FootnoteReference"/>
        </w:rPr>
        <w:footnoteRef/>
      </w:r>
      <w:r>
        <w:t xml:space="preserve"> </w:t>
      </w:r>
      <w:r>
        <w:t xml:space="preserve">CP: Terjemahan Turki menjadikan Galen sebagai orang yang disifati "paling terkemuka dalam seluruh ilmu filsafat, dalam perkataan maupun perbuatan". Dalam teks Arab, sifat ini jatuh langsung sesudah nama Sergius Paulus, dan memang dalam karya Galen sendiri Sergius Paulus dipuji sebagai orang yang berfilsafat dalam perkataan maupun perbuatan. Terjemahan ini mengikuti teks Arab.</w:t>
      </w:r>
    </w:p>
  </w:footnote>
  <w:footnote w:id="71">
    <w:p>
      <w:pPr>
        <w:pStyle w:val="CatatanKaki"/>
      </w:pPr>
      <w:r>
        <w:rPr>
          <w:rStyle w:val="FootnoteReference"/>
        </w:rPr>
        <w:footnoteRef/>
      </w:r>
      <w:r>
        <w:t xml:space="preserve"> </w:t>
      </w:r>
      <w:r>
        <w:t xml:space="preserve">CT: Judul bagian ini kami tambahkan dari </w:t>
      </w:r>
      <w:r>
        <w:rPr>
          <w:rStyle w:val="Transliterasi"/>
        </w:rPr>
        <w:t xml:space="preserve">Muntakhab Ṣiwān al-Ḥikma</w:t>
      </w:r>
      <w:r>
        <w:t xml:space="preserve">, sumber asli bagian ini. Rentang-rentang tahun dalam bagian ini sebagian berbeda dari angka-angka dalam </w:t>
      </w:r>
      <w:r>
        <w:rPr>
          <w:rStyle w:val="Transliterasi"/>
        </w:rPr>
        <w:t xml:space="preserve">Tārīkh al-Aṭibbāʾ</w:t>
      </w:r>
      <w:r>
        <w:t xml:space="preserve"> karya Isḥāq ibn Ḥunayn dan dalam </w:t>
      </w:r>
      <w:r>
        <w:rPr>
          <w:rStyle w:val="Transliterasi"/>
        </w:rPr>
        <w:t xml:space="preserve">al-Muntakhab</w:t>
      </w:r>
      <w:r>
        <w:t xml:space="preserve">.</w:t>
      </w:r>
    </w:p>
  </w:footnote>
  <w:footnote w:id="72">
    <w:p>
      <w:pPr>
        <w:pStyle w:val="CatatanKaki"/>
      </w:pPr>
      <w:r>
        <w:rPr>
          <w:rStyle w:val="FootnoteReference"/>
        </w:rPr>
        <w:footnoteRef/>
      </w:r>
      <w:r>
        <w:t xml:space="preserve"> </w:t>
      </w:r>
      <w:r>
        <w:t xml:space="preserve">CT: Banyak kata dan nama diri yang tidak terbaca dalam bagian Penutup pada naskah Ragıp Paşa dan Fatih, termasuk kurung terakhir ini, dilengkapi dari </w:t>
      </w:r>
      <w:r>
        <w:rPr>
          <w:rStyle w:val="Transliterasi"/>
        </w:rPr>
        <w:t xml:space="preserve">Muntakhab Ṣiwān al-Ḥikma</w:t>
      </w:r>
      <w:r>
        <w:t xml:space="preserve"> dan dari </w:t>
      </w:r>
      <w:r>
        <w:rPr>
          <w:rStyle w:val="Transliterasi"/>
        </w:rPr>
        <w:t xml:space="preserve">Tārīkh al-Aṭibbāʾ wa-l-Falāsifa</w:t>
      </w:r>
      <w:r>
        <w:t xml:space="preserve"> karya Isḥāq ibn Ḥunayn. Karena tokoh-tokoh kuno yang ditunjuk oleh nama-nama diri dalam bagian ini belum dapat dipastikan sepenuhnya, dalam dunia ilmiah sayangnya belum terbentuk standar penulisannya dalam huruf Latin. Karena itu, dalam edisi ini diterapkan cara berikut: (a) jika dapat dipastikan siapa yang ditunjuk oleh sebuah nama, ditampilkan bentuk penulisannya yang lazim sekarang agar pembaca mudah memperoleh keterangan; (b) jika tokoh yang ditunjuk oleh sebuah nama tidak dapat kami pastikan, pilihan sumber-sumber berikut dijadikan dasar: (i) terjemahan Inggris Franz Rosenthal atas </w:t>
      </w:r>
      <w:r>
        <w:rPr>
          <w:rStyle w:val="Transliterasi"/>
        </w:rPr>
        <w:t xml:space="preserve">Ṭabaqāt al-Aṭibbāʾ</w:t>
      </w:r>
      <w:r>
        <w:t xml:space="preserve"> karya Isḥāq ibn Ḥunayn; (ii) edisi Badawī atas </w:t>
      </w:r>
      <w:r>
        <w:rPr>
          <w:rStyle w:val="Transliterasi"/>
        </w:rPr>
        <w:t xml:space="preserve">[Muntakhab] Ṣiwān al-Ḥikma</w:t>
      </w:r>
      <w:r>
        <w:t xml:space="preserve"> karya al-Sijistānī, jika nama itu ditampilkan dalam huruf Latin; (iii) indeks di akhir edisi Riḍā Tajaddud atas </w:t>
      </w:r>
      <w:r>
        <w:rPr>
          <w:rStyle w:val="Transliterasi"/>
        </w:rPr>
        <w:t xml:space="preserve">al-Fihrist</w:t>
      </w:r>
      <w:r>
        <w:t xml:space="preserve"> karya Ibn al-Nadīm; (iv) terjemahan Inggris Bayard Dodge atas </w:t>
      </w:r>
      <w:r>
        <w:rPr>
          <w:rStyle w:val="Transliterasi"/>
        </w:rPr>
        <w:t xml:space="preserve">al-Fihrist</w:t>
      </w:r>
      <w:r>
        <w:t xml:space="preserve"> karya Ibn al-Nadīm; (v) catatan-catatan dan catatan kaki Gustav Flügel pada edisinya atas </w:t>
      </w:r>
      <w:r>
        <w:rPr>
          <w:rStyle w:val="Transliterasi"/>
        </w:rPr>
        <w:t xml:space="preserve">al-Fihrist</w:t>
      </w:r>
      <w:r>
        <w:t xml:space="preserve"> karya Ibn al-Nadīm; (c) nama-nama yang pelafalannya tidak dapat dipastikan oleh kami maupun oleh para peneliti modern lainnya ditulis menurut bentuk pelafalannya dalam bahasa Arab.</w:t>
      </w:r>
    </w:p>
  </w:footnote>
  <w:footnote w:id="73">
    <w:p>
      <w:pPr>
        <w:pStyle w:val="CatatanKaki"/>
      </w:pPr>
      <w:r>
        <w:rPr>
          <w:rStyle w:val="FootnoteReference"/>
        </w:rPr>
        <w:footnoteRef/>
      </w:r>
      <w:r>
        <w:t xml:space="preserve"> </w:t>
      </w:r>
      <w:r>
        <w:t xml:space="preserve">CP: Terjemahan Turki membaca kalimat ini sebagai perintah makan: "makanlah pada waktu yang sesuai dengan pengetahuan, kebiasaan, dan golongan manusia", seolah-olah kata pertamanya dibaca </w:t>
      </w:r>
      <w:r>
        <w:rPr>
          <w:rStyle w:val="Transliterasi"/>
        </w:rPr>
        <w:t xml:space="preserve">kul</w:t>
      </w:r>
      <w:r>
        <w:t xml:space="preserve"> ("makanlah"). Teks Arab berbunyi </w:t>
      </w:r>
      <w:r>
        <w:rPr>
          <w:rStyle w:val="Transliterasi"/>
        </w:rPr>
        <w:t xml:space="preserve">kullu zamānin yulāʾimu ʿilman wa-ʿādatan wa-ṣinfan min al-insān</w:t>
      </w:r>
      <w:r>
        <w:t xml:space="preserve">, "setiap zaman sesuai dengan suatu ilmu, kebiasaan, dan golongan manusia". Terjemahan ini mengikuti teks Arab.</w:t>
      </w:r>
    </w:p>
  </w:footnote>
  <w:footnote w:id="74">
    <w:p>
      <w:pPr>
        <w:pStyle w:val="CatatanKaki"/>
      </w:pPr>
      <w:r>
        <w:rPr>
          <w:rStyle w:val="FootnoteReference"/>
        </w:rPr>
        <w:footnoteRef/>
      </w:r>
      <w:r>
        <w:t xml:space="preserve"> </w:t>
      </w:r>
      <w:r>
        <w:t xml:space="preserve">CP: Terjemahan Turki memahami frasa </w:t>
      </w:r>
      <w:r>
        <w:rPr>
          <w:rStyle w:val="Transliterasi"/>
        </w:rPr>
        <w:t xml:space="preserve">takallama bi-al-ʿawrāʾ wa-al-khabāʾith fīmā siwā dhālika</w:t>
      </w:r>
      <w:r>
        <w:t xml:space="preserve"> sebagai pembicaraan tentang "bengkak-bengkak dan penyakit-penyakit ganas". Teks Arab menunjukkan bahwa yang dimaksud adalah pendapat-pendapat yang cacat dan buruk yang dikemukakan al-Rāzī di luar bidang kedokteran; makna ini sejalan dengan pernyataan Ibn Ṣāʿid sesudahnya tentang pandangan-pandangan metafisisnya. Terjemahan di sini mengikuti teks Arab.</w:t>
      </w:r>
    </w:p>
  </w:footnote>
  <w:footnote w:id="75">
    <w:p>
      <w:pPr>
        <w:pStyle w:val="CatatanKaki"/>
      </w:pPr>
      <w:r>
        <w:rPr>
          <w:rStyle w:val="FootnoteReference"/>
        </w:rPr>
        <w:footnoteRef/>
      </w:r>
      <w:r>
        <w:t xml:space="preserve"> </w:t>
      </w:r>
      <w:r>
        <w:t xml:space="preserve">CP: Teks Arab dan terjemahan Turki sama-sama berbunyi "putranya" (</w:t>
      </w:r>
      <w:r>
        <w:rPr>
          <w:rStyle w:val="Transliterasi"/>
        </w:rPr>
        <w:t xml:space="preserve">ibnuhu</w:t>
      </w:r>
      <w:r>
        <w:t xml:space="preserve">). Akan tetapi, dalam </w:t>
      </w:r>
      <w:r>
        <w:rPr>
          <w:rStyle w:val="Transliterasi"/>
        </w:rPr>
        <w:t xml:space="preserve">Firdaws al-Ḥikma</w:t>
      </w:r>
      <w:r>
        <w:t xml:space="preserve"> justru ʿAlī ibn Rabban menuturkan keilmuan ayahnya, Sahl Rabban al-Ṭabarī, dalam kedokteran dan filsafat. Karena itu, besar kemungkinan bacaan aslinya adalah "ayahnya" (</w:t>
      </w:r>
      <w:r>
        <w:rPr>
          <w:rStyle w:val="Transliterasi"/>
        </w:rPr>
        <w:t xml:space="preserve">abūhu</w:t>
      </w:r>
      <w:r>
        <w:t xml:space="preserve">).</w:t>
      </w:r>
    </w:p>
  </w:footnote>
  <w:footnote w:id="76">
    <w:p>
      <w:pPr>
        <w:pStyle w:val="CatatanKaki"/>
      </w:pPr>
      <w:r>
        <w:rPr>
          <w:rStyle w:val="FootnoteReference"/>
        </w:rPr>
        <w:footnoteRef/>
      </w:r>
      <w:r>
        <w:t xml:space="preserve"> </w:t>
      </w:r>
      <w:r>
        <w:t xml:space="preserve">CT: Dalam surat Ibn Sīnā kepada al-Kiyā, yang menjadi sumber ungkapan-ungkapan ini, bunyi aslinya adalah sebagai berikut: "Adapun Abū Naṣr al-Fārābī, ia hampir menjadi yang paling utama di antara para pendahulu. Semoga Allah memudahkan perjumpaan dengannya, sehingga terjadi pengambilan manfaat dan pemberian manfaat." Ibn Sīnā, </w:t>
      </w:r>
      <w:r>
        <w:rPr>
          <w:rStyle w:val="Transliterasi"/>
        </w:rPr>
        <w:t xml:space="preserve">Risāla ilā Abī Jaʿfar ibn al-Marzubān al-Kiyā</w:t>
      </w:r>
      <w:r>
        <w:t xml:space="preserve">, dalam ʿAbd al-Raḥmān Badawī, </w:t>
      </w:r>
      <w:r>
        <w:rPr>
          <w:rStyle w:val="Transliterasi"/>
        </w:rPr>
        <w:t xml:space="preserve">Arisṭū ʿinda al-ʿArab</w:t>
      </w:r>
      <w:r>
        <w:t xml:space="preserve">, cet. ke-2 (Kuwait: Wakālat al-Maṭbūʿāt, 1978), 122. Sumber asli klaim bahwa ungkapan yang dikemukakan dalam teks al-Shahrazūrī ini adalah "Abū al-Khayr" ialah </w:t>
      </w:r>
      <w:r>
        <w:rPr>
          <w:rStyle w:val="Transliterasi"/>
        </w:rPr>
        <w:t xml:space="preserve">Tatimmat Ṣiwān al-Ḥikma</w:t>
      </w:r>
      <w:r>
        <w:t xml:space="preserve"> karya al-Bayhaqī, sebab al-Shahrazūrī menukil </w:t>
      </w:r>
      <w:r>
        <w:rPr>
          <w:rStyle w:val="Transliterasi"/>
        </w:rPr>
        <w:t xml:space="preserve">Sīrat al-Shaykh</w:t>
      </w:r>
      <w:r>
        <w:t xml:space="preserve"> bukan dari al-Jūzjānī, melainkan dari al-Bayhaqī. Tampaknya al-Bayhaqī, dan al-Shahrazūrī yang mengikutinya, beranggapan bahwa ungkapan di sini adalah Abū al-Khayr dan merujuk kepada Ibn al-Khammār (w. 410/1019 [?]) yang hidup sezaman dengan Ibn Sīnā. Dengan memperhitungkan campur tangan al-Bayhaqī terhadap biografi Ibn Sīnā (Dimitri Gutas, </w:t>
      </w:r>
      <w:r>
        <w:rPr>
          <w:rStyle w:val="Transliterasi"/>
        </w:rPr>
        <w:t xml:space="preserve">İbn Sina'nın Mirası</w:t>
      </w:r>
      <w:r>
        <w:t xml:space="preserve">, terj. C. Kaya [Istanbul: Klasik, 2004], 2-3), dapat diduga bahwa ungkapan-ungkapan dalam teks seperti "perjumpaan, pengambilan manfaat, dan pemberian manfaat" itulah yang mendorong al-Bayhaqī kepada pendapat ini.</w:t>
      </w:r>
    </w:p>
  </w:footnote>
  <w:footnote w:id="77">
    <w:p>
      <w:pPr>
        <w:pStyle w:val="CatatanKaki"/>
      </w:pPr>
      <w:r>
        <w:rPr>
          <w:rStyle w:val="FootnoteReference"/>
        </w:rPr>
        <w:footnoteRef/>
      </w:r>
      <w:r>
        <w:t xml:space="preserve"> </w:t>
      </w:r>
      <w:r>
        <w:t xml:space="preserve">CT: Karena sumber asli paragraf ini adalah </w:t>
      </w:r>
      <w:r>
        <w:rPr>
          <w:rStyle w:val="Transliterasi"/>
        </w:rPr>
        <w:t xml:space="preserve">Tatimmat Ṣiwān al-Ḥikma</w:t>
      </w:r>
      <w:r>
        <w:t xml:space="preserve">, yang dimaksud dengan "aku" adalah Ẓahīr al-Dīn al-Bayhaqī.</w:t>
      </w:r>
    </w:p>
  </w:footnote>
  <w:footnote w:id="78">
    <w:p>
      <w:pPr>
        <w:pStyle w:val="CatatanKaki"/>
      </w:pPr>
      <w:r>
        <w:rPr>
          <w:rStyle w:val="FootnoteReference"/>
        </w:rPr>
        <w:footnoteRef/>
      </w:r>
      <w:r>
        <w:t xml:space="preserve"> </w:t>
      </w:r>
      <w:r>
        <w:t xml:space="preserve">CP: Teks Arab yang disunting memberi harakat </w:t>
      </w:r>
      <w:r>
        <w:rPr>
          <w:rStyle w:val="Transliterasi"/>
        </w:rPr>
        <w:t xml:space="preserve">fa-aḍāfū al-jurm ilā al-thawāb</w:t>
      </w:r>
      <w:r>
        <w:t xml:space="preserve"> ("mereka menambahkan dosa kepada pahala"), dan terjemahan Turki mengikutinya secara harfiah. Ungkapan ini sulit dipahami dalam konteksnya. Bacaan </w:t>
      </w:r>
      <w:r>
        <w:rPr>
          <w:rStyle w:val="Transliterasi"/>
        </w:rPr>
        <w:t xml:space="preserve">al-thiyāb</w:t>
      </w:r>
      <w:r>
        <w:t xml:space="preserve"> ("pakaian") lebih sesuai: mereka menimpakan cela kepadanya karena pakaiannya yang lusuh, sebagaimana digambarkan sebelumnya. Terjemahan di sini mengikuti bacaan tersebut.</w:t>
      </w:r>
    </w:p>
  </w:footnote>
  <w:footnote w:id="79">
    <w:p>
      <w:pPr>
        <w:pStyle w:val="CatatanKaki"/>
      </w:pPr>
      <w:r>
        <w:rPr>
          <w:rStyle w:val="FootnoteReference"/>
        </w:rPr>
        <w:footnoteRef/>
      </w:r>
      <w:r>
        <w:t xml:space="preserve"> </w:t>
      </w:r>
      <w:r>
        <w:t xml:space="preserve">CT: Al-Qāriẓ al-ʿAnazī: seorang penyair Arab Jahiliah dari kabilah ʿAnaza. Karena ia keluar untuk mengumpulkan buah qaraẓ lalu tidak pernah kembali, namanya dipakai dalam bahasa Arab sebagai peribahasa untuk orang yang pergi dan tidak kembali, lenyap, atau seakan-akan ditelan bumi.</w:t>
      </w:r>
    </w:p>
  </w:footnote>
  <w:footnote w:id="80">
    <w:p>
      <w:pPr>
        <w:pStyle w:val="CatatanKaki"/>
      </w:pPr>
      <w:r>
        <w:rPr>
          <w:rStyle w:val="FootnoteReference"/>
        </w:rPr>
        <w:footnoteRef/>
      </w:r>
      <w:r>
        <w:t xml:space="preserve"> </w:t>
      </w:r>
      <w:r>
        <w:t xml:space="preserve">CP: Ungkapan Arab </w:t>
      </w:r>
      <w:r>
        <w:rPr>
          <w:rStyle w:val="Transliterasi"/>
        </w:rPr>
        <w:t xml:space="preserve">wa-qīla lahu muḥibb al-taʿab</w:t>
      </w:r>
      <w:r>
        <w:t xml:space="preserve"> berarti "ia dijuluki pencinta jerih payah", dan julukan ini adalah terjemahan harfiah dari nama Yunaninya, Philoponos. Terjemahan Turki memahaminya sebagai keterangan bahwa ia menyukai kerja keras dalam menuntut ilmu.</w:t>
      </w:r>
    </w:p>
  </w:footnote>
  <w:footnote w:id="81">
    <w:p>
      <w:pPr>
        <w:pStyle w:val="CatatanKaki"/>
      </w:pPr>
      <w:r>
        <w:rPr>
          <w:rStyle w:val="FootnoteReference"/>
        </w:rPr>
        <w:footnoteRef/>
      </w:r>
      <w:r>
        <w:t xml:space="preserve"> </w:t>
      </w:r>
      <w:r>
        <w:t xml:space="preserve">CP: Terjemahan Turki membaca paruh bait pertama sebagai "dosa-dosaku telah melampaui batas". Teks Arab berbunyi </w:t>
      </w:r>
      <w:r>
        <w:rPr>
          <w:rStyle w:val="Transliterasi"/>
        </w:rPr>
        <w:t xml:space="preserve">anifa al-dhanābā ʿalā al-arʾus</w:t>
      </w:r>
      <w:r>
        <w:t xml:space="preserve">, yakni "ekor-ekor menjadi angkuh di atas kepala-kepala": kiasan bagi orang-orang rendah yang naik mengungguli orang-orang mulia. Bait-bait sesudahnya, yang menganjurkan untuk menarik diri, sejalan dengan makna ini.</w:t>
      </w:r>
    </w:p>
  </w:footnote>
  <w:footnote w:id="82">
    <w:p>
      <w:pPr>
        <w:pStyle w:val="CatatanKaki"/>
      </w:pPr>
      <w:r>
        <w:rPr>
          <w:rStyle w:val="FootnoteReference"/>
        </w:rPr>
        <w:footnoteRef/>
      </w:r>
      <w:r>
        <w:t xml:space="preserve"> </w:t>
      </w:r>
      <w:r>
        <w:t xml:space="preserve">CP: Terjemahan Turki berbunyi "ia menguburkan hartanya di bawah sebuah batu", yakni membaca kata </w:t>
      </w:r>
      <w:r>
        <w:rPr>
          <w:rStyle w:val="Transliterasi"/>
        </w:rPr>
        <w:t xml:space="preserve">ḥ-j-r</w:t>
      </w:r>
      <w:r>
        <w:t xml:space="preserve"> sebagai </w:t>
      </w:r>
      <w:r>
        <w:rPr>
          <w:rStyle w:val="Transliterasi"/>
        </w:rPr>
        <w:t xml:space="preserve">ḥajar</w:t>
      </w:r>
      <w:r>
        <w:t xml:space="preserve"> ("batu"). Konteksnya, yakni orang yang dianggap gila lalu dibelenggu di rumahnya, menunjukkan bacaan </w:t>
      </w:r>
      <w:r>
        <w:rPr>
          <w:rStyle w:val="Transliterasi"/>
        </w:rPr>
        <w:t xml:space="preserve">ḥajr</w:t>
      </w:r>
      <w:r>
        <w:t xml:space="preserve">, yaitu pengampuan (larangan bertindak atas harta) yang dikenakan kepada orang yang dinilai tidak cakap hukum.</w:t>
      </w:r>
    </w:p>
  </w:footnote>
  <w:footnote w:id="83">
    <w:p>
      <w:pPr>
        <w:pStyle w:val="CatatanKaki"/>
      </w:pPr>
      <w:r>
        <w:rPr>
          <w:rStyle w:val="FootnoteReference"/>
        </w:rPr>
        <w:footnoteRef/>
      </w:r>
      <w:r>
        <w:t xml:space="preserve"> </w:t>
      </w:r>
      <w:r>
        <w:t xml:space="preserve">CT: Lihat Muḥammad ibn ʿAlī ibn Muḥammad al-Shawkānī, </w:t>
      </w:r>
      <w:r>
        <w:rPr>
          <w:rStyle w:val="Transliterasi"/>
        </w:rPr>
        <w:t xml:space="preserve">al-Fawāʾid al-Majmūʿa fī al-Aḥādīth al-Mawḍūʿa</w:t>
      </w:r>
      <w:r>
        <w:t xml:space="preserve">, ed. ʿAbd al-Raḥmān Yaḥyā al-Muʿallimī, cet. ke-2 (Beirut: al-Maktab al-Islāmī, 1407), 284.</w:t>
      </w:r>
    </w:p>
  </w:footnote>
  <w:footnote w:id="84">
    <w:p>
      <w:pPr>
        <w:pStyle w:val="CatatanKaki"/>
      </w:pPr>
      <w:r>
        <w:rPr>
          <w:rStyle w:val="FootnoteReference"/>
        </w:rPr>
        <w:footnoteRef/>
      </w:r>
      <w:r>
        <w:t xml:space="preserve"> </w:t>
      </w:r>
      <w:r>
        <w:t xml:space="preserve">CP: Terjemahan Turki berbunyi "sesudah delapan puluh hari lebih, takdir Ilahi pun terlaksana". Teks Arab </w:t>
      </w:r>
      <w:r>
        <w:rPr>
          <w:rStyle w:val="Transliterasi"/>
        </w:rPr>
        <w:t xml:space="preserve">wa-qad nayyafa ʿalā al-thamānīn</w:t>
      </w:r>
      <w:r>
        <w:t xml:space="preserve"> menunjukkan usianya, yakni bahwa ia telah berumur lebih dari delapan puluh tahun. Demikian pula, teks Arab menyebut matahari berada pada awal Cancer (musim panas), bukan Scorpio sebagaimana dalam terjemahan Turki; hal ini sejalan dengan panas yang menyiksanya dalam perjalanan.</w:t>
      </w:r>
    </w:p>
  </w:footnote>
  <w:footnote w:id="85">
    <w:p>
      <w:pPr>
        <w:pStyle w:val="CatatanKaki"/>
      </w:pPr>
      <w:r>
        <w:rPr>
          <w:rStyle w:val="FootnoteReference"/>
        </w:rPr>
        <w:footnoteRef/>
      </w:r>
      <w:r>
        <w:t xml:space="preserve"> </w:t>
      </w:r>
      <w:r>
        <w:t xml:space="preserve">CP: Terjemahan Turki memahami kata </w:t>
      </w:r>
      <w:r>
        <w:rPr>
          <w:rStyle w:val="Transliterasi"/>
        </w:rPr>
        <w:t xml:space="preserve">khilāl</w:t>
      </w:r>
      <w:r>
        <w:t xml:space="preserve"> sebagai "hilal", yakni penanda halaman berbentuk bulan sabit dari emas yang dipakainya untuk membalik halaman. Teks Arab </w:t>
      </w:r>
      <w:r>
        <w:rPr>
          <w:rStyle w:val="Transliterasi"/>
        </w:rPr>
        <w:t xml:space="preserve">yatakhallalu bi-khilāl min dhahab</w:t>
      </w:r>
      <w:r>
        <w:t xml:space="preserve"> berarti "mencungkil giginya dengan tusuk gigi dari emas"; tusuk gigi itulah yang kemudian ia selipkan di antara dua lembar kitab.</w:t>
      </w:r>
    </w:p>
  </w:footnote>
  <w:footnote w:id="86">
    <w:p>
      <w:pPr>
        <w:pStyle w:val="CatatanKaki"/>
      </w:pPr>
      <w:r>
        <w:rPr>
          <w:rStyle w:val="FootnoteReference"/>
        </w:rPr>
        <w:footnoteRef/>
      </w:r>
      <w:r>
        <w:t xml:space="preserve"> </w:t>
      </w:r>
      <w:r>
        <w:t xml:space="preserve">CT: Untuk riwayat yang semakna, lihat al-Ṭabarānī, </w:t>
      </w:r>
      <w:r>
        <w:rPr>
          <w:rStyle w:val="Transliterasi"/>
        </w:rPr>
        <w:t xml:space="preserve">Musnad al-Shāmiyyīn</w:t>
      </w:r>
      <w:r>
        <w:t xml:space="preserve">, ed. Ḥamdī ibn ʿAbd al-Majīd al-Salafī (Beirut: Muʾassasat al-Risāla, 1984), 1:297.</w:t>
      </w:r>
    </w:p>
  </w:footnote>
  <w:footnote w:id="87">
    <w:p>
      <w:pPr>
        <w:pStyle w:val="CatatanKaki"/>
      </w:pPr>
      <w:r>
        <w:rPr>
          <w:rStyle w:val="FootnoteReference"/>
        </w:rPr>
        <w:footnoteRef/>
      </w:r>
      <w:r>
        <w:t xml:space="preserve"> </w:t>
      </w:r>
      <w:r>
        <w:t xml:space="preserve">CT: Untuk riwayat yang semakna, lihat Abū Nuʿaym al-Iṣfahānī, </w:t>
      </w:r>
      <w:r>
        <w:rPr>
          <w:rStyle w:val="Transliterasi"/>
        </w:rPr>
        <w:t xml:space="preserve">Ḥilyat al-Awliyāʾ wa-Ṭabaqāt al-Aṣfiyāʾ</w:t>
      </w:r>
      <w:r>
        <w:t xml:space="preserve">, cet. ke-4 (Beirut: Dār al-Kitāb al-ʿArabī, 1405), 4:96.</w:t>
      </w:r>
    </w:p>
  </w:footnote>
  <w:footnote w:id="88">
    <w:p>
      <w:pPr>
        <w:pStyle w:val="CatatanKaki"/>
      </w:pPr>
      <w:r>
        <w:rPr>
          <w:rStyle w:val="FootnoteReference"/>
        </w:rPr>
        <w:footnoteRef/>
      </w:r>
      <w:r>
        <w:t xml:space="preserve"> </w:t>
      </w:r>
      <w:r>
        <w:t xml:space="preserve">CP: Terjemahan Turki memahami bahwa Aḥmad membocorkan rahasia itu kepada budak al-Muʿtaḍid, dan bahwa Aḥmad bangkit memohon ampun ketika para tahanan yang lari dibawa kembali. Teks Arab yang rusak di sini lebih tepat dibaca, sesuai dengan riwayat-riwayat lain tentang al-Sarakhsī, bahwa rahasia itu menyangkut al-Qāsim dan Badr, budak al-Muʿtaḍid, dan bahwa Aḥmad justru tetap tinggal di penjara ketika para tahanan lain melarikan diri karena berharap selamat. Terjemahan di sini mengikuti bacaan tersebut.</w:t>
      </w:r>
    </w:p>
  </w:footnote>
  <w:footnote w:id="89">
    <w:p>
      <w:pPr>
        <w:pStyle w:val="CatatanKaki"/>
      </w:pPr>
      <w:r>
        <w:rPr>
          <w:rStyle w:val="FootnoteReference"/>
        </w:rPr>
        <w:footnoteRef/>
      </w:r>
      <w:r>
        <w:t xml:space="preserve"> </w:t>
      </w:r>
      <w:r>
        <w:t xml:space="preserve">CT: Nama Bānūyah tampil dalam berbagai bentuk dan tanpa titik huruf dalam naskah-naskah </w:t>
      </w:r>
      <w:r>
        <w:rPr>
          <w:rStyle w:val="Transliterasi"/>
        </w:rPr>
        <w:t xml:space="preserve">Nuzha</w:t>
      </w:r>
      <w:r>
        <w:t xml:space="preserve">. Dalam Ibn Abī Uṣaybiʿa ia berbentuk Bānwayh dan dalam Yāqūt berbentuk Bānūyah; keduanya ditulis dengan ejaan Arab yang sama. Dalam </w:t>
      </w:r>
      <w:r>
        <w:rPr>
          <w:rStyle w:val="Transliterasi"/>
        </w:rPr>
        <w:t xml:space="preserve">Muʿjam al-Buldān</w:t>
      </w:r>
      <w:r>
        <w:t xml:space="preserve">, Yāqūt al-Ḥamawī menamai raja ini Ibn Bānūyah, dinisbatkan kepada ibunya yang bernama Bānū atau Bānūyah. Yāqūt al-Ḥamawī, </w:t>
      </w:r>
      <w:r>
        <w:rPr>
          <w:rStyle w:val="Transliterasi"/>
        </w:rPr>
        <w:t xml:space="preserve">Muʿjam al-Buldān</w:t>
      </w:r>
      <w:r>
        <w:t xml:space="preserve"> (Beirut: Dār Ṣādir, 1977), 3:448.</w:t>
      </w:r>
    </w:p>
  </w:footnote>
  <w:footnote w:id="90">
    <w:p>
      <w:pPr>
        <w:pStyle w:val="CatatanKaki"/>
      </w:pPr>
      <w:r>
        <w:rPr>
          <w:rStyle w:val="FootnoteReference"/>
        </w:rPr>
        <w:footnoteRef/>
      </w:r>
      <w:r>
        <w:t xml:space="preserve"> </w:t>
      </w:r>
      <w:r>
        <w:t xml:space="preserve">CT: Karena bagian ini dikutip dari </w:t>
      </w:r>
      <w:r>
        <w:rPr>
          <w:rStyle w:val="Transliterasi"/>
        </w:rPr>
        <w:t xml:space="preserve">Muntakhab Ṣiwān al-Ḥikma</w:t>
      </w:r>
      <w:r>
        <w:t xml:space="preserve">, ungkapan "hingga waktu kami ini" harus dipahami sebagai hingga masa penyusun </w:t>
      </w:r>
      <w:r>
        <w:rPr>
          <w:rStyle w:val="Transliterasi"/>
        </w:rPr>
        <w:t xml:space="preserve">al-Muntakhab</w:t>
      </w:r>
      <w:r>
        <w:t xml:space="preserve">.</w:t>
      </w:r>
    </w:p>
  </w:footnote>
  <w:footnote w:id="91">
    <w:p>
      <w:pPr>
        <w:pStyle w:val="CatatanKaki"/>
      </w:pPr>
      <w:r>
        <w:rPr>
          <w:rStyle w:val="FootnoteReference"/>
        </w:rPr>
        <w:footnoteRef/>
      </w:r>
      <w:r>
        <w:t xml:space="preserve"> </w:t>
      </w:r>
      <w:r>
        <w:t xml:space="preserve">CT: Ucapan ini dikemukakannya ketika membicarakan fase-fase bulan. Lihat al-Bayhaqī, </w:t>
      </w:r>
      <w:r>
        <w:rPr>
          <w:rStyle w:val="Transliterasi"/>
        </w:rPr>
        <w:t xml:space="preserve">Tatimmat Ṣiwān al-Ḥikma</w:t>
      </w:r>
      <w:r>
        <w:t xml:space="preserve">, 62-63.</w:t>
      </w:r>
    </w:p>
  </w:footnote>
  <w:footnote w:id="92">
    <w:p>
      <w:pPr>
        <w:pStyle w:val="CatatanKaki"/>
      </w:pPr>
      <w:r>
        <w:rPr>
          <w:rStyle w:val="FootnoteReference"/>
        </w:rPr>
        <w:footnoteRef/>
      </w:r>
      <w:r>
        <w:t xml:space="preserve"> </w:t>
      </w:r>
      <w:r>
        <w:t xml:space="preserve">CT: Karena al-Shahrazūrī menukil entri ini dari </w:t>
      </w:r>
      <w:r>
        <w:rPr>
          <w:rStyle w:val="Transliterasi"/>
        </w:rPr>
        <w:t xml:space="preserve">Itmām Tatimmat Ṣiwān al-Ḥikma</w:t>
      </w:r>
      <w:r>
        <w:t xml:space="preserve">, ungkapan "telah sampai kepadaku" harus dipahami sebagai ucapan penyusun </w:t>
      </w:r>
      <w:r>
        <w:rPr>
          <w:rStyle w:val="Transliterasi"/>
        </w:rPr>
        <w:t xml:space="preserve">al-Itmām</w:t>
      </w:r>
      <w:r>
        <w:t xml:space="preserve">.</w:t>
      </w:r>
    </w:p>
  </w:footnote>
  <w:footnote w:id="93">
    <w:p>
      <w:pPr>
        <w:pStyle w:val="CatatanKaki"/>
      </w:pPr>
      <w:r>
        <w:rPr>
          <w:rStyle w:val="FootnoteReference"/>
        </w:rPr>
        <w:footnoteRef/>
      </w:r>
      <w:r>
        <w:t xml:space="preserve"> </w:t>
      </w:r>
      <w:r>
        <w:t xml:space="preserve">CP: Teks Arab di sini berbunyi </w:t>
      </w:r>
      <w:r>
        <w:rPr>
          <w:rStyle w:val="Transliterasi"/>
        </w:rPr>
        <w:t xml:space="preserve">ḥisāb al-jadhrāt al-fāsida</w:t>
      </w:r>
      <w:r>
        <w:t xml:space="preserve"> ("perhitungan akar-akar yang fasid"), dan terjemahan Turki mengikutinya. Dalam versi yang lebih dikenal dari kisah ini (Yāqūt, </w:t>
      </w:r>
      <w:r>
        <w:rPr>
          <w:rStyle w:val="Transliterasi"/>
        </w:rPr>
        <w:t xml:space="preserve">Muʿjam al-Udabāʾ</w:t>
      </w:r>
      <w:r>
        <w:t xml:space="preserve">), yang ditanyakan al-Bīrūnī kepada sang fakih adalah </w:t>
      </w:r>
      <w:r>
        <w:rPr>
          <w:rStyle w:val="Transliterasi"/>
        </w:rPr>
        <w:t xml:space="preserve">ḥisāb al-jaddāt al-fāsida</w:t>
      </w:r>
      <w:r>
        <w:t xml:space="preserve">, yaitu perhitungan bagian warisan para nenek yang tergolong </w:t>
      </w:r>
      <w:r>
        <w:rPr>
          <w:rStyle w:val="Transliterasi"/>
        </w:rPr>
        <w:t xml:space="preserve">fāsida</w:t>
      </w:r>
      <w:r>
        <w:t xml:space="preserve"> dalam ilmu faraid. Versi ini lebih sesuai dengan kedudukan penanya sebagai seorang fakih. Terjemahan di sini membiarkan ungkapan itu umum.</w:t>
      </w:r>
    </w:p>
  </w:footnote>
  <w:footnote w:id="94">
    <w:p>
      <w:pPr>
        <w:pStyle w:val="CatatanKaki"/>
      </w:pPr>
      <w:r>
        <w:rPr>
          <w:rStyle w:val="FootnoteReference"/>
        </w:rPr>
        <w:footnoteRef/>
      </w:r>
      <w:r>
        <w:t xml:space="preserve"> </w:t>
      </w:r>
      <w:r>
        <w:t xml:space="preserve">CP: Teks Arab menyebut "kutub selatan", sedangkan terjemahan Turki menyebut kutub utara. Fenomena matahari yang tidak terbenam yang dilaporkan oleh utusan dari negeri Turki yang jauh ini hanya dapat terjadi di kawasan kutub utara; karena itu di sini ditulis "kutub" saja.</w:t>
      </w:r>
    </w:p>
  </w:footnote>
  <w:footnote w:id="95">
    <w:p>
      <w:pPr>
        <w:pStyle w:val="CatatanKaki"/>
      </w:pPr>
      <w:r>
        <w:rPr>
          <w:rStyle w:val="FootnoteReference"/>
        </w:rPr>
        <w:footnoteRef/>
      </w:r>
      <w:r>
        <w:t xml:space="preserve"> </w:t>
      </w:r>
      <w:r>
        <w:t xml:space="preserve">CP: Terjemahan Turki memahami kata </w:t>
      </w:r>
      <w:r>
        <w:rPr>
          <w:rStyle w:val="Transliterasi"/>
        </w:rPr>
        <w:t xml:space="preserve">al-ʿilla</w:t>
      </w:r>
      <w:r>
        <w:t xml:space="preserve"> dalam ungkapan </w:t>
      </w:r>
      <w:r>
        <w:rPr>
          <w:rStyle w:val="Transliterasi"/>
        </w:rPr>
        <w:t xml:space="preserve">wa-kuntu fī al-ʿilla allatī dhakartuhā</w:t>
      </w:r>
      <w:r>
        <w:t xml:space="preserve"> sebagai "sebab" atau "Prinsip", sehingga seluruh bagian ini dibaca sebagai pengalaman menyimak "Prinsip" yang membakar. Konteksnya, yakni tangan yang tidak menurut karena lemah, kegelisahan karena "percikan dan kerasnya" </w:t>
      </w:r>
      <w:r>
        <w:rPr>
          <w:rStyle w:val="Transliterasi"/>
        </w:rPr>
        <w:t xml:space="preserve">al-ʿilla</w:t>
      </w:r>
      <w:r>
        <w:t xml:space="preserve">, dan ungkapan </w:t>
      </w:r>
      <w:r>
        <w:rPr>
          <w:rStyle w:val="Transliterasi"/>
        </w:rPr>
        <w:t xml:space="preserve">fa-lammā abalaltu</w:t>
      </w:r>
      <w:r>
        <w:t xml:space="preserve"> ("ketika aku sembuh"), menunjukkan bahwa yang dimaksud adalah sakit yang sedang diderita Yaḥyā. Terjemahan di sini mengikuti makna tersebut.</w:t>
      </w:r>
    </w:p>
  </w:footnote>
  <w:footnote w:id="96">
    <w:p>
      <w:pPr>
        <w:pStyle w:val="CatatanKaki"/>
      </w:pPr>
      <w:r>
        <w:rPr>
          <w:rStyle w:val="FootnoteReference"/>
        </w:rPr>
        <w:footnoteRef/>
      </w:r>
      <w:r>
        <w:t xml:space="preserve"> </w:t>
      </w:r>
      <w:r>
        <w:t xml:space="preserve">CT: Kemungkinan besar yang dirujuk adalah teks Pseudo-Aristoteles, </w:t>
      </w:r>
      <w:r>
        <w:rPr>
          <w:rStyle w:val="Transliterasi"/>
        </w:rPr>
        <w:t xml:space="preserve">Uthūlūjiyā</w:t>
      </w:r>
      <w:r>
        <w:t xml:space="preserve">.</w:t>
      </w:r>
    </w:p>
  </w:footnote>
  <w:footnote w:id="97">
    <w:p>
      <w:pPr>
        <w:pStyle w:val="CatatanKaki"/>
      </w:pPr>
      <w:r>
        <w:rPr>
          <w:rStyle w:val="FootnoteReference"/>
        </w:rPr>
        <w:footnoteRef/>
      </w:r>
      <w:r>
        <w:t xml:space="preserve"> </w:t>
      </w:r>
      <w:r>
        <w:t xml:space="preserve">CP: Nama ini rusak dalam naskah; terjemahan Turki membacanya "Erflutus" dengan tanda tanya. Dalam bagian yang bersesuaian dari </w:t>
      </w:r>
      <w:r>
        <w:rPr>
          <w:rStyle w:val="Transliterasi"/>
        </w:rPr>
        <w:t xml:space="preserve">Uthūlūjiyā</w:t>
      </w:r>
      <w:r>
        <w:t xml:space="preserve"> (yang bersumber dari Plotinos, </w:t>
      </w:r>
      <w:r>
        <w:rPr>
          <w:rStyle w:val="Transliterasi"/>
        </w:rPr>
        <w:t xml:space="preserve">Enneades</w:t>
      </w:r>
      <w:r>
        <w:t xml:space="preserve"> IV.8.1), tokoh yang disebut di sini adalah Heraklitos.</w:t>
      </w:r>
    </w:p>
  </w:footnote>
  <w:footnote w:id="98">
    <w:p>
      <w:pPr>
        <w:pStyle w:val="CatatanKaki"/>
      </w:pPr>
      <w:r>
        <w:rPr>
          <w:rStyle w:val="FootnoteReference"/>
        </w:rPr>
        <w:footnoteRef/>
      </w:r>
      <w:r>
        <w:t xml:space="preserve"> </w:t>
      </w:r>
      <w:r>
        <w:t xml:space="preserve">CP: Teks Arab dan terjemahan Turki di sini menyebut pasangan hikmah itu sebagai </w:t>
      </w:r>
      <w:r>
        <w:rPr>
          <w:rStyle w:val="Transliterasi"/>
        </w:rPr>
        <w:t xml:space="preserve">al-dhawqiyya</w:t>
      </w:r>
      <w:r>
        <w:t xml:space="preserve"> dan </w:t>
      </w:r>
      <w:r>
        <w:rPr>
          <w:rStyle w:val="Transliterasi"/>
        </w:rPr>
        <w:t xml:space="preserve">al-ḥissiyya</w:t>
      </w:r>
      <w:r>
        <w:t xml:space="preserve"> ("indrawi"). Uraian berikutnya justru membahas </w:t>
      </w:r>
      <w:r>
        <w:rPr>
          <w:rStyle w:val="Transliterasi"/>
        </w:rPr>
        <w:t xml:space="preserve">al-dhawqiyya</w:t>
      </w:r>
      <w:r>
        <w:t xml:space="preserve"> dan </w:t>
      </w:r>
      <w:r>
        <w:rPr>
          <w:rStyle w:val="Transliterasi"/>
        </w:rPr>
        <w:t xml:space="preserve">al-baḥthiyya</w:t>
      </w:r>
      <w:r>
        <w:t xml:space="preserve">, sehingga yang dimaksud jelas hikmah cita rasa dan hikmah penalaran; kata </w:t>
      </w:r>
      <w:r>
        <w:rPr>
          <w:rStyle w:val="Transliterasi"/>
        </w:rPr>
        <w:t xml:space="preserve">al-ḥissiyya</w:t>
      </w:r>
      <w:r>
        <w:t xml:space="preserve"> kemungkinan besar adalah kesalahan salin.</w:t>
      </w:r>
    </w:p>
  </w:footnote>
  <w:footnote w:id="99">
    <w:p>
      <w:pPr>
        <w:pStyle w:val="CatatanKaki"/>
      </w:pPr>
      <w:r>
        <w:rPr>
          <w:rStyle w:val="FootnoteReference"/>
        </w:rPr>
        <w:footnoteRef/>
      </w:r>
      <w:r>
        <w:t xml:space="preserve"> </w:t>
      </w:r>
      <w:r>
        <w:t xml:space="preserve">CP: Terjemahan Turki memahami kata </w:t>
      </w:r>
      <w:r>
        <w:rPr>
          <w:rStyle w:val="Transliterasi"/>
        </w:rPr>
        <w:t xml:space="preserve">ṭuruqiyya</w:t>
      </w:r>
      <w:r>
        <w:t xml:space="preserve"> sebagai hikmah yang diperoleh melalui penelitian metodis. Rangkaian kata sesudahnya, yaitu </w:t>
      </w:r>
      <w:r>
        <w:rPr>
          <w:rStyle w:val="Transliterasi"/>
        </w:rPr>
        <w:t xml:space="preserve">atūniyya</w:t>
      </w:r>
      <w:r>
        <w:t xml:space="preserve"> (dari tungku api), </w:t>
      </w:r>
      <w:r>
        <w:rPr>
          <w:rStyle w:val="Transliterasi"/>
        </w:rPr>
        <w:t xml:space="preserve">mazābiliyya</w:t>
      </w:r>
      <w:r>
        <w:t xml:space="preserve"> (dari tempat sampah), dan </w:t>
      </w:r>
      <w:r>
        <w:rPr>
          <w:rStyle w:val="Transliterasi"/>
        </w:rPr>
        <w:t xml:space="preserve">sūqiyya</w:t>
      </w:r>
      <w:r>
        <w:t xml:space="preserve"> (dari pasar), menunjukkan bahwa </w:t>
      </w:r>
      <w:r>
        <w:rPr>
          <w:rStyle w:val="Transliterasi"/>
        </w:rPr>
        <w:t xml:space="preserve">ṭuruqiyya</w:t>
      </w:r>
      <w:r>
        <w:t xml:space="preserve"> adalah ejekan yang berarti hikmah murahan "dari pinggir jalan", dan al-Shahrazūrī membalikkan ejekan itu kepada para pengkritik Suhrawardī.</w:t>
      </w:r>
    </w:p>
  </w:footnote>
  <w:footnote w:id="100">
    <w:p>
      <w:pPr>
        <w:pStyle w:val="CatatanKaki"/>
      </w:pPr>
      <w:r>
        <w:rPr>
          <w:rStyle w:val="FootnoteReference"/>
        </w:rPr>
        <w:footnoteRef/>
      </w:r>
      <w:r>
        <w:t xml:space="preserve"> </w:t>
      </w:r>
      <w:r>
        <w:t xml:space="preserve">CP: Teks Arab berbunyi </w:t>
      </w:r>
      <w:r>
        <w:rPr>
          <w:rStyle w:val="Transliterasi"/>
        </w:rPr>
        <w:t xml:space="preserve">yusammā bi-Khāliq al-Barāyā</w:t>
      </w:r>
      <w:r>
        <w:t xml:space="preserve">, sedangkan terjemahan Turki melunakkannya menjadi "tuan para makhluk". Terjemahan di sini mengikuti teks Arab; mimpi yang dituturkan sesudahnya menunjukkan bahwa julukan itu memang dianggap berlebihan.</w:t>
      </w:r>
    </w:p>
  </w:footnote>
  <w:footnote w:id="101">
    <w:p>
      <w:pPr>
        <w:pStyle w:val="CatatanKaki"/>
      </w:pPr>
      <w:r>
        <w:rPr>
          <w:rStyle w:val="FootnoteReference"/>
        </w:rPr>
        <w:footnoteRef/>
      </w:r>
      <w:r>
        <w:t xml:space="preserve"> </w:t>
      </w:r>
      <w:r>
        <w:t xml:space="preserve">CT: Kata </w:t>
      </w:r>
      <w:r>
        <w:rPr>
          <w:rStyle w:val="Transliterasi"/>
        </w:rPr>
        <w:t xml:space="preserve">qahwa</w:t>
      </w:r>
      <w:r>
        <w:t xml:space="preserve"> dalam teks, sebelum memperoleh makna "kopi" yang dikenal sekarang dalam bahasa Arab, dipakai dalam arti minuman yang memabukkan dan menyenangkan, yakni arak. Karena kata ini baru mulai memperoleh maknanya yang sekarang pada abad ke-14, ia diterjemahkan menurut maknanya pada abad ke-12, masa hidup Suhrawardī.</w:t>
      </w:r>
    </w:p>
  </w:footnote>
  <w:footnote w:id="102">
    <w:p>
      <w:pPr>
        <w:pStyle w:val="CatatanKaki"/>
      </w:pPr>
      <w:r>
        <w:rPr>
          <w:rStyle w:val="FootnoteReference"/>
        </w:rPr>
        <w:footnoteRef/>
      </w:r>
      <w:r>
        <w:t xml:space="preserve"> </w:t>
      </w:r>
      <w:r>
        <w:t xml:space="preserve">CT: Rubaiat Persia ini terdapat pula secara persis dalam </w:t>
      </w:r>
      <w:r>
        <w:rPr>
          <w:rStyle w:val="Transliterasi"/>
        </w:rPr>
        <w:t xml:space="preserve">Dīwān-i Kabīr</w:t>
      </w:r>
      <w:r>
        <w:t xml:space="preserve"> karya Jalāl al-Dīn al-Rūmī.</w:t>
      </w:r>
    </w:p>
  </w:footnote>
  <w:footnote w:id="103">
    <w:p>
      <w:pPr>
        <w:pStyle w:val="CatatanKaki"/>
      </w:pPr>
      <w:r>
        <w:rPr>
          <w:rStyle w:val="FootnoteReference"/>
        </w:rPr>
        <w:footnoteRef/>
      </w:r>
      <w:r>
        <w:t xml:space="preserve"> </w:t>
      </w:r>
      <w:r>
        <w:t xml:space="preserve">CT: Kata ganti "aku" di sini merujuk kepada penyusun </w:t>
      </w:r>
      <w:r>
        <w:rPr>
          <w:rStyle w:val="Transliterasi"/>
        </w:rPr>
        <w:t xml:space="preserve">[Muntakhab] Ṣiwān al-Ḥikma</w:t>
      </w:r>
      <w:r>
        <w:t xml:space="preserve"> yang dinukil oleh al-Shahrazūrī, atau kepada al-Tawḥīdī, karena teks yang sama terdapat dalam </w:t>
      </w:r>
      <w:r>
        <w:rPr>
          <w:rStyle w:val="Transliterasi"/>
        </w:rPr>
        <w:t xml:space="preserve">al-Muqābasāt</w:t>
      </w:r>
      <w:r>
        <w:t xml:space="preserve"> (al-Tawḥīdī, </w:t>
      </w:r>
      <w:r>
        <w:rPr>
          <w:rStyle w:val="Transliterasi"/>
        </w:rPr>
        <w:t xml:space="preserve">al-Muqābasāt</w:t>
      </w:r>
      <w:r>
        <w:t xml:space="preserve">, 232).</w:t>
      </w:r>
    </w:p>
  </w:footnote>
  <w:footnote w:id="104">
    <w:p>
      <w:pPr>
        <w:pStyle w:val="CatatanKaki"/>
      </w:pPr>
      <w:r>
        <w:rPr>
          <w:rStyle w:val="FootnoteReference"/>
        </w:rPr>
        <w:footnoteRef/>
      </w:r>
      <w:r>
        <w:t xml:space="preserve"> </w:t>
      </w:r>
      <w:r>
        <w:t xml:space="preserve">CT: Dalam </w:t>
      </w:r>
      <w:r>
        <w:rPr>
          <w:rStyle w:val="Transliterasi"/>
        </w:rPr>
        <w:t xml:space="preserve">al-Muqābasāt</w:t>
      </w:r>
      <w:r>
        <w:t xml:space="preserve"> karya al-Tawḥīdī (hlm. 232), nama ini tertulis Ibn Bukayr.</w:t>
      </w:r>
    </w:p>
  </w:footnote>
  <w:footnote w:id="105">
    <w:p>
      <w:pPr>
        <w:pStyle w:val="CatatanKaki"/>
      </w:pPr>
      <w:r>
        <w:rPr>
          <w:rStyle w:val="FootnoteReference"/>
        </w:rPr>
        <w:footnoteRef/>
      </w:r>
      <w:r>
        <w:t xml:space="preserve"> </w:t>
      </w:r>
      <w:r>
        <w:t xml:space="preserve">CT: Dalam edisi </w:t>
      </w:r>
      <w:r>
        <w:rPr>
          <w:rStyle w:val="Transliterasi"/>
        </w:rPr>
        <w:t xml:space="preserve">al-Muqābasāt</w:t>
      </w:r>
      <w:r>
        <w:t xml:space="preserve"> oleh Ḥasan al-Sandūbī (Kuwait: Dār Suʿād al-Ṣabāḥ, 1992), 387, pada indeks nama, kunyah lengkap Abū Saʿīd diberikan sebagai Ibn Bukayr Abū Saʿīd al-Munajjim (lihat pula pengantar D. M. Dunlop, </w:t>
      </w:r>
      <w:r>
        <w:rPr>
          <w:rStyle w:val="Transliterasi"/>
        </w:rPr>
        <w:t xml:space="preserve">The Muntakhab Ṣiwān al-Ḥikmah of Abū Sulaimān as-Sijistānī: Arabic Text, Introduction and Indices</w:t>
      </w:r>
      <w:r>
        <w:t xml:space="preserve">). Jika ini benar, orang yang wafat pada tahun 386 H, sebagaimana umumnya disebutkan dengan merujuk kepada teks ini, bukanlah Ghulām Zuḥal, melainkan Abū Saʿīd ibn Bukayr (Ibn Bīlis) al-Munajjim. Singkatnya, jika Abū Saʿīd yang disebut dalam teks adalah kunyah Ibn Bukayr (Ibn Bīlis) dan bukan kunyah Ghulām Zuḥal, masalah dua tanggal wafat Ghulām Zuḥal yang berbeda pun terpecahkan, yaitu 386 H dalam al-Sijistānī, al-Tawḥīdī, dan al-Shahrazūrī, dan 376 H dalam Ibn al-Qifṭī (hlm. 225). Sebab kunyah Ghulām Zuḥal dalam sumber-sumber bukanlah Abū Saʿīd, melainkan Abū al-Qāsim. Lihat Ibn al-Qifṭī, 224-225; Ibn al-Nadīm, </w:t>
      </w:r>
      <w:r>
        <w:rPr>
          <w:rStyle w:val="Transliterasi"/>
        </w:rPr>
        <w:t xml:space="preserve">al-Fihrist</w:t>
      </w:r>
      <w:r>
        <w:t xml:space="preserve">, 342. Tentang perbedaan penanggalan wafat Ghulām Zuḥal, lihat İbrahim Halil Üçer, </w:t>
      </w:r>
      <w:r>
        <w:rPr>
          <w:rStyle w:val="Transliterasi"/>
        </w:rPr>
        <w:t xml:space="preserve">Ebû Hayyân et-Tevhîdî ve Felsefî Kişiliği</w:t>
      </w:r>
      <w:r>
        <w:t xml:space="preserve">, tesis magister, Marmara Üniversitesi Sosyal Bilimler Enstitüsü, 2007, 80-81.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udulBuku">
    <w:name w:val="Judul Buku"/>
    <w:basedOn w:val="Normal"/>
    <w:next w:val="JudulBuku"/>
    <w:qFormat/>
    <w:pPr>
      <w:spacing w:after="240" w:before="2400"/>
      <w:jc w:val="center"/>
    </w:pPr>
    <w:rPr>
      <w:rFonts w:ascii="Times New Roman" w:cs="Times New Roman" w:eastAsia="Times New Roman" w:hAnsi="Times New Roman"/>
      <w:b/>
      <w:bCs/>
      <w:sz w:val="52"/>
      <w:szCs w:val="52"/>
    </w:rPr>
  </w:style>
  <w:style w:type="paragraph" w:styleId="SubjudulBuku">
    <w:name w:val="Subjudul Buku"/>
    <w:basedOn w:val="Normal"/>
    <w:next w:val="SubjudulBuku"/>
    <w:qFormat/>
    <w:pPr>
      <w:spacing w:after="120"/>
      <w:jc w:val="center"/>
    </w:pPr>
    <w:rPr>
      <w:rFonts w:ascii="Times New Roman" w:cs="Times New Roman" w:eastAsia="Times New Roman" w:hAnsi="Times New Roman"/>
      <w:i/>
      <w:iCs/>
      <w:sz w:val="26"/>
      <w:szCs w:val="26"/>
    </w:rPr>
  </w:style>
  <w:style w:type="paragraph" w:styleId="PengarangBuku">
    <w:name w:val="Pengarang Buku"/>
    <w:basedOn w:val="Normal"/>
    <w:next w:val="PengarangBuku"/>
    <w:qFormat/>
    <w:pPr>
      <w:spacing w:after="120" w:before="720"/>
      <w:jc w:val="center"/>
    </w:pPr>
    <w:rPr>
      <w:rFonts w:ascii="Times New Roman" w:cs="Times New Roman" w:eastAsia="Times New Roman" w:hAnsi="Times New Roman"/>
      <w:smallCaps/>
      <w:sz w:val="26"/>
      <w:szCs w:val="26"/>
    </w:rPr>
  </w:style>
  <w:style w:type="paragraph" w:styleId="KeteranganBuku">
    <w:name w:val="Keterangan Buku"/>
    <w:basedOn w:val="Normal"/>
    <w:next w:val="KeteranganBuku"/>
    <w:qFormat/>
    <w:pPr>
      <w:spacing w:after="120"/>
      <w:jc w:val="center"/>
    </w:pPr>
    <w:rPr>
      <w:rFonts w:ascii="Times New Roman" w:cs="Times New Roman" w:eastAsia="Times New Roman" w:hAnsi="Times New Roman"/>
      <w:i/>
      <w:iCs/>
      <w:sz w:val="20"/>
      <w:szCs w:val="20"/>
    </w:rPr>
  </w:style>
  <w:style w:type="paragraph" w:styleId="JudulPengantar">
    <w:name w:val="Judul Pengantar"/>
    <w:basedOn w:val="Normal"/>
    <w:next w:val="JudulPengantar"/>
    <w:qFormat/>
    <w:pPr>
      <w:keepNext/>
      <w:pageBreakBefore/>
      <w:spacing w:after="360" w:before="720"/>
      <w:jc w:val="center"/>
      <w:outlineLvl w:val="0"/>
    </w:pPr>
    <w:rPr>
      <w:rFonts w:ascii="Times New Roman" w:cs="Times New Roman" w:eastAsia="Times New Roman" w:hAnsi="Times New Roman"/>
      <w:b/>
      <w:bCs/>
      <w:sz w:val="28"/>
      <w:szCs w:val="28"/>
    </w:rPr>
  </w:style>
  <w:style w:type="paragraph" w:styleId="TeksPengantar">
    <w:name w:val="Teks Pengantar"/>
    <w:basedOn w:val="Normal"/>
    <w:next w:val="TeksPengantar"/>
    <w:qFormat/>
    <w:pPr>
      <w:spacing w:after="120" w:line="264"/>
      <w:jc w:val="both"/>
    </w:pPr>
    <w:rPr>
      <w:rFonts w:ascii="Times New Roman" w:cs="Times New Roman" w:eastAsia="Times New Roman" w:hAnsi="Times New Roman"/>
      <w:sz w:val="20"/>
      <w:szCs w:val="20"/>
    </w:rPr>
  </w:style>
  <w:style w:type="paragraph" w:styleId="KitabKe">
    <w:name w:val="Kitab Ke"/>
    <w:basedOn w:val="Normal"/>
    <w:next w:val="KitabKe"/>
    <w:qFormat/>
    <w:pPr>
      <w:keepNext/>
      <w:pageBreakBefore/>
      <w:spacing w:after="160" w:before="1800"/>
      <w:jc w:val="center"/>
      <w:outlineLvl w:val="0"/>
    </w:pPr>
    <w:rPr>
      <w:rFonts w:ascii="Times New Roman" w:cs="Times New Roman" w:eastAsia="Times New Roman" w:hAnsi="Times New Roman"/>
      <w:smallCaps/>
      <w:spacing w:val="40"/>
      <w:sz w:val="24"/>
      <w:szCs w:val="24"/>
    </w:rPr>
  </w:style>
  <w:style w:type="paragraph" w:styleId="JudulKitab">
    <w:name w:val="Judul Kitab"/>
    <w:basedOn w:val="Normal"/>
    <w:next w:val="JudulKitab"/>
    <w:qFormat/>
    <w:pPr>
      <w:keepNext/>
      <w:spacing w:after="360"/>
      <w:jc w:val="center"/>
      <w:outlineLvl w:val="0"/>
    </w:pPr>
    <w:rPr>
      <w:rFonts w:ascii="Times New Roman" w:cs="Times New Roman" w:eastAsia="Times New Roman" w:hAnsi="Times New Roman"/>
      <w:b/>
      <w:bCs/>
      <w:sz w:val="32"/>
      <w:szCs w:val="32"/>
    </w:rPr>
  </w:style>
  <w:style w:type="paragraph" w:styleId="Basmalah">
    <w:name w:val="Basmalah"/>
    <w:basedOn w:val="Normal"/>
    <w:next w:val="TeksIsiPertama"/>
    <w:qFormat/>
    <w:pPr>
      <w:keepNext/>
      <w:spacing w:after="240" w:before="120"/>
      <w:jc w:val="center"/>
    </w:pPr>
    <w:rPr>
      <w:rFonts w:ascii="Times New Roman" w:cs="Times New Roman" w:eastAsia="Times New Roman" w:hAnsi="Times New Roman"/>
      <w:i/>
      <w:iCs/>
      <w:sz w:val="22"/>
      <w:szCs w:val="22"/>
    </w:rPr>
  </w:style>
  <w:style w:type="paragraph" w:styleId="JudulBab">
    <w:name w:val="Judul Bab"/>
    <w:basedOn w:val="Normal"/>
    <w:next w:val="JudulBab"/>
    <w:qFormat/>
    <w:pPr>
      <w:keepNext/>
      <w:spacing w:after="240" w:before="480"/>
      <w:jc w:val="center"/>
      <w:outlineLvl w:val="1"/>
    </w:pPr>
    <w:rPr>
      <w:rFonts w:ascii="Times New Roman" w:cs="Times New Roman" w:eastAsia="Times New Roman" w:hAnsi="Times New Roman"/>
      <w:b/>
      <w:bCs/>
      <w:sz w:val="24"/>
      <w:szCs w:val="24"/>
    </w:rPr>
  </w:style>
  <w:style w:type="paragraph" w:styleId="JudulPasal">
    <w:name w:val="Judul Pasal"/>
    <w:basedOn w:val="Normal"/>
    <w:next w:val="JudulPasal"/>
    <w:qFormat/>
    <w:pPr>
      <w:keepNext/>
      <w:spacing w:after="120" w:before="280"/>
      <w:jc w:val="left"/>
      <w:outlineLvl w:val="2"/>
    </w:pPr>
    <w:rPr>
      <w:rFonts w:ascii="Times New Roman" w:cs="Times New Roman" w:eastAsia="Times New Roman" w:hAnsi="Times New Roman"/>
      <w:b/>
      <w:bCs/>
      <w:i/>
      <w:iCs/>
      <w:sz w:val="22"/>
      <w:szCs w:val="22"/>
    </w:rPr>
  </w:style>
  <w:style w:type="paragraph" w:styleId="Subpasal">
    <w:name w:val="Subpasal"/>
    <w:basedOn w:val="Normal"/>
    <w:next w:val="Subpasal"/>
    <w:qFormat/>
    <w:pPr>
      <w:keepNext/>
      <w:spacing w:after="80" w:before="200"/>
      <w:jc w:val="left"/>
      <w:outlineLvl w:val="3"/>
    </w:pPr>
    <w:rPr>
      <w:rFonts w:ascii="Times New Roman" w:cs="Times New Roman" w:eastAsia="Times New Roman" w:hAnsi="Times New Roman"/>
      <w:i/>
      <w:iCs/>
      <w:sz w:val="21"/>
      <w:szCs w:val="21"/>
    </w:rPr>
  </w:style>
  <w:style w:type="paragraph" w:styleId="Butir">
    <w:name w:val="Butir"/>
    <w:basedOn w:val="Normal"/>
    <w:next w:val="Butir"/>
    <w:qFormat/>
    <w:pPr>
      <w:tabs>
        <w:tab w:val="left" w:pos="400"/>
      </w:tabs>
      <w:spacing w:after="60" w:before="60" w:line="276"/>
      <w:ind w:left="400" w:hanging="400"/>
      <w:jc w:val="both"/>
    </w:pPr>
    <w:rPr>
      <w:rFonts w:ascii="Times New Roman" w:cs="Times New Roman" w:eastAsia="Times New Roman" w:hAnsi="Times New Roman"/>
      <w:sz w:val="22"/>
      <w:szCs w:val="22"/>
    </w:rPr>
  </w:style>
  <w:style w:type="paragraph" w:styleId="TeksIsi">
    <w:name w:val="Teks Isi"/>
    <w:basedOn w:val="Normal"/>
    <w:next w:val="TeksIsi"/>
    <w:qFormat/>
    <w:pPr>
      <w:spacing w:after="0" w:line="276"/>
      <w:ind w:firstLine="340"/>
      <w:jc w:val="both"/>
    </w:pPr>
    <w:rPr>
      <w:rFonts w:ascii="Times New Roman" w:cs="Times New Roman" w:eastAsia="Times New Roman" w:hAnsi="Times New Roman"/>
      <w:sz w:val="22"/>
      <w:szCs w:val="22"/>
    </w:rPr>
  </w:style>
  <w:style w:type="paragraph" w:styleId="TeksIsiPertama">
    <w:name w:val="Teks Isi Pertama"/>
    <w:basedOn w:val="TeksIsi"/>
    <w:next w:val="TeksIsi"/>
    <w:qFormat/>
    <w:pPr>
      <w:spacing w:after="0" w:line="276"/>
      <w:ind w:firstLine="0"/>
      <w:jc w:val="both"/>
    </w:pPr>
    <w:rPr>
      <w:rFonts w:ascii="Times New Roman" w:cs="Times New Roman" w:eastAsia="Times New Roman" w:hAnsi="Times New Roman"/>
      <w:sz w:val="22"/>
      <w:szCs w:val="22"/>
    </w:rPr>
  </w:style>
  <w:style w:type="paragraph" w:styleId="Syair">
    <w:name w:val="Syair"/>
    <w:basedOn w:val="Normal"/>
    <w:next w:val="TeksIsiPertama"/>
    <w:qFormat/>
    <w:pPr>
      <w:spacing w:after="0" w:before="0" w:line="264"/>
      <w:ind w:left="567" w:right="567"/>
      <w:jc w:val="center"/>
    </w:pPr>
    <w:rPr>
      <w:rFonts w:ascii="Times New Roman" w:cs="Times New Roman" w:eastAsia="Times New Roman" w:hAnsi="Times New Roman"/>
      <w:sz w:val="21"/>
      <w:szCs w:val="21"/>
    </w:rPr>
  </w:style>
  <w:style w:type="paragraph" w:styleId="CatatanKaki">
    <w:name w:val="Catatan Kaki"/>
    <w:basedOn w:val="Normal"/>
    <w:next w:val="CatatanKaki"/>
    <w:qFormat/>
    <w:pPr>
      <w:spacing w:after="40" w:line="240"/>
      <w:jc w:val="both"/>
    </w:pPr>
    <w:rPr>
      <w:rFonts w:ascii="Times New Roman" w:cs="Times New Roman" w:eastAsia="Times New Roman" w:hAnsi="Times New Roman"/>
      <w:sz w:val="17"/>
      <w:szCs w:val="17"/>
    </w:rPr>
  </w:style>
  <w:style w:type="paragraph" w:styleId="LampiranJudul">
    <w:name w:val="Lampiran Judul"/>
    <w:basedOn w:val="Normal"/>
    <w:next w:val="LampiranJudul"/>
    <w:qFormat/>
    <w:pPr>
      <w:keepNext/>
      <w:spacing w:after="360" w:before="480"/>
      <w:jc w:val="center"/>
      <w:outlineLvl w:val="0"/>
    </w:pPr>
    <w:rPr>
      <w:rFonts w:ascii="Times New Roman" w:cs="Times New Roman" w:eastAsia="Times New Roman" w:hAnsi="Times New Roman"/>
      <w:b/>
      <w:bCs/>
      <w:sz w:val="32"/>
      <w:szCs w:val="32"/>
    </w:rPr>
  </w:style>
  <w:style w:type="paragraph" w:styleId="LampiranSubjudul">
    <w:name w:val="Lampiran Subjudul"/>
    <w:basedOn w:val="Normal"/>
    <w:next w:val="LampiranSubjudul"/>
    <w:qFormat/>
    <w:pPr>
      <w:keepNext/>
      <w:spacing w:after="120" w:before="280"/>
      <w:jc w:val="left"/>
      <w:outlineLvl w:val="1"/>
    </w:pPr>
    <w:rPr>
      <w:rFonts w:ascii="Times New Roman" w:cs="Times New Roman" w:eastAsia="Times New Roman" w:hAnsi="Times New Roman"/>
      <w:b/>
      <w:bCs/>
      <w:sz w:val="22"/>
      <w:szCs w:val="22"/>
    </w:rPr>
  </w:style>
  <w:style w:type="paragraph" w:styleId="LampiranKelompok">
    <w:name w:val="Lampiran Kelompok"/>
    <w:basedOn w:val="Normal"/>
    <w:next w:val="LampiranKelompok"/>
    <w:qFormat/>
    <w:pPr>
      <w:keepNext/>
      <w:spacing w:after="80" w:before="200"/>
      <w:jc w:val="left"/>
    </w:pPr>
    <w:rPr>
      <w:rFonts w:ascii="Times New Roman" w:cs="Times New Roman" w:eastAsia="Times New Roman" w:hAnsi="Times New Roman"/>
      <w:sz w:val="19"/>
      <w:szCs w:val="19"/>
    </w:rPr>
  </w:style>
  <w:style w:type="paragraph" w:styleId="TeksLampiran">
    <w:name w:val="Teks Lampiran"/>
    <w:basedOn w:val="Normal"/>
    <w:next w:val="TeksLampiran"/>
    <w:qFormat/>
    <w:pPr>
      <w:spacing w:after="120" w:line="264"/>
      <w:jc w:val="both"/>
    </w:pPr>
    <w:rPr>
      <w:rFonts w:ascii="Times New Roman" w:cs="Times New Roman" w:eastAsia="Times New Roman" w:hAnsi="Times New Roman"/>
      <w:sz w:val="20"/>
      <w:szCs w:val="20"/>
    </w:rPr>
  </w:style>
  <w:style w:type="paragraph" w:styleId="SelTabel">
    <w:name w:val="Sel Tabel"/>
    <w:basedOn w:val="Normal"/>
    <w:next w:val="SelTabel"/>
    <w:qFormat/>
    <w:pPr>
      <w:spacing w:after="0" w:line="220"/>
      <w:jc w:val="left"/>
    </w:pPr>
    <w:rPr>
      <w:rFonts w:ascii="Times New Roman" w:cs="Times New Roman" w:eastAsia="Times New Roman" w:hAnsi="Times New Roman"/>
      <w:sz w:val="16"/>
      <w:szCs w:val="16"/>
    </w:rPr>
  </w:style>
  <w:style w:type="paragraph" w:styleId="SelTabelKepala">
    <w:name w:val="Sel Tabel Kepala"/>
    <w:basedOn w:val="SelTabel"/>
    <w:next w:val="SelTabelKepala"/>
    <w:qFormat/>
    <w:pPr>
      <w:spacing w:after="0" w:line="240"/>
      <w:jc w:val="left"/>
    </w:pPr>
    <w:rPr>
      <w:rFonts w:ascii="Times New Roman" w:cs="Times New Roman" w:eastAsia="Times New Roman" w:hAnsi="Times New Roman"/>
      <w:b/>
      <w:bCs/>
      <w:sz w:val="16"/>
      <w:szCs w:val="16"/>
    </w:rPr>
  </w:style>
  <w:style w:type="character" w:styleId="KutipanAyat">
    <w:name w:val="Kutipan Ayat"/>
    <w:basedOn w:val="DefaultParagraphFont"/>
    <w:uiPriority w:val="99"/>
    <w:unhideWhenUsed/>
    <w:qFormat/>
    <w:rPr>
      <w:i/>
      <w:iCs/>
    </w:rPr>
  </w:style>
  <w:style w:type="character" w:styleId="RujukanAyat">
    <w:name w:val="Rujukan Ayat"/>
    <w:basedOn w:val="DefaultParagraphFont"/>
    <w:uiPriority w:val="99"/>
    <w:unhideWhenUsed/>
    <w:qFormat/>
    <w:rPr>
      <w:i w:val="false"/>
      <w:iCs w:val="false"/>
    </w:rPr>
  </w:style>
  <w:style w:type="character" w:styleId="KutipanRiwayat">
    <w:name w:val="Kutipan Riwayat"/>
    <w:basedOn w:val="DefaultParagraphFont"/>
    <w:uiPriority w:val="99"/>
    <w:unhideWhenUsed/>
    <w:qFormat/>
    <w:rPr>
      <w:i/>
      <w:iCs/>
    </w:rPr>
  </w:style>
  <w:style w:type="character" w:styleId="Transliterasi">
    <w:name w:val="Transliterasi"/>
    <w:basedOn w:val="DefaultParagraphFont"/>
    <w:uiPriority w:val="99"/>
    <w:unhideWhenUsed/>
    <w:qFormat/>
    <w:rPr>
      <w:i/>
      <w:iCs/>
    </w:rPr>
  </w:style>
  <w:style w:type="character" w:styleId="LabelArgumen">
    <w:name w:val="Label Argumen"/>
    <w:basedOn w:val="DefaultParagraphFont"/>
    <w:uiPriority w:val="99"/>
    <w:unhideWhenUsed/>
    <w:qFormat/>
    <w:rPr>
      <w:b/>
      <w:bCs/>
    </w:rPr>
  </w:style>
  <w:style w:type="character" w:styleId="Tebal">
    <w:name w:val="Tebal"/>
    <w:basedOn w:val="DefaultParagraphFont"/>
    <w:uiPriority w:val="99"/>
    <w:unhideWhenUsed/>
    <w:qFormat/>
    <w:rPr>
      <w:b/>
      <w:bCs/>
    </w:rPr>
  </w:style>
  <w:style w:type="character" w:styleId="TebalMiring">
    <w:name w:val="Tebal Miring"/>
    <w:basedOn w:val="DefaultParagraphFont"/>
    <w:uiPriority w:val="99"/>
    <w:unhideWhenUsed/>
    <w:qFormat/>
    <w:rPr>
      <w:b/>
      <w:bCs/>
      <w:i/>
      <w:iCs/>
    </w:rPr>
  </w:style>
  <w:style w:type="character" w:styleId="AksaraArab">
    <w:name w:val="Aksara Arab"/>
    <w:basedOn w:val="DefaultParagraphFont"/>
    <w:uiPriority w:val="99"/>
    <w:unhideWhenUsed/>
    <w:qFormat/>
    <w:rPr>
      <w:rFonts w:ascii="Traditional Arabic" w:cs="Traditional Arabic" w:eastAsia="Traditional Arabic" w:hAnsi="Traditional Arabic"/>
      <w:szCs w:val="26"/>
      <w:rtl/>
      <w:lang w:bidi="ar-SA"/>
    </w:rPr>
  </w:style>
  <w:style w:type="character" w:styleId="AksaraArabTabel">
    <w:name w:val="Aksara Arab Tabel"/>
    <w:basedOn w:val="DefaultParagraphFont"/>
    <w:uiPriority w:val="99"/>
    <w:unhideWhenUsed/>
    <w:qFormat/>
    <w:rPr>
      <w:rFonts w:ascii="Traditional Arabic" w:cs="Traditional Arabic" w:eastAsia="Traditional Arabic" w:hAnsi="Traditional Arabic"/>
      <w:szCs w:val="22"/>
      <w:rtl/>
      <w:lang w:bidi="ar-S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Nuzhat al-Arwāḥ wa-Rawḍat al-Afrāḥ: Terjemahan Indonesia</dc:title>
  <dc:creator>Penerjemah</dc:creator>
  <cp:lastModifiedBy>Un-named</cp:lastModifiedBy>
  <cp:revision>1</cp:revision>
  <dcterms:created xsi:type="dcterms:W3CDTF">2026-09-29T04:32:44.482Z</dcterms:created>
  <dcterms:modified xsi:type="dcterms:W3CDTF">2026-09-29T04:32:44.482Z</dcterms:modified>
</cp:coreProperties>
</file>

<file path=docProps/custom.xml><?xml version="1.0" encoding="utf-8"?>
<Properties xmlns="http://schemas.openxmlformats.org/officeDocument/2006/custom-properties" xmlns:vt="http://schemas.openxmlformats.org/officeDocument/2006/docPropsVTypes"/>
</file>