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953FC1" w14:textId="02CA74E2" w:rsidR="00FC66C4" w:rsidRPr="007F4891" w:rsidRDefault="00FC66C4" w:rsidP="00FC66C4">
      <w:pPr>
        <w:ind w:left="2160" w:firstLine="720"/>
        <w:rPr>
          <w:rFonts w:ascii="Algerian" w:hAnsi="Algerian"/>
          <w:sz w:val="28"/>
          <w:szCs w:val="28"/>
        </w:rPr>
      </w:pPr>
      <w:r w:rsidRPr="007F4891">
        <w:rPr>
          <w:rFonts w:ascii="Algerian" w:hAnsi="Algerian"/>
          <w:b/>
          <w:bCs/>
          <w:sz w:val="28"/>
          <w:szCs w:val="28"/>
        </w:rPr>
        <w:t>Project Design Phase</w:t>
      </w:r>
      <w:r w:rsidR="00D55347">
        <w:rPr>
          <w:rFonts w:ascii="Algerian" w:hAnsi="Algerian"/>
          <w:b/>
          <w:bCs/>
          <w:sz w:val="28"/>
          <w:szCs w:val="28"/>
        </w:rPr>
        <w:t>-iv</w:t>
      </w:r>
      <w:bookmarkStart w:id="0" w:name="_GoBack"/>
      <w:bookmarkEnd w:id="0"/>
      <w:r w:rsidRPr="007F4891">
        <w:rPr>
          <w:rFonts w:ascii="Algerian" w:hAnsi="Algerian"/>
          <w:b/>
          <w:bCs/>
          <w:sz w:val="28"/>
          <w:szCs w:val="28"/>
        </w:rPr>
        <w:br/>
        <w:t>Problem – Solution Fit Template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485"/>
        <w:gridCol w:w="4531"/>
      </w:tblGrid>
      <w:tr w:rsidR="00FC66C4" w:rsidRPr="00FC66C4" w14:paraId="48918CDE" w14:textId="77777777"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B9997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024D3" w14:textId="0C914C48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2611E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 xml:space="preserve"> September 2026</w:t>
            </w:r>
          </w:p>
        </w:tc>
      </w:tr>
      <w:tr w:rsidR="00FC66C4" w:rsidRPr="00FC66C4" w14:paraId="3B1EFB13" w14:textId="77777777"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5EECD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6F342" w14:textId="4E356F38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SWTID-2026-6039</w:t>
            </w:r>
          </w:p>
        </w:tc>
      </w:tr>
      <w:tr w:rsidR="00FC66C4" w:rsidRPr="00FC66C4" w14:paraId="510DE152" w14:textId="77777777"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2E869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ADC2F" w14:textId="7270868F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WeatherWise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FC66C4" w:rsidRPr="00FC66C4" w14:paraId="31CFBC94" w14:textId="77777777"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9F65C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CECA7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2 Marks</w:t>
            </w:r>
          </w:p>
        </w:tc>
      </w:tr>
    </w:tbl>
    <w:p w14:paraId="098241A0" w14:textId="77777777" w:rsidR="00FC66C4" w:rsidRPr="007F4891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7F4891">
        <w:rPr>
          <w:rFonts w:ascii="Times New Roman" w:hAnsi="Times New Roman" w:cs="Times New Roman"/>
          <w:b/>
          <w:bCs/>
          <w:sz w:val="28"/>
          <w:szCs w:val="28"/>
        </w:rPr>
        <w:t>Problem – Solution Fit Template:</w:t>
      </w:r>
    </w:p>
    <w:p w14:paraId="651C5204" w14:textId="77777777" w:rsidR="00FC66C4" w:rsidRPr="00FC66C4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FC66C4">
        <w:rPr>
          <w:rFonts w:ascii="Times New Roman" w:hAnsi="Times New Roman" w:cs="Times New Roman"/>
          <w:sz w:val="28"/>
          <w:szCs w:val="28"/>
        </w:rPr>
        <w:t xml:space="preserve">The Problem-Solution Fit identifies the real weather-related problems faced by users and checks whether the </w:t>
      </w:r>
      <w:proofErr w:type="spellStart"/>
      <w:r w:rsidRPr="00FC66C4">
        <w:rPr>
          <w:rFonts w:ascii="Times New Roman" w:hAnsi="Times New Roman" w:cs="Times New Roman"/>
          <w:sz w:val="28"/>
          <w:szCs w:val="28"/>
        </w:rPr>
        <w:t>WeatherWise</w:t>
      </w:r>
      <w:proofErr w:type="spellEnd"/>
      <w:r w:rsidRPr="00FC66C4">
        <w:rPr>
          <w:rFonts w:ascii="Times New Roman" w:hAnsi="Times New Roman" w:cs="Times New Roman"/>
          <w:sz w:val="28"/>
          <w:szCs w:val="28"/>
        </w:rPr>
        <w:t xml:space="preserve"> backend provides a practical solution. It helps understand user needs, existing limitations, expected </w:t>
      </w:r>
      <w:proofErr w:type="spellStart"/>
      <w:r w:rsidRPr="00FC66C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C66C4">
        <w:rPr>
          <w:rFonts w:ascii="Times New Roman" w:hAnsi="Times New Roman" w:cs="Times New Roman"/>
          <w:sz w:val="28"/>
          <w:szCs w:val="28"/>
        </w:rPr>
        <w:t>, and the value created by a reliable weather data service.</w:t>
      </w:r>
    </w:p>
    <w:p w14:paraId="0A835AD1" w14:textId="77777777" w:rsidR="00FC66C4" w:rsidRPr="00FC66C4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FC66C4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6C3FC4F6" w14:textId="77777777" w:rsidR="00FC66C4" w:rsidRPr="00FC66C4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FC66C4">
        <w:rPr>
          <w:rFonts w:ascii="Segoe UI Symbol" w:hAnsi="Segoe UI Symbol" w:cs="Segoe UI Symbol"/>
          <w:sz w:val="28"/>
          <w:szCs w:val="28"/>
        </w:rPr>
        <w:t>☐</w:t>
      </w:r>
      <w:r w:rsidRPr="00FC66C4">
        <w:rPr>
          <w:rFonts w:ascii="Times New Roman" w:hAnsi="Times New Roman" w:cs="Times New Roman"/>
          <w:sz w:val="28"/>
          <w:szCs w:val="28"/>
        </w:rPr>
        <w:t xml:space="preserve"> Provide accurate and timely weather information through a reliable backend service.</w:t>
      </w:r>
    </w:p>
    <w:p w14:paraId="657404AE" w14:textId="77777777" w:rsidR="00FC66C4" w:rsidRPr="00FC66C4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FC66C4">
        <w:rPr>
          <w:rFonts w:ascii="Segoe UI Symbol" w:hAnsi="Segoe UI Symbol" w:cs="Segoe UI Symbol"/>
          <w:sz w:val="28"/>
          <w:szCs w:val="28"/>
        </w:rPr>
        <w:t>☐</w:t>
      </w:r>
      <w:r w:rsidRPr="00FC66C4">
        <w:rPr>
          <w:rFonts w:ascii="Times New Roman" w:hAnsi="Times New Roman" w:cs="Times New Roman"/>
          <w:sz w:val="28"/>
          <w:szCs w:val="28"/>
        </w:rPr>
        <w:t xml:space="preserve"> Reduce the difficulty of collecting weather data from multiple sources.</w:t>
      </w:r>
    </w:p>
    <w:p w14:paraId="2EE47608" w14:textId="77777777" w:rsidR="00FC66C4" w:rsidRPr="00FC66C4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FC66C4">
        <w:rPr>
          <w:rFonts w:ascii="Segoe UI Symbol" w:hAnsi="Segoe UI Symbol" w:cs="Segoe UI Symbol"/>
          <w:sz w:val="28"/>
          <w:szCs w:val="28"/>
        </w:rPr>
        <w:t>☐</w:t>
      </w:r>
      <w:r w:rsidRPr="00FC66C4">
        <w:rPr>
          <w:rFonts w:ascii="Times New Roman" w:hAnsi="Times New Roman" w:cs="Times New Roman"/>
          <w:sz w:val="28"/>
          <w:szCs w:val="28"/>
        </w:rPr>
        <w:t xml:space="preserve"> Support fast access to current weather, forecast, and location-based weather information.</w:t>
      </w:r>
    </w:p>
    <w:p w14:paraId="0D90DD30" w14:textId="77777777" w:rsidR="00FC66C4" w:rsidRPr="00FC66C4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FC66C4">
        <w:rPr>
          <w:rFonts w:ascii="Segoe UI Symbol" w:hAnsi="Segoe UI Symbol" w:cs="Segoe UI Symbol"/>
          <w:sz w:val="28"/>
          <w:szCs w:val="28"/>
        </w:rPr>
        <w:t>☐</w:t>
      </w:r>
      <w:r w:rsidRPr="00FC66C4">
        <w:rPr>
          <w:rFonts w:ascii="Times New Roman" w:hAnsi="Times New Roman" w:cs="Times New Roman"/>
          <w:sz w:val="28"/>
          <w:szCs w:val="28"/>
        </w:rPr>
        <w:t xml:space="preserve"> Improve reliability through API validation, error handling, caching, and </w:t>
      </w:r>
      <w:proofErr w:type="gramStart"/>
      <w:r w:rsidRPr="00FC66C4">
        <w:rPr>
          <w:rFonts w:ascii="Times New Roman" w:hAnsi="Times New Roman" w:cs="Times New Roman"/>
          <w:sz w:val="28"/>
          <w:szCs w:val="28"/>
        </w:rPr>
        <w:t>secure</w:t>
      </w:r>
      <w:proofErr w:type="gramEnd"/>
      <w:r w:rsidRPr="00FC66C4">
        <w:rPr>
          <w:rFonts w:ascii="Times New Roman" w:hAnsi="Times New Roman" w:cs="Times New Roman"/>
          <w:sz w:val="28"/>
          <w:szCs w:val="28"/>
        </w:rPr>
        <w:t xml:space="preserve"> integration.</w:t>
      </w:r>
    </w:p>
    <w:p w14:paraId="09822A78" w14:textId="77777777" w:rsidR="00FC66C4" w:rsidRPr="00FC66C4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FC66C4">
        <w:rPr>
          <w:rFonts w:ascii="Segoe UI Symbol" w:hAnsi="Segoe UI Symbol" w:cs="Segoe UI Symbol"/>
          <w:sz w:val="28"/>
          <w:szCs w:val="28"/>
        </w:rPr>
        <w:t>☐</w:t>
      </w:r>
      <w:r w:rsidRPr="00FC66C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C66C4">
        <w:rPr>
          <w:rFonts w:ascii="Times New Roman" w:hAnsi="Times New Roman" w:cs="Times New Roman"/>
          <w:sz w:val="28"/>
          <w:szCs w:val="28"/>
        </w:rPr>
        <w:t>Understand</w:t>
      </w:r>
      <w:proofErr w:type="gramEnd"/>
      <w:r w:rsidRPr="00FC66C4">
        <w:rPr>
          <w:rFonts w:ascii="Times New Roman" w:hAnsi="Times New Roman" w:cs="Times New Roman"/>
          <w:sz w:val="28"/>
          <w:szCs w:val="28"/>
        </w:rPr>
        <w:t xml:space="preserve"> the existing user situation and provide a scalable solution for weather-sensitive users.</w:t>
      </w:r>
    </w:p>
    <w:p w14:paraId="61A401A0" w14:textId="77777777" w:rsidR="00FC66C4" w:rsidRPr="007F4891" w:rsidRDefault="00FC66C4" w:rsidP="00FC66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4891">
        <w:rPr>
          <w:rFonts w:ascii="Times New Roman" w:hAnsi="Times New Roman" w:cs="Times New Roman"/>
          <w:b/>
          <w:bCs/>
          <w:sz w:val="28"/>
          <w:szCs w:val="28"/>
        </w:rPr>
        <w:t>WeatherWise</w:t>
      </w:r>
      <w:proofErr w:type="spellEnd"/>
      <w:r w:rsidRPr="007F4891">
        <w:rPr>
          <w:rFonts w:ascii="Times New Roman" w:hAnsi="Times New Roman" w:cs="Times New Roman"/>
          <w:b/>
          <w:bCs/>
          <w:sz w:val="28"/>
          <w:szCs w:val="28"/>
        </w:rPr>
        <w:t xml:space="preserve"> Problem–Solution Fit Template: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923"/>
        <w:gridCol w:w="6093"/>
      </w:tblGrid>
      <w:tr w:rsidR="00FC66C4" w:rsidRPr="00FC66C4" w14:paraId="356E3DEA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F54A1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CUSTOMER SEGMENT(S)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87D7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 xml:space="preserve">Students, </w:t>
            </w:r>
            <w:proofErr w:type="spellStart"/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travelers</w:t>
            </w:r>
            <w:proofErr w:type="spellEnd"/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, farmers, daily commuters, outdoor-event users, and other weather-sensitive users.</w:t>
            </w:r>
          </w:p>
        </w:tc>
      </w:tr>
      <w:tr w:rsidR="00FC66C4" w:rsidRPr="00FC66C4" w14:paraId="34D71F70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A08C1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CUSTOMER CONSTRAINTS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ED0A4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Need accurate real-time weather data, fast API responses, reliable forecasts, simple access, and dependable service availability.</w:t>
            </w:r>
          </w:p>
        </w:tc>
      </w:tr>
      <w:tr w:rsidR="00FC66C4" w:rsidRPr="00FC66C4" w14:paraId="7F296CA2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DC8E8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3. AVAILABLE SOLUTIONS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12F1E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Weather APIs, mobile weather applications, websites, public forecast services, and third-party weather platforms.</w:t>
            </w:r>
          </w:p>
        </w:tc>
      </w:tr>
      <w:tr w:rsidR="00FC66C4" w:rsidRPr="00FC66C4" w14:paraId="7E88808A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81C7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JOBS-TO-BE-DONE / PROBLEMS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4A41C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Get current weather and forecast information for a selected city or location through a reliable backend API.</w:t>
            </w:r>
          </w:p>
        </w:tc>
      </w:tr>
      <w:tr w:rsidR="00FC66C4" w:rsidRPr="00FC66C4" w14:paraId="2B4805AB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81B14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PROBLEM ROOT CAUSE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3BA8A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Weather data is spread across different services; API formats may differ; delays, failures, rate limits, and integration complexity can affect applications.</w:t>
            </w:r>
          </w:p>
        </w:tc>
      </w:tr>
      <w:tr w:rsidR="00FC66C4" w:rsidRPr="00FC66C4" w14:paraId="19525E84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E3A2E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BEHAVIOR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AAE03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Users repeatedly check weather conditions, compare forecasts, and depend on timely updates for travel, farming, outdoor activities, and daily planning.</w:t>
            </w:r>
          </w:p>
        </w:tc>
      </w:tr>
      <w:tr w:rsidR="00FC66C4" w:rsidRPr="00FC66C4" w14:paraId="1A5D77B5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0B4FD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 TRIGGERS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C08E2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Sudden weather changes, travel planning, farming activities, outdoor events, commuting, and the need for immediate weather updates.</w:t>
            </w:r>
          </w:p>
        </w:tc>
      </w:tr>
      <w:tr w:rsidR="00FC66C4" w:rsidRPr="00FC66C4" w14:paraId="3384666C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617AD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 YOUR SOLUTION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6EECF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WeatherWise</w:t>
            </w:r>
            <w:proofErr w:type="spellEnd"/>
            <w:r w:rsidRPr="00FC66C4">
              <w:rPr>
                <w:rFonts w:ascii="Times New Roman" w:hAnsi="Times New Roman" w:cs="Times New Roman"/>
                <w:sz w:val="28"/>
                <w:szCs w:val="28"/>
              </w:rPr>
              <w:t xml:space="preserve"> backend provides REST APIs for current weather, forecasts, location-based weather, data processing, validation, error handling, and secure integration with weather data providers.</w:t>
            </w:r>
          </w:p>
        </w:tc>
      </w:tr>
      <w:tr w:rsidR="00FC66C4" w:rsidRPr="00FC66C4" w14:paraId="469963EA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A144C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 CHANNELS OF REACHING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9AA5D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Web/mobile frontend applications, REST API clients, developer integrations, dashboards, and notification services.</w:t>
            </w:r>
          </w:p>
        </w:tc>
      </w:tr>
      <w:tr w:rsidR="00FC66C4" w:rsidRPr="00FC66C4" w14:paraId="6D23EA42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ACF58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 EXPECTED BEFORE / AFTER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11373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Before: manual searches across multiple weather sources. After: fast, centralized, validated, and reliable weather data through one backend service.</w:t>
            </w:r>
          </w:p>
        </w:tc>
      </w:tr>
      <w:tr w:rsidR="00FC66C4" w:rsidRPr="00FC66C4" w14:paraId="0B70B8E2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CAC2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 VALUE PROPOSITION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533CB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Accurate, fast, scalable, secure, and easy-to-integrate weather backend service for applications that depend on weather information.</w:t>
            </w:r>
          </w:p>
        </w:tc>
      </w:tr>
      <w:tr w:rsidR="00FC66C4" w:rsidRPr="00FC66C4" w14:paraId="73720559" w14:textId="77777777">
        <w:tc>
          <w:tcPr>
            <w:tcW w:w="3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16A2C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 MEASURES OF SUCCESS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32367" w14:textId="77777777" w:rsidR="00FC66C4" w:rsidRPr="00FC66C4" w:rsidRDefault="00FC66C4" w:rsidP="00FC66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66C4">
              <w:rPr>
                <w:rFonts w:ascii="Times New Roman" w:hAnsi="Times New Roman" w:cs="Times New Roman"/>
                <w:sz w:val="28"/>
                <w:szCs w:val="28"/>
              </w:rPr>
              <w:t>API response time, forecast/data accuracy, uptime, successful API requests, error rate, API availability, and user/application adoption.</w:t>
            </w:r>
          </w:p>
        </w:tc>
      </w:tr>
    </w:tbl>
    <w:p w14:paraId="78442CDA" w14:textId="77777777" w:rsidR="00FC66C4" w:rsidRPr="007F4891" w:rsidRDefault="00FC66C4" w:rsidP="00FC66C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4891">
        <w:rPr>
          <w:rFonts w:ascii="Times New Roman" w:hAnsi="Times New Roman" w:cs="Times New Roman"/>
          <w:b/>
          <w:bCs/>
          <w:sz w:val="28"/>
          <w:szCs w:val="28"/>
        </w:rPr>
        <w:lastRenderedPageBreak/>
        <w:t>WeatherWise</w:t>
      </w:r>
      <w:proofErr w:type="spellEnd"/>
      <w:r w:rsidRPr="007F4891">
        <w:rPr>
          <w:rFonts w:ascii="Times New Roman" w:hAnsi="Times New Roman" w:cs="Times New Roman"/>
          <w:b/>
          <w:bCs/>
          <w:sz w:val="28"/>
          <w:szCs w:val="28"/>
        </w:rPr>
        <w:t xml:space="preserve"> Backend – Problem → Solution → Value</w:t>
      </w:r>
    </w:p>
    <w:p w14:paraId="6A799B68" w14:textId="77777777" w:rsidR="00FC66C4" w:rsidRPr="00FC66C4" w:rsidRDefault="00FC66C4" w:rsidP="00FC66C4">
      <w:pPr>
        <w:rPr>
          <w:rFonts w:ascii="Times New Roman" w:hAnsi="Times New Roman" w:cs="Times New Roman"/>
          <w:sz w:val="28"/>
          <w:szCs w:val="28"/>
        </w:rPr>
      </w:pPr>
      <w:r w:rsidRPr="00FC66C4">
        <w:rPr>
          <w:rFonts w:ascii="Times New Roman" w:hAnsi="Times New Roman" w:cs="Times New Roman"/>
          <w:sz w:val="28"/>
          <w:szCs w:val="28"/>
        </w:rPr>
        <w:t xml:space="preserve">Core flow: User needs accurate weather information → </w:t>
      </w:r>
      <w:proofErr w:type="spellStart"/>
      <w:r w:rsidRPr="00FC66C4">
        <w:rPr>
          <w:rFonts w:ascii="Times New Roman" w:hAnsi="Times New Roman" w:cs="Times New Roman"/>
          <w:sz w:val="28"/>
          <w:szCs w:val="28"/>
        </w:rPr>
        <w:t>WeatherWise</w:t>
      </w:r>
      <w:proofErr w:type="spellEnd"/>
      <w:r w:rsidRPr="00FC66C4">
        <w:rPr>
          <w:rFonts w:ascii="Times New Roman" w:hAnsi="Times New Roman" w:cs="Times New Roman"/>
          <w:sz w:val="28"/>
          <w:szCs w:val="28"/>
        </w:rPr>
        <w:t xml:space="preserve"> collects/processes weather data through backend services → APIs deliver validated and reliable results → applications can use the data for timely weather-based decisions.</w:t>
      </w:r>
    </w:p>
    <w:p w14:paraId="564BDA7E" w14:textId="55E9B17C" w:rsidR="00FC66C4" w:rsidRPr="00FC66C4" w:rsidRDefault="00FC66C4" w:rsidP="00FC66C4"/>
    <w:p w14:paraId="140AF1E5" w14:textId="77777777" w:rsidR="00765FAF" w:rsidRDefault="00765FAF"/>
    <w:sectPr w:rsidR="00765FAF" w:rsidSect="00FC66C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6C4"/>
    <w:rsid w:val="002611E9"/>
    <w:rsid w:val="00765FAF"/>
    <w:rsid w:val="007F4891"/>
    <w:rsid w:val="008D3C67"/>
    <w:rsid w:val="00BA0129"/>
    <w:rsid w:val="00BB5270"/>
    <w:rsid w:val="00C03BC5"/>
    <w:rsid w:val="00D55347"/>
    <w:rsid w:val="00F6202A"/>
    <w:rsid w:val="00FC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D85C7"/>
  <w15:chartTrackingRefBased/>
  <w15:docId w15:val="{E0DDC101-0536-466D-9681-2F602496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Gowshika J</dc:creator>
  <cp:keywords/>
  <dc:description/>
  <cp:lastModifiedBy>SKPC</cp:lastModifiedBy>
  <cp:revision>7</cp:revision>
  <dcterms:created xsi:type="dcterms:W3CDTF">2026-09-25T03:37:00Z</dcterms:created>
  <dcterms:modified xsi:type="dcterms:W3CDTF">2026-09-26T07:37:00Z</dcterms:modified>
</cp:coreProperties>
</file>