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47804B" w14:textId="77777777" w:rsidR="00CE012E" w:rsidRPr="0037147E" w:rsidRDefault="00743FA9">
      <w:pPr>
        <w:jc w:val="center"/>
        <w:rPr>
          <w:rFonts w:ascii="Algerian" w:hAnsi="Algerian" w:cs="Times New Roman"/>
          <w:sz w:val="28"/>
          <w:szCs w:val="28"/>
        </w:rPr>
      </w:pPr>
      <w:bookmarkStart w:id="0" w:name="_GoBack"/>
      <w:bookmarkEnd w:id="0"/>
      <w:r w:rsidRPr="0037147E">
        <w:rPr>
          <w:rFonts w:ascii="Algerian" w:hAnsi="Algerian" w:cs="Times New Roman"/>
          <w:b/>
          <w:sz w:val="28"/>
          <w:szCs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CE012E" w:rsidRPr="0037147E" w14:paraId="16275777" w14:textId="77777777">
        <w:trPr>
          <w:jc w:val="center"/>
        </w:trPr>
        <w:tc>
          <w:tcPr>
            <w:tcW w:w="5184" w:type="dxa"/>
          </w:tcPr>
          <w:p w14:paraId="2B117A17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5184" w:type="dxa"/>
          </w:tcPr>
          <w:p w14:paraId="58858AB6" w14:textId="6DF37E08" w:rsidR="00CE012E" w:rsidRPr="0037147E" w:rsidRDefault="00B50A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43FA9" w:rsidRPr="0037147E">
              <w:rPr>
                <w:rFonts w:ascii="Times New Roman" w:hAnsi="Times New Roman" w:cs="Times New Roman"/>
                <w:sz w:val="28"/>
                <w:szCs w:val="28"/>
              </w:rPr>
              <w:t xml:space="preserve"> September 2026</w:t>
            </w:r>
          </w:p>
        </w:tc>
      </w:tr>
      <w:tr w:rsidR="00CE012E" w:rsidRPr="0037147E" w14:paraId="7BF5D793" w14:textId="77777777">
        <w:trPr>
          <w:jc w:val="center"/>
        </w:trPr>
        <w:tc>
          <w:tcPr>
            <w:tcW w:w="5184" w:type="dxa"/>
          </w:tcPr>
          <w:p w14:paraId="7E53208E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b/>
                <w:sz w:val="28"/>
                <w:szCs w:val="28"/>
              </w:rPr>
              <w:t>Team ID</w:t>
            </w:r>
          </w:p>
        </w:tc>
        <w:tc>
          <w:tcPr>
            <w:tcW w:w="5184" w:type="dxa"/>
          </w:tcPr>
          <w:p w14:paraId="5614EDDB" w14:textId="1E830449" w:rsidR="00CE012E" w:rsidRPr="0037147E" w:rsidRDefault="003714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SWTID-2026-6039</w:t>
            </w:r>
            <w:r w:rsidR="00743FA9" w:rsidRPr="0037147E"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</w:p>
        </w:tc>
      </w:tr>
      <w:tr w:rsidR="00CE012E" w:rsidRPr="0037147E" w14:paraId="37D1B53E" w14:textId="77777777">
        <w:trPr>
          <w:jc w:val="center"/>
        </w:trPr>
        <w:tc>
          <w:tcPr>
            <w:tcW w:w="5184" w:type="dxa"/>
          </w:tcPr>
          <w:p w14:paraId="215C2D9F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b/>
                <w:sz w:val="28"/>
                <w:szCs w:val="28"/>
              </w:rPr>
              <w:t>Project Name</w:t>
            </w:r>
          </w:p>
        </w:tc>
        <w:tc>
          <w:tcPr>
            <w:tcW w:w="5184" w:type="dxa"/>
          </w:tcPr>
          <w:p w14:paraId="684EF31E" w14:textId="743F21D0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WeatherWise</w:t>
            </w:r>
            <w:proofErr w:type="spellEnd"/>
            <w:r w:rsidR="00B50A79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CE012E" w:rsidRPr="0037147E" w14:paraId="6965EC7C" w14:textId="77777777">
        <w:trPr>
          <w:jc w:val="center"/>
        </w:trPr>
        <w:tc>
          <w:tcPr>
            <w:tcW w:w="5184" w:type="dxa"/>
          </w:tcPr>
          <w:p w14:paraId="0322E238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b/>
                <w:sz w:val="28"/>
                <w:szCs w:val="28"/>
              </w:rPr>
              <w:t>Maximum Marks</w:t>
            </w:r>
          </w:p>
        </w:tc>
        <w:tc>
          <w:tcPr>
            <w:tcW w:w="5184" w:type="dxa"/>
          </w:tcPr>
          <w:p w14:paraId="6C4D37E3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062E4CE8" w14:textId="77777777" w:rsidR="00CE012E" w:rsidRPr="0037147E" w:rsidRDefault="00CE012E">
      <w:pPr>
        <w:rPr>
          <w:rFonts w:ascii="Times New Roman" w:hAnsi="Times New Roman" w:cs="Times New Roman"/>
          <w:sz w:val="28"/>
          <w:szCs w:val="28"/>
        </w:rPr>
      </w:pPr>
    </w:p>
    <w:p w14:paraId="39491D6C" w14:textId="77777777" w:rsidR="00CE012E" w:rsidRPr="0037147E" w:rsidRDefault="00743FA9">
      <w:pPr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b/>
          <w:sz w:val="28"/>
          <w:szCs w:val="28"/>
        </w:rPr>
        <w:t>Functional Requirements:</w:t>
      </w:r>
    </w:p>
    <w:p w14:paraId="44FA9A77" w14:textId="77777777" w:rsidR="00CE012E" w:rsidRPr="0037147E" w:rsidRDefault="00743FA9">
      <w:pPr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sz w:val="28"/>
          <w:szCs w:val="28"/>
        </w:rPr>
        <w:t xml:space="preserve">Following are the functional requirements of the proposed AI </w:t>
      </w:r>
      <w:proofErr w:type="spellStart"/>
      <w:r w:rsidRPr="0037147E">
        <w:rPr>
          <w:rFonts w:ascii="Times New Roman" w:hAnsi="Times New Roman" w:cs="Times New Roman"/>
          <w:sz w:val="28"/>
          <w:szCs w:val="28"/>
        </w:rPr>
        <w:t>WeatherWise</w:t>
      </w:r>
      <w:proofErr w:type="spellEnd"/>
      <w:r w:rsidRPr="0037147E">
        <w:rPr>
          <w:rFonts w:ascii="Times New Roman" w:hAnsi="Times New Roman" w:cs="Times New Roman"/>
          <w:sz w:val="28"/>
          <w:szCs w:val="28"/>
        </w:rPr>
        <w:t xml:space="preserve">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0"/>
        <w:gridCol w:w="3454"/>
        <w:gridCol w:w="3454"/>
      </w:tblGrid>
      <w:tr w:rsidR="00CE012E" w:rsidRPr="0037147E" w14:paraId="3BE96E8A" w14:textId="77777777">
        <w:trPr>
          <w:jc w:val="center"/>
        </w:trPr>
        <w:tc>
          <w:tcPr>
            <w:tcW w:w="3456" w:type="dxa"/>
          </w:tcPr>
          <w:p w14:paraId="5D04A617" w14:textId="77777777" w:rsidR="00CE012E" w:rsidRPr="0037147E" w:rsidRDefault="00743F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b/>
                <w:sz w:val="28"/>
                <w:szCs w:val="28"/>
              </w:rPr>
              <w:t>FR No.</w:t>
            </w:r>
          </w:p>
        </w:tc>
        <w:tc>
          <w:tcPr>
            <w:tcW w:w="3456" w:type="dxa"/>
          </w:tcPr>
          <w:p w14:paraId="1664988D" w14:textId="77777777" w:rsidR="00CE012E" w:rsidRPr="0037147E" w:rsidRDefault="00743F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b/>
                <w:sz w:val="28"/>
                <w:szCs w:val="28"/>
              </w:rPr>
              <w:t>Functional Requirement (Epic)</w:t>
            </w:r>
          </w:p>
        </w:tc>
        <w:tc>
          <w:tcPr>
            <w:tcW w:w="3456" w:type="dxa"/>
          </w:tcPr>
          <w:p w14:paraId="2C3D04AF" w14:textId="77777777" w:rsidR="00CE012E" w:rsidRPr="0037147E" w:rsidRDefault="00743F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b/>
                <w:sz w:val="28"/>
                <w:szCs w:val="28"/>
              </w:rPr>
              <w:t>Sub Requirement (Story / Sub-Task)</w:t>
            </w:r>
          </w:p>
        </w:tc>
      </w:tr>
      <w:tr w:rsidR="00CE012E" w:rsidRPr="0037147E" w14:paraId="792033BA" w14:textId="77777777">
        <w:trPr>
          <w:jc w:val="center"/>
        </w:trPr>
        <w:tc>
          <w:tcPr>
            <w:tcW w:w="3456" w:type="dxa"/>
            <w:vAlign w:val="center"/>
          </w:tcPr>
          <w:p w14:paraId="05426A1F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FR-1</w:t>
            </w:r>
          </w:p>
        </w:tc>
        <w:tc>
          <w:tcPr>
            <w:tcW w:w="3456" w:type="dxa"/>
            <w:vAlign w:val="center"/>
          </w:tcPr>
          <w:p w14:paraId="5FEDCD66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User Registration</w:t>
            </w:r>
          </w:p>
        </w:tc>
        <w:tc>
          <w:tcPr>
            <w:tcW w:w="3456" w:type="dxa"/>
            <w:vAlign w:val="center"/>
          </w:tcPr>
          <w:p w14:paraId="40EDAD5A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Registration through form using name, email, and password</w:t>
            </w:r>
          </w:p>
        </w:tc>
      </w:tr>
      <w:tr w:rsidR="00CE012E" w:rsidRPr="0037147E" w14:paraId="54172D24" w14:textId="77777777">
        <w:trPr>
          <w:jc w:val="center"/>
        </w:trPr>
        <w:tc>
          <w:tcPr>
            <w:tcW w:w="3456" w:type="dxa"/>
            <w:vAlign w:val="center"/>
          </w:tcPr>
          <w:p w14:paraId="636D6533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FR-1</w:t>
            </w:r>
          </w:p>
        </w:tc>
        <w:tc>
          <w:tcPr>
            <w:tcW w:w="3456" w:type="dxa"/>
            <w:vAlign w:val="center"/>
          </w:tcPr>
          <w:p w14:paraId="76D02E77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User Registration</w:t>
            </w:r>
          </w:p>
        </w:tc>
        <w:tc>
          <w:tcPr>
            <w:tcW w:w="3456" w:type="dxa"/>
            <w:vAlign w:val="center"/>
          </w:tcPr>
          <w:p w14:paraId="2B937C60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Secure password storage and creation of a user account</w:t>
            </w:r>
          </w:p>
        </w:tc>
      </w:tr>
      <w:tr w:rsidR="00CE012E" w:rsidRPr="0037147E" w14:paraId="38C2B54F" w14:textId="77777777">
        <w:trPr>
          <w:jc w:val="center"/>
        </w:trPr>
        <w:tc>
          <w:tcPr>
            <w:tcW w:w="3456" w:type="dxa"/>
            <w:vAlign w:val="center"/>
          </w:tcPr>
          <w:p w14:paraId="182B95BF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FR-2</w:t>
            </w:r>
          </w:p>
        </w:tc>
        <w:tc>
          <w:tcPr>
            <w:tcW w:w="3456" w:type="dxa"/>
            <w:vAlign w:val="center"/>
          </w:tcPr>
          <w:p w14:paraId="5B1C87CB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User Login &amp; Authentication</w:t>
            </w:r>
          </w:p>
        </w:tc>
        <w:tc>
          <w:tcPr>
            <w:tcW w:w="3456" w:type="dxa"/>
            <w:vAlign w:val="center"/>
          </w:tcPr>
          <w:p w14:paraId="7092548E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Login through registered email and password</w:t>
            </w:r>
          </w:p>
        </w:tc>
      </w:tr>
      <w:tr w:rsidR="00CE012E" w:rsidRPr="0037147E" w14:paraId="646AE230" w14:textId="77777777">
        <w:trPr>
          <w:jc w:val="center"/>
        </w:trPr>
        <w:tc>
          <w:tcPr>
            <w:tcW w:w="3456" w:type="dxa"/>
            <w:vAlign w:val="center"/>
          </w:tcPr>
          <w:p w14:paraId="20B27CEE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FR-2</w:t>
            </w:r>
          </w:p>
        </w:tc>
        <w:tc>
          <w:tcPr>
            <w:tcW w:w="3456" w:type="dxa"/>
            <w:vAlign w:val="center"/>
          </w:tcPr>
          <w:p w14:paraId="7A6F7925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User Login &amp; Authentication</w:t>
            </w:r>
          </w:p>
        </w:tc>
        <w:tc>
          <w:tcPr>
            <w:tcW w:w="3456" w:type="dxa"/>
            <w:vAlign w:val="center"/>
          </w:tcPr>
          <w:p w14:paraId="2187739C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JWT-based authentication for protected APIs</w:t>
            </w:r>
          </w:p>
        </w:tc>
      </w:tr>
      <w:tr w:rsidR="00CE012E" w:rsidRPr="0037147E" w14:paraId="108F7748" w14:textId="77777777">
        <w:trPr>
          <w:jc w:val="center"/>
        </w:trPr>
        <w:tc>
          <w:tcPr>
            <w:tcW w:w="3456" w:type="dxa"/>
            <w:vAlign w:val="center"/>
          </w:tcPr>
          <w:p w14:paraId="73744651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FR-3</w:t>
            </w:r>
          </w:p>
        </w:tc>
        <w:tc>
          <w:tcPr>
            <w:tcW w:w="3456" w:type="dxa"/>
            <w:vAlign w:val="center"/>
          </w:tcPr>
          <w:p w14:paraId="4EBA8D6E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User Profile</w:t>
            </w:r>
          </w:p>
        </w:tc>
        <w:tc>
          <w:tcPr>
            <w:tcW w:w="3456" w:type="dxa"/>
            <w:vAlign w:val="center"/>
          </w:tcPr>
          <w:p w14:paraId="65D0A67A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View authenticated user profile information</w:t>
            </w:r>
          </w:p>
        </w:tc>
      </w:tr>
      <w:tr w:rsidR="00CE012E" w:rsidRPr="0037147E" w14:paraId="42DF4B3A" w14:textId="77777777">
        <w:trPr>
          <w:jc w:val="center"/>
        </w:trPr>
        <w:tc>
          <w:tcPr>
            <w:tcW w:w="3456" w:type="dxa"/>
            <w:vAlign w:val="center"/>
          </w:tcPr>
          <w:p w14:paraId="6ADFBA47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FR-4</w:t>
            </w:r>
          </w:p>
        </w:tc>
        <w:tc>
          <w:tcPr>
            <w:tcW w:w="3456" w:type="dxa"/>
            <w:vAlign w:val="center"/>
          </w:tcPr>
          <w:p w14:paraId="23FA2DAE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Weather Search</w:t>
            </w:r>
          </w:p>
        </w:tc>
        <w:tc>
          <w:tcPr>
            <w:tcW w:w="3456" w:type="dxa"/>
            <w:vAlign w:val="center"/>
          </w:tcPr>
          <w:p w14:paraId="4FB737AA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Search and retrieve current weather information for a city</w:t>
            </w:r>
          </w:p>
        </w:tc>
      </w:tr>
      <w:tr w:rsidR="00CE012E" w:rsidRPr="0037147E" w14:paraId="5E9D2D14" w14:textId="77777777">
        <w:trPr>
          <w:jc w:val="center"/>
        </w:trPr>
        <w:tc>
          <w:tcPr>
            <w:tcW w:w="3456" w:type="dxa"/>
            <w:vAlign w:val="center"/>
          </w:tcPr>
          <w:p w14:paraId="0B55BB14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FR-4</w:t>
            </w:r>
          </w:p>
        </w:tc>
        <w:tc>
          <w:tcPr>
            <w:tcW w:w="3456" w:type="dxa"/>
            <w:vAlign w:val="center"/>
          </w:tcPr>
          <w:p w14:paraId="72F69AEC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Weather Search</w:t>
            </w:r>
          </w:p>
        </w:tc>
        <w:tc>
          <w:tcPr>
            <w:tcW w:w="3456" w:type="dxa"/>
            <w:vAlign w:val="center"/>
          </w:tcPr>
          <w:p w14:paraId="79A23376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Receive weather data such as temperature, humidity, and condition</w:t>
            </w:r>
          </w:p>
        </w:tc>
      </w:tr>
      <w:tr w:rsidR="00CE012E" w:rsidRPr="0037147E" w14:paraId="02960D52" w14:textId="77777777">
        <w:trPr>
          <w:jc w:val="center"/>
        </w:trPr>
        <w:tc>
          <w:tcPr>
            <w:tcW w:w="3456" w:type="dxa"/>
            <w:vAlign w:val="center"/>
          </w:tcPr>
          <w:p w14:paraId="4ED731CE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  <w:tc>
          <w:tcPr>
            <w:tcW w:w="3456" w:type="dxa"/>
            <w:vAlign w:val="center"/>
          </w:tcPr>
          <w:p w14:paraId="309E8800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Favorite Locations</w:t>
            </w:r>
          </w:p>
        </w:tc>
        <w:tc>
          <w:tcPr>
            <w:tcW w:w="3456" w:type="dxa"/>
            <w:vAlign w:val="center"/>
          </w:tcPr>
          <w:p w14:paraId="4CD42B83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Add and save favorite locations with city, country, place, tags, and default status</w:t>
            </w:r>
          </w:p>
        </w:tc>
      </w:tr>
      <w:tr w:rsidR="00CE012E" w:rsidRPr="0037147E" w14:paraId="71C16339" w14:textId="77777777">
        <w:trPr>
          <w:jc w:val="center"/>
        </w:trPr>
        <w:tc>
          <w:tcPr>
            <w:tcW w:w="3456" w:type="dxa"/>
            <w:vAlign w:val="center"/>
          </w:tcPr>
          <w:p w14:paraId="5189B644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  <w:tc>
          <w:tcPr>
            <w:tcW w:w="3456" w:type="dxa"/>
            <w:vAlign w:val="center"/>
          </w:tcPr>
          <w:p w14:paraId="2B222061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Favorite Locations</w:t>
            </w:r>
          </w:p>
        </w:tc>
        <w:tc>
          <w:tcPr>
            <w:tcW w:w="3456" w:type="dxa"/>
            <w:vAlign w:val="center"/>
          </w:tcPr>
          <w:p w14:paraId="5740F344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View saved favorite locations for the authenticated user</w:t>
            </w:r>
          </w:p>
        </w:tc>
      </w:tr>
      <w:tr w:rsidR="00CE012E" w:rsidRPr="0037147E" w14:paraId="3EAA2D0B" w14:textId="77777777">
        <w:trPr>
          <w:jc w:val="center"/>
        </w:trPr>
        <w:tc>
          <w:tcPr>
            <w:tcW w:w="3456" w:type="dxa"/>
            <w:vAlign w:val="center"/>
          </w:tcPr>
          <w:p w14:paraId="230874A6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FR-6</w:t>
            </w:r>
          </w:p>
        </w:tc>
        <w:tc>
          <w:tcPr>
            <w:tcW w:w="3456" w:type="dxa"/>
            <w:vAlign w:val="center"/>
          </w:tcPr>
          <w:p w14:paraId="166FD05C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AI Weather Summary</w:t>
            </w:r>
          </w:p>
        </w:tc>
        <w:tc>
          <w:tcPr>
            <w:tcW w:w="3456" w:type="dxa"/>
            <w:vAlign w:val="center"/>
          </w:tcPr>
          <w:p w14:paraId="5A991AE8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Generate an AI-based summary using city, temperature, humidity, and weather condition</w:t>
            </w:r>
          </w:p>
        </w:tc>
      </w:tr>
      <w:tr w:rsidR="00CE012E" w:rsidRPr="0037147E" w14:paraId="2F8CAD97" w14:textId="77777777">
        <w:trPr>
          <w:jc w:val="center"/>
        </w:trPr>
        <w:tc>
          <w:tcPr>
            <w:tcW w:w="3456" w:type="dxa"/>
            <w:vAlign w:val="center"/>
          </w:tcPr>
          <w:p w14:paraId="218ED504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FR-7</w:t>
            </w:r>
          </w:p>
        </w:tc>
        <w:tc>
          <w:tcPr>
            <w:tcW w:w="3456" w:type="dxa"/>
            <w:vAlign w:val="center"/>
          </w:tcPr>
          <w:p w14:paraId="7F8EC202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AI Weather Recommendation</w:t>
            </w:r>
          </w:p>
        </w:tc>
        <w:tc>
          <w:tcPr>
            <w:tcW w:w="3456" w:type="dxa"/>
            <w:vAlign w:val="center"/>
          </w:tcPr>
          <w:p w14:paraId="22B5B27A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Generate recommendations based on temperature and weather condition</w:t>
            </w:r>
          </w:p>
        </w:tc>
      </w:tr>
      <w:tr w:rsidR="00CE012E" w:rsidRPr="0037147E" w14:paraId="79B43C9E" w14:textId="77777777">
        <w:trPr>
          <w:jc w:val="center"/>
        </w:trPr>
        <w:tc>
          <w:tcPr>
            <w:tcW w:w="3456" w:type="dxa"/>
            <w:vAlign w:val="center"/>
          </w:tcPr>
          <w:p w14:paraId="42EC4755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FR-8</w:t>
            </w:r>
          </w:p>
        </w:tc>
        <w:tc>
          <w:tcPr>
            <w:tcW w:w="3456" w:type="dxa"/>
            <w:vAlign w:val="center"/>
          </w:tcPr>
          <w:p w14:paraId="7D795AAC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Weather Data Management</w:t>
            </w:r>
          </w:p>
        </w:tc>
        <w:tc>
          <w:tcPr>
            <w:tcW w:w="3456" w:type="dxa"/>
            <w:vAlign w:val="center"/>
          </w:tcPr>
          <w:p w14:paraId="33986DAC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Store and retrieve weather search and cached weather information</w:t>
            </w:r>
          </w:p>
        </w:tc>
      </w:tr>
      <w:tr w:rsidR="00CE012E" w:rsidRPr="0037147E" w14:paraId="1B99587B" w14:textId="77777777">
        <w:trPr>
          <w:jc w:val="center"/>
        </w:trPr>
        <w:tc>
          <w:tcPr>
            <w:tcW w:w="3456" w:type="dxa"/>
            <w:vAlign w:val="center"/>
          </w:tcPr>
          <w:p w14:paraId="12867123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FR-9</w:t>
            </w:r>
          </w:p>
        </w:tc>
        <w:tc>
          <w:tcPr>
            <w:tcW w:w="3456" w:type="dxa"/>
            <w:vAlign w:val="center"/>
          </w:tcPr>
          <w:p w14:paraId="4AAF0961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API Health Monitoring</w:t>
            </w:r>
          </w:p>
        </w:tc>
        <w:tc>
          <w:tcPr>
            <w:tcW w:w="3456" w:type="dxa"/>
            <w:vAlign w:val="center"/>
          </w:tcPr>
          <w:p w14:paraId="3807BAE3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 xml:space="preserve">Provide a health-check endpoint to verify that the </w:t>
            </w:r>
            <w:proofErr w:type="spellStart"/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WeatherWise</w:t>
            </w:r>
            <w:proofErr w:type="spellEnd"/>
            <w:r w:rsidRPr="0037147E">
              <w:rPr>
                <w:rFonts w:ascii="Times New Roman" w:hAnsi="Times New Roman" w:cs="Times New Roman"/>
                <w:sz w:val="28"/>
                <w:szCs w:val="28"/>
              </w:rPr>
              <w:t xml:space="preserve"> API is running</w:t>
            </w:r>
          </w:p>
        </w:tc>
      </w:tr>
    </w:tbl>
    <w:p w14:paraId="64E41B22" w14:textId="77777777" w:rsidR="00CE012E" w:rsidRPr="0037147E" w:rsidRDefault="00CE012E">
      <w:pPr>
        <w:rPr>
          <w:rFonts w:ascii="Times New Roman" w:hAnsi="Times New Roman" w:cs="Times New Roman"/>
          <w:sz w:val="28"/>
          <w:szCs w:val="28"/>
        </w:rPr>
      </w:pPr>
    </w:p>
    <w:p w14:paraId="1DF1C6E3" w14:textId="77777777" w:rsidR="00743FA9" w:rsidRPr="0037147E" w:rsidRDefault="00743FA9">
      <w:pPr>
        <w:rPr>
          <w:rFonts w:ascii="Times New Roman" w:hAnsi="Times New Roman" w:cs="Times New Roman"/>
          <w:b/>
          <w:sz w:val="28"/>
          <w:szCs w:val="28"/>
        </w:rPr>
      </w:pPr>
    </w:p>
    <w:p w14:paraId="5F67BCA4" w14:textId="77777777" w:rsidR="00CE012E" w:rsidRPr="0037147E" w:rsidRDefault="00743FA9">
      <w:pPr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b/>
          <w:sz w:val="28"/>
          <w:szCs w:val="28"/>
        </w:rPr>
        <w:t>Non-functional Requirements:</w:t>
      </w:r>
    </w:p>
    <w:p w14:paraId="29BCD90A" w14:textId="77777777" w:rsidR="00CE012E" w:rsidRPr="0037147E" w:rsidRDefault="00743FA9">
      <w:pPr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sz w:val="28"/>
          <w:szCs w:val="28"/>
        </w:rPr>
        <w:t xml:space="preserve">Following are the non-functional requirements of the proposed AI </w:t>
      </w:r>
      <w:proofErr w:type="spellStart"/>
      <w:r w:rsidRPr="0037147E">
        <w:rPr>
          <w:rFonts w:ascii="Times New Roman" w:hAnsi="Times New Roman" w:cs="Times New Roman"/>
          <w:sz w:val="28"/>
          <w:szCs w:val="28"/>
        </w:rPr>
        <w:t>WeatherWise</w:t>
      </w:r>
      <w:proofErr w:type="spellEnd"/>
      <w:r w:rsidRPr="0037147E">
        <w:rPr>
          <w:rFonts w:ascii="Times New Roman" w:hAnsi="Times New Roman" w:cs="Times New Roman"/>
          <w:sz w:val="28"/>
          <w:szCs w:val="28"/>
        </w:rPr>
        <w:t xml:space="preserve">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453"/>
        <w:gridCol w:w="3454"/>
      </w:tblGrid>
      <w:tr w:rsidR="00CE012E" w:rsidRPr="0037147E" w14:paraId="7A04C1C4" w14:textId="77777777">
        <w:trPr>
          <w:jc w:val="center"/>
        </w:trPr>
        <w:tc>
          <w:tcPr>
            <w:tcW w:w="3456" w:type="dxa"/>
          </w:tcPr>
          <w:p w14:paraId="4CDF18F8" w14:textId="77777777" w:rsidR="00CE012E" w:rsidRPr="0037147E" w:rsidRDefault="00743F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b/>
                <w:sz w:val="28"/>
                <w:szCs w:val="28"/>
              </w:rPr>
              <w:t>NFR No.</w:t>
            </w:r>
          </w:p>
        </w:tc>
        <w:tc>
          <w:tcPr>
            <w:tcW w:w="3456" w:type="dxa"/>
          </w:tcPr>
          <w:p w14:paraId="25CDAEBF" w14:textId="77777777" w:rsidR="00CE012E" w:rsidRPr="0037147E" w:rsidRDefault="00743F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b/>
                <w:sz w:val="28"/>
                <w:szCs w:val="28"/>
              </w:rPr>
              <w:t>Non-Functional Requirement</w:t>
            </w:r>
          </w:p>
        </w:tc>
        <w:tc>
          <w:tcPr>
            <w:tcW w:w="3456" w:type="dxa"/>
          </w:tcPr>
          <w:p w14:paraId="5EB5A842" w14:textId="77777777" w:rsidR="00CE012E" w:rsidRPr="0037147E" w:rsidRDefault="00743F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CE012E" w:rsidRPr="0037147E" w14:paraId="7E837766" w14:textId="77777777">
        <w:trPr>
          <w:jc w:val="center"/>
        </w:trPr>
        <w:tc>
          <w:tcPr>
            <w:tcW w:w="3456" w:type="dxa"/>
            <w:vAlign w:val="center"/>
          </w:tcPr>
          <w:p w14:paraId="238A7B95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NFR-1</w:t>
            </w:r>
          </w:p>
        </w:tc>
        <w:tc>
          <w:tcPr>
            <w:tcW w:w="3456" w:type="dxa"/>
            <w:vAlign w:val="center"/>
          </w:tcPr>
          <w:p w14:paraId="12B3D4E1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3456" w:type="dxa"/>
            <w:vAlign w:val="center"/>
          </w:tcPr>
          <w:p w14:paraId="17FA75BC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The application should provide a simple and user-friendly interface for registration, login, weather search, favorite locations, and AI recommendations.</w:t>
            </w:r>
          </w:p>
        </w:tc>
      </w:tr>
      <w:tr w:rsidR="00CE012E" w:rsidRPr="0037147E" w14:paraId="23040BC9" w14:textId="77777777">
        <w:trPr>
          <w:jc w:val="center"/>
        </w:trPr>
        <w:tc>
          <w:tcPr>
            <w:tcW w:w="3456" w:type="dxa"/>
            <w:vAlign w:val="center"/>
          </w:tcPr>
          <w:p w14:paraId="1488768C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NFR-2</w:t>
            </w:r>
          </w:p>
        </w:tc>
        <w:tc>
          <w:tcPr>
            <w:tcW w:w="3456" w:type="dxa"/>
            <w:vAlign w:val="center"/>
          </w:tcPr>
          <w:p w14:paraId="5238A150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3456" w:type="dxa"/>
            <w:vAlign w:val="center"/>
          </w:tcPr>
          <w:p w14:paraId="61916CB3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Passwords should be securely hashed; protected APIs should use JWT authentication; requests should be validated and secured with appropriate middleware.</w:t>
            </w:r>
          </w:p>
        </w:tc>
      </w:tr>
      <w:tr w:rsidR="00CE012E" w:rsidRPr="0037147E" w14:paraId="34C1A7C4" w14:textId="77777777">
        <w:trPr>
          <w:jc w:val="center"/>
        </w:trPr>
        <w:tc>
          <w:tcPr>
            <w:tcW w:w="3456" w:type="dxa"/>
            <w:vAlign w:val="center"/>
          </w:tcPr>
          <w:p w14:paraId="6D44E20D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NFR-3</w:t>
            </w:r>
          </w:p>
        </w:tc>
        <w:tc>
          <w:tcPr>
            <w:tcW w:w="3456" w:type="dxa"/>
            <w:vAlign w:val="center"/>
          </w:tcPr>
          <w:p w14:paraId="06A10A3B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3456" w:type="dxa"/>
            <w:vAlign w:val="center"/>
          </w:tcPr>
          <w:p w14:paraId="6B12367F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The system should handle invalid requests and external weather/API failures gracefully and return clear error responses.</w:t>
            </w:r>
          </w:p>
        </w:tc>
      </w:tr>
      <w:tr w:rsidR="00CE012E" w:rsidRPr="0037147E" w14:paraId="3F42B924" w14:textId="77777777">
        <w:trPr>
          <w:jc w:val="center"/>
        </w:trPr>
        <w:tc>
          <w:tcPr>
            <w:tcW w:w="3456" w:type="dxa"/>
            <w:vAlign w:val="center"/>
          </w:tcPr>
          <w:p w14:paraId="044DC6F9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NFR-4</w:t>
            </w:r>
          </w:p>
        </w:tc>
        <w:tc>
          <w:tcPr>
            <w:tcW w:w="3456" w:type="dxa"/>
            <w:vAlign w:val="center"/>
          </w:tcPr>
          <w:p w14:paraId="36D6FDD9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3456" w:type="dxa"/>
            <w:vAlign w:val="center"/>
          </w:tcPr>
          <w:p w14:paraId="70D53AEE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 xml:space="preserve">Weather and user API requests should return responses efficiently, with caching used where applicable to reduce </w:t>
            </w:r>
            <w:r w:rsidRPr="0037147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unnecessary external API calls.</w:t>
            </w:r>
          </w:p>
        </w:tc>
      </w:tr>
      <w:tr w:rsidR="00CE012E" w:rsidRPr="0037147E" w14:paraId="4276F0E3" w14:textId="77777777">
        <w:trPr>
          <w:jc w:val="center"/>
        </w:trPr>
        <w:tc>
          <w:tcPr>
            <w:tcW w:w="3456" w:type="dxa"/>
            <w:vAlign w:val="center"/>
          </w:tcPr>
          <w:p w14:paraId="7DC57D81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NFR-5</w:t>
            </w:r>
          </w:p>
        </w:tc>
        <w:tc>
          <w:tcPr>
            <w:tcW w:w="3456" w:type="dxa"/>
            <w:vAlign w:val="center"/>
          </w:tcPr>
          <w:p w14:paraId="1C6CBF7E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3456" w:type="dxa"/>
            <w:vAlign w:val="center"/>
          </w:tcPr>
          <w:p w14:paraId="12FB018B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proofErr w:type="spellStart"/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WeatherWise</w:t>
            </w:r>
            <w:proofErr w:type="spellEnd"/>
            <w:r w:rsidRPr="0037147E">
              <w:rPr>
                <w:rFonts w:ascii="Times New Roman" w:hAnsi="Times New Roman" w:cs="Times New Roman"/>
                <w:sz w:val="28"/>
                <w:szCs w:val="28"/>
              </w:rPr>
              <w:t xml:space="preserve"> API should remain available during normal operation and provide a health-check endpoint for monitoring service status.</w:t>
            </w:r>
          </w:p>
        </w:tc>
      </w:tr>
      <w:tr w:rsidR="00CE012E" w:rsidRPr="0037147E" w14:paraId="4B0B30BA" w14:textId="77777777">
        <w:trPr>
          <w:jc w:val="center"/>
        </w:trPr>
        <w:tc>
          <w:tcPr>
            <w:tcW w:w="3456" w:type="dxa"/>
            <w:vAlign w:val="center"/>
          </w:tcPr>
          <w:p w14:paraId="68040190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NFR-6</w:t>
            </w:r>
          </w:p>
        </w:tc>
        <w:tc>
          <w:tcPr>
            <w:tcW w:w="3456" w:type="dxa"/>
            <w:vAlign w:val="center"/>
          </w:tcPr>
          <w:p w14:paraId="7CBCEDFD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3456" w:type="dxa"/>
            <w:vAlign w:val="center"/>
          </w:tcPr>
          <w:p w14:paraId="77030CB3" w14:textId="77777777" w:rsidR="00CE012E" w:rsidRPr="0037147E" w:rsidRDefault="00743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47E">
              <w:rPr>
                <w:rFonts w:ascii="Times New Roman" w:hAnsi="Times New Roman" w:cs="Times New Roman"/>
                <w:sz w:val="28"/>
                <w:szCs w:val="28"/>
              </w:rPr>
              <w:t>The backend should support increasing numbers of users, locations, weather searches, and AI requests without requiring major changes to the architecture.</w:t>
            </w:r>
          </w:p>
        </w:tc>
      </w:tr>
    </w:tbl>
    <w:p w14:paraId="07593999" w14:textId="77777777" w:rsidR="00CE012E" w:rsidRPr="0037147E" w:rsidRDefault="00CE012E">
      <w:pPr>
        <w:rPr>
          <w:rFonts w:ascii="Times New Roman" w:hAnsi="Times New Roman" w:cs="Times New Roman"/>
          <w:sz w:val="28"/>
          <w:szCs w:val="28"/>
        </w:rPr>
      </w:pPr>
    </w:p>
    <w:p w14:paraId="050356E3" w14:textId="1777DA47" w:rsidR="00CE012E" w:rsidRPr="0037147E" w:rsidRDefault="00743FA9">
      <w:pPr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b/>
          <w:sz w:val="28"/>
          <w:szCs w:val="28"/>
        </w:rPr>
        <w:t>Technology / Supporting Components</w:t>
      </w:r>
      <w:r w:rsidR="0037147E">
        <w:rPr>
          <w:rFonts w:ascii="Times New Roman" w:hAnsi="Times New Roman" w:cs="Times New Roman"/>
          <w:b/>
          <w:sz w:val="28"/>
          <w:szCs w:val="28"/>
        </w:rPr>
        <w:t>:</w:t>
      </w:r>
    </w:p>
    <w:p w14:paraId="6C28EDB2" w14:textId="77777777" w:rsidR="00CE012E" w:rsidRPr="0037147E" w:rsidRDefault="00743FA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sz w:val="28"/>
          <w:szCs w:val="28"/>
        </w:rPr>
        <w:t>Node.js and Express.js – backend API</w:t>
      </w:r>
    </w:p>
    <w:p w14:paraId="7933BE72" w14:textId="77777777" w:rsidR="00CE012E" w:rsidRPr="0037147E" w:rsidRDefault="00743FA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sz w:val="28"/>
          <w:szCs w:val="28"/>
        </w:rPr>
        <w:t>MongoDB – database for users, locations, weather searches, and weather cache</w:t>
      </w:r>
    </w:p>
    <w:p w14:paraId="511E141F" w14:textId="77777777" w:rsidR="00CE012E" w:rsidRPr="0037147E" w:rsidRDefault="00743FA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sz w:val="28"/>
          <w:szCs w:val="28"/>
        </w:rPr>
        <w:t xml:space="preserve">JWT and </w:t>
      </w:r>
      <w:proofErr w:type="spellStart"/>
      <w:r w:rsidRPr="0037147E">
        <w:rPr>
          <w:rFonts w:ascii="Times New Roman" w:hAnsi="Times New Roman" w:cs="Times New Roman"/>
          <w:sz w:val="28"/>
          <w:szCs w:val="28"/>
        </w:rPr>
        <w:t>bcryptjs</w:t>
      </w:r>
      <w:proofErr w:type="spellEnd"/>
      <w:r w:rsidRPr="0037147E">
        <w:rPr>
          <w:rFonts w:ascii="Times New Roman" w:hAnsi="Times New Roman" w:cs="Times New Roman"/>
          <w:sz w:val="28"/>
          <w:szCs w:val="28"/>
        </w:rPr>
        <w:t xml:space="preserve"> – authentication and password security</w:t>
      </w:r>
    </w:p>
    <w:p w14:paraId="09F6DB15" w14:textId="77777777" w:rsidR="00CE012E" w:rsidRPr="0037147E" w:rsidRDefault="00743FA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sz w:val="28"/>
          <w:szCs w:val="28"/>
        </w:rPr>
        <w:t>External Weather API – current weather data</w:t>
      </w:r>
    </w:p>
    <w:p w14:paraId="5E3F64BB" w14:textId="77777777" w:rsidR="00CE012E" w:rsidRPr="0037147E" w:rsidRDefault="00743FA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sz w:val="28"/>
          <w:szCs w:val="28"/>
        </w:rPr>
        <w:t>Google Gemini / @google/</w:t>
      </w:r>
      <w:proofErr w:type="spellStart"/>
      <w:r w:rsidRPr="0037147E">
        <w:rPr>
          <w:rFonts w:ascii="Times New Roman" w:hAnsi="Times New Roman" w:cs="Times New Roman"/>
          <w:sz w:val="28"/>
          <w:szCs w:val="28"/>
        </w:rPr>
        <w:t>genai</w:t>
      </w:r>
      <w:proofErr w:type="spellEnd"/>
      <w:r w:rsidRPr="0037147E">
        <w:rPr>
          <w:rFonts w:ascii="Times New Roman" w:hAnsi="Times New Roman" w:cs="Times New Roman"/>
          <w:sz w:val="28"/>
          <w:szCs w:val="28"/>
        </w:rPr>
        <w:t xml:space="preserve"> – AI weather summary and recommendation</w:t>
      </w:r>
    </w:p>
    <w:p w14:paraId="41084B4D" w14:textId="35011A14" w:rsidR="00CE012E" w:rsidRPr="0037147E" w:rsidRDefault="00743FA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7147E">
        <w:rPr>
          <w:rFonts w:ascii="Times New Roman" w:hAnsi="Times New Roman" w:cs="Times New Roman"/>
          <w:sz w:val="28"/>
          <w:szCs w:val="28"/>
        </w:rPr>
        <w:t>Helmet, CORS, express-rate-limit, Morgan, and express-validator – API security, validation, logging, and protection</w:t>
      </w:r>
      <w:r w:rsidR="00B50A79">
        <w:rPr>
          <w:rFonts w:ascii="Times New Roman" w:hAnsi="Times New Roman" w:cs="Times New Roman"/>
          <w:sz w:val="28"/>
          <w:szCs w:val="28"/>
        </w:rPr>
        <w:t>.</w:t>
      </w:r>
    </w:p>
    <w:sectPr w:rsidR="00CE012E" w:rsidRPr="0037147E" w:rsidSect="00743FA9">
      <w:pgSz w:w="12240" w:h="15840"/>
      <w:pgMar w:top="936" w:right="936" w:bottom="936" w:left="9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F3C36"/>
    <w:rsid w:val="00326F90"/>
    <w:rsid w:val="0037147E"/>
    <w:rsid w:val="00743FA9"/>
    <w:rsid w:val="00AA1D8D"/>
    <w:rsid w:val="00B47730"/>
    <w:rsid w:val="00B50A79"/>
    <w:rsid w:val="00B67344"/>
    <w:rsid w:val="00CB0664"/>
    <w:rsid w:val="00CE01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EF748"/>
  <w14:defaultImageDpi w14:val="300"/>
  <w15:docId w15:val="{C8215640-45AF-49A4-A1DB-49A9F6FF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05E6BC-2704-4CAD-9142-03D856939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SKPC</cp:lastModifiedBy>
  <cp:revision>5</cp:revision>
  <dcterms:created xsi:type="dcterms:W3CDTF">2026-09-24T06:08:00Z</dcterms:created>
  <dcterms:modified xsi:type="dcterms:W3CDTF">2026-09-26T07:28:00Z</dcterms:modified>
  <cp:category/>
</cp:coreProperties>
</file>