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242867" w14:textId="77777777" w:rsidR="009D45A3" w:rsidRPr="00383A4F" w:rsidRDefault="00657896">
      <w:pPr>
        <w:spacing w:after="80" w:line="252" w:lineRule="auto"/>
        <w:jc w:val="center"/>
        <w:rPr>
          <w:rFonts w:ascii="Algerian" w:hAnsi="Algerian" w:cs="Times New Roman"/>
          <w:sz w:val="28"/>
          <w:szCs w:val="28"/>
        </w:rPr>
      </w:pPr>
      <w:r w:rsidRPr="00383A4F">
        <w:rPr>
          <w:rFonts w:ascii="Algerian" w:hAnsi="Algerian" w:cs="Times New Roman"/>
          <w:b/>
          <w:sz w:val="28"/>
          <w:szCs w:val="28"/>
        </w:rPr>
        <w:t>Technology Stack (Architecture &amp; Stack)</w:t>
      </w:r>
    </w:p>
    <w:tbl>
      <w:tblPr>
        <w:tblStyle w:val="TableNormal0"/>
        <w:tblW w:w="10206" w:type="dxa"/>
        <w:jc w:val="center"/>
        <w:tblInd w:w="0" w:type="dxa"/>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829"/>
        <w:gridCol w:w="7377"/>
      </w:tblGrid>
      <w:tr w:rsidR="009D45A3" w:rsidRPr="00383A4F" w14:paraId="1F08E2C5" w14:textId="77777777" w:rsidTr="00CE47E7">
        <w:trPr>
          <w:trHeight w:val="332"/>
          <w:jc w:val="center"/>
        </w:trPr>
        <w:tc>
          <w:tcPr>
            <w:tcW w:w="2829" w:type="dxa"/>
            <w:shd w:val="clear" w:color="auto" w:fill="DCE6F1"/>
            <w:tcMar>
              <w:top w:w="70" w:type="dxa"/>
              <w:left w:w="80" w:type="dxa"/>
              <w:bottom w:w="70" w:type="dxa"/>
              <w:right w:w="80" w:type="dxa"/>
            </w:tcMar>
            <w:vAlign w:val="center"/>
          </w:tcPr>
          <w:p w14:paraId="5B2EE257"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b/>
                <w:sz w:val="28"/>
                <w:szCs w:val="28"/>
              </w:rPr>
              <w:t>Date</w:t>
            </w:r>
          </w:p>
        </w:tc>
        <w:tc>
          <w:tcPr>
            <w:tcW w:w="7377" w:type="dxa"/>
            <w:tcMar>
              <w:top w:w="70" w:type="dxa"/>
              <w:left w:w="80" w:type="dxa"/>
              <w:bottom w:w="70" w:type="dxa"/>
              <w:right w:w="80" w:type="dxa"/>
            </w:tcMar>
            <w:vAlign w:val="center"/>
          </w:tcPr>
          <w:p w14:paraId="30AE052A" w14:textId="570B7387" w:rsidR="009D45A3" w:rsidRPr="00383A4F" w:rsidRDefault="00CE47E7">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19 </w:t>
            </w:r>
            <w:r w:rsidR="00657896" w:rsidRPr="00383A4F">
              <w:rPr>
                <w:rFonts w:ascii="Times New Roman" w:hAnsi="Times New Roman" w:cs="Times New Roman"/>
                <w:sz w:val="28"/>
                <w:szCs w:val="28"/>
              </w:rPr>
              <w:t>September 2026</w:t>
            </w:r>
          </w:p>
        </w:tc>
      </w:tr>
      <w:tr w:rsidR="009D45A3" w:rsidRPr="00383A4F" w14:paraId="214FBDC7" w14:textId="77777777" w:rsidTr="00CE47E7">
        <w:trPr>
          <w:trHeight w:val="319"/>
          <w:jc w:val="center"/>
        </w:trPr>
        <w:tc>
          <w:tcPr>
            <w:tcW w:w="2829" w:type="dxa"/>
            <w:shd w:val="clear" w:color="auto" w:fill="DCE6F1"/>
            <w:tcMar>
              <w:top w:w="70" w:type="dxa"/>
              <w:left w:w="80" w:type="dxa"/>
              <w:bottom w:w="70" w:type="dxa"/>
              <w:right w:w="80" w:type="dxa"/>
            </w:tcMar>
            <w:vAlign w:val="center"/>
          </w:tcPr>
          <w:p w14:paraId="32F0501F"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b/>
                <w:sz w:val="28"/>
                <w:szCs w:val="28"/>
              </w:rPr>
              <w:t>Team ID</w:t>
            </w:r>
          </w:p>
        </w:tc>
        <w:tc>
          <w:tcPr>
            <w:tcW w:w="7377" w:type="dxa"/>
            <w:tcMar>
              <w:top w:w="70" w:type="dxa"/>
              <w:left w:w="80" w:type="dxa"/>
              <w:bottom w:w="70" w:type="dxa"/>
              <w:right w:w="80" w:type="dxa"/>
            </w:tcMar>
            <w:vAlign w:val="center"/>
          </w:tcPr>
          <w:p w14:paraId="483E83B6" w14:textId="5A578A4E" w:rsidR="009D45A3" w:rsidRPr="00383A4F" w:rsidRDefault="00383A4F" w:rsidP="00CE47E7">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SWTID-2026-6039</w:t>
            </w:r>
          </w:p>
        </w:tc>
      </w:tr>
      <w:tr w:rsidR="009D45A3" w:rsidRPr="00383A4F" w14:paraId="37BAB8D6" w14:textId="77777777" w:rsidTr="00CE47E7">
        <w:trPr>
          <w:trHeight w:val="332"/>
          <w:jc w:val="center"/>
        </w:trPr>
        <w:tc>
          <w:tcPr>
            <w:tcW w:w="2829" w:type="dxa"/>
            <w:shd w:val="clear" w:color="auto" w:fill="DCE6F1"/>
            <w:tcMar>
              <w:top w:w="70" w:type="dxa"/>
              <w:left w:w="80" w:type="dxa"/>
              <w:bottom w:w="70" w:type="dxa"/>
              <w:right w:w="80" w:type="dxa"/>
            </w:tcMar>
            <w:vAlign w:val="center"/>
          </w:tcPr>
          <w:p w14:paraId="0B303AE9"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b/>
                <w:sz w:val="28"/>
                <w:szCs w:val="28"/>
              </w:rPr>
              <w:t>Project Name</w:t>
            </w:r>
          </w:p>
        </w:tc>
        <w:tc>
          <w:tcPr>
            <w:tcW w:w="7377" w:type="dxa"/>
            <w:tcMar>
              <w:top w:w="70" w:type="dxa"/>
              <w:left w:w="80" w:type="dxa"/>
              <w:bottom w:w="70" w:type="dxa"/>
              <w:right w:w="80" w:type="dxa"/>
            </w:tcMar>
            <w:vAlign w:val="center"/>
          </w:tcPr>
          <w:p w14:paraId="5450B849" w14:textId="1BEA7E4A"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 xml:space="preserve">AI </w:t>
            </w:r>
            <w:proofErr w:type="spellStart"/>
            <w:r w:rsidRPr="00383A4F">
              <w:rPr>
                <w:rFonts w:ascii="Times New Roman" w:hAnsi="Times New Roman" w:cs="Times New Roman"/>
                <w:sz w:val="28"/>
                <w:szCs w:val="28"/>
              </w:rPr>
              <w:t>WeatherWise</w:t>
            </w:r>
            <w:proofErr w:type="spellEnd"/>
            <w:r w:rsidR="00383A4F">
              <w:rPr>
                <w:rFonts w:ascii="Times New Roman" w:hAnsi="Times New Roman" w:cs="Times New Roman"/>
                <w:sz w:val="28"/>
                <w:szCs w:val="28"/>
              </w:rPr>
              <w:t xml:space="preserve"> API</w:t>
            </w:r>
          </w:p>
        </w:tc>
      </w:tr>
      <w:tr w:rsidR="009D45A3" w:rsidRPr="00383A4F" w14:paraId="3AEC443A" w14:textId="77777777" w:rsidTr="00CE47E7">
        <w:trPr>
          <w:trHeight w:val="639"/>
          <w:jc w:val="center"/>
        </w:trPr>
        <w:tc>
          <w:tcPr>
            <w:tcW w:w="2829" w:type="dxa"/>
            <w:shd w:val="clear" w:color="auto" w:fill="DCE6F1"/>
            <w:tcMar>
              <w:top w:w="70" w:type="dxa"/>
              <w:left w:w="80" w:type="dxa"/>
              <w:bottom w:w="70" w:type="dxa"/>
              <w:right w:w="80" w:type="dxa"/>
            </w:tcMar>
            <w:vAlign w:val="center"/>
          </w:tcPr>
          <w:p w14:paraId="1151CE4D"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b/>
                <w:sz w:val="28"/>
                <w:szCs w:val="28"/>
              </w:rPr>
              <w:t>Maximum Marks</w:t>
            </w:r>
          </w:p>
        </w:tc>
        <w:tc>
          <w:tcPr>
            <w:tcW w:w="7377" w:type="dxa"/>
            <w:tcMar>
              <w:top w:w="70" w:type="dxa"/>
              <w:left w:w="80" w:type="dxa"/>
              <w:bottom w:w="70" w:type="dxa"/>
              <w:right w:w="80" w:type="dxa"/>
            </w:tcMar>
            <w:vAlign w:val="center"/>
          </w:tcPr>
          <w:p w14:paraId="0A640A50"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4 Marks</w:t>
            </w:r>
          </w:p>
        </w:tc>
      </w:tr>
    </w:tbl>
    <w:p w14:paraId="15024282" w14:textId="77777777" w:rsidR="009D45A3" w:rsidRPr="00383A4F" w:rsidRDefault="009D45A3">
      <w:pPr>
        <w:rPr>
          <w:rFonts w:ascii="Times New Roman" w:hAnsi="Times New Roman" w:cs="Times New Roman"/>
          <w:sz w:val="28"/>
          <w:szCs w:val="28"/>
        </w:rPr>
      </w:pPr>
    </w:p>
    <w:p w14:paraId="12BE3C1D" w14:textId="0E9D3D3B" w:rsidR="009D45A3" w:rsidRPr="00383A4F" w:rsidRDefault="00657896">
      <w:pPr>
        <w:spacing w:after="80" w:line="252" w:lineRule="auto"/>
        <w:rPr>
          <w:rFonts w:ascii="Times New Roman" w:hAnsi="Times New Roman" w:cs="Times New Roman"/>
          <w:sz w:val="28"/>
          <w:szCs w:val="28"/>
        </w:rPr>
      </w:pPr>
      <w:r w:rsidRPr="00383A4F">
        <w:rPr>
          <w:rFonts w:ascii="Times New Roman" w:hAnsi="Times New Roman" w:cs="Times New Roman"/>
          <w:b/>
          <w:sz w:val="28"/>
          <w:szCs w:val="28"/>
        </w:rPr>
        <w:t>Technical Architecture</w:t>
      </w:r>
      <w:r w:rsidR="00383A4F">
        <w:rPr>
          <w:rFonts w:ascii="Times New Roman" w:hAnsi="Times New Roman" w:cs="Times New Roman"/>
          <w:b/>
          <w:sz w:val="28"/>
          <w:szCs w:val="28"/>
        </w:rPr>
        <w:t>:</w:t>
      </w:r>
    </w:p>
    <w:p w14:paraId="2714D192" w14:textId="77777777" w:rsidR="009D45A3" w:rsidRPr="00383A4F" w:rsidRDefault="00657896">
      <w:pPr>
        <w:jc w:val="center"/>
        <w:rPr>
          <w:rFonts w:ascii="Times New Roman" w:hAnsi="Times New Roman" w:cs="Times New Roman"/>
          <w:sz w:val="28"/>
          <w:szCs w:val="28"/>
        </w:rPr>
      </w:pPr>
      <w:r w:rsidRPr="00383A4F">
        <w:rPr>
          <w:rFonts w:ascii="Times New Roman" w:hAnsi="Times New Roman" w:cs="Times New Roman"/>
          <w:noProof/>
          <w:sz w:val="28"/>
          <w:szCs w:val="28"/>
        </w:rPr>
        <w:drawing>
          <wp:inline distT="0" distB="0" distL="0" distR="0" wp14:anchorId="4261DFE4" wp14:editId="3FD6F576">
            <wp:extent cx="6492240" cy="3493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wise_architecture.png"/>
                    <pic:cNvPicPr/>
                  </pic:nvPicPr>
                  <pic:blipFill>
                    <a:blip r:embed="rId8"/>
                    <a:stretch>
                      <a:fillRect/>
                    </a:stretch>
                  </pic:blipFill>
                  <pic:spPr>
                    <a:xfrm>
                      <a:off x="0" y="0"/>
                      <a:ext cx="6492240" cy="3493256"/>
                    </a:xfrm>
                    <a:prstGeom prst="rect">
                      <a:avLst/>
                    </a:prstGeom>
                  </pic:spPr>
                </pic:pic>
              </a:graphicData>
            </a:graphic>
          </wp:inline>
        </w:drawing>
      </w:r>
    </w:p>
    <w:p w14:paraId="64B887E2" w14:textId="77777777" w:rsidR="009D45A3" w:rsidRPr="00383A4F" w:rsidRDefault="00657896">
      <w:pPr>
        <w:spacing w:after="80" w:line="252" w:lineRule="auto"/>
        <w:rPr>
          <w:rFonts w:ascii="Times New Roman" w:hAnsi="Times New Roman" w:cs="Times New Roman"/>
          <w:sz w:val="28"/>
          <w:szCs w:val="28"/>
        </w:rPr>
      </w:pPr>
      <w:r w:rsidRPr="00383A4F">
        <w:rPr>
          <w:rFonts w:ascii="Times New Roman" w:hAnsi="Times New Roman" w:cs="Times New Roman"/>
          <w:b/>
          <w:sz w:val="28"/>
          <w:szCs w:val="28"/>
        </w:rPr>
        <w:t xml:space="preserve">Architecture overview: </w:t>
      </w:r>
      <w:r w:rsidRPr="00383A4F">
        <w:rPr>
          <w:rFonts w:ascii="Times New Roman" w:hAnsi="Times New Roman" w:cs="Times New Roman"/>
          <w:sz w:val="28"/>
          <w:szCs w:val="28"/>
        </w:rPr>
        <w:t xml:space="preserve">The React.js frontend communicates with a Node.js/Express REST API. The backend manages authentication, weather requests, </w:t>
      </w:r>
      <w:proofErr w:type="spellStart"/>
      <w:r w:rsidRPr="00383A4F">
        <w:rPr>
          <w:rFonts w:ascii="Times New Roman" w:hAnsi="Times New Roman" w:cs="Times New Roman"/>
          <w:sz w:val="28"/>
          <w:szCs w:val="28"/>
        </w:rPr>
        <w:t>favorite</w:t>
      </w:r>
      <w:proofErr w:type="spellEnd"/>
      <w:r w:rsidRPr="00383A4F">
        <w:rPr>
          <w:rFonts w:ascii="Times New Roman" w:hAnsi="Times New Roman" w:cs="Times New Roman"/>
          <w:sz w:val="28"/>
          <w:szCs w:val="28"/>
        </w:rPr>
        <w:t xml:space="preserve"> locations and AI features. MongoDB stores users, locations, weather searches and cached data. Axios connects to an external weather API, while Google Gemini provides AI-generated weather summaries and recommendations.</w:t>
      </w:r>
    </w:p>
    <w:p w14:paraId="1641CBA3" w14:textId="77777777" w:rsidR="00657896" w:rsidRPr="00383A4F" w:rsidRDefault="00657896">
      <w:pPr>
        <w:spacing w:after="80" w:line="252" w:lineRule="auto"/>
        <w:rPr>
          <w:rFonts w:ascii="Times New Roman" w:hAnsi="Times New Roman" w:cs="Times New Roman"/>
          <w:sz w:val="28"/>
          <w:szCs w:val="28"/>
        </w:rPr>
      </w:pPr>
    </w:p>
    <w:p w14:paraId="752DDA38" w14:textId="77777777" w:rsidR="009D45A3" w:rsidRPr="00383A4F" w:rsidRDefault="00657896">
      <w:pPr>
        <w:spacing w:after="80" w:line="252" w:lineRule="auto"/>
        <w:rPr>
          <w:rFonts w:ascii="Times New Roman" w:hAnsi="Times New Roman" w:cs="Times New Roman"/>
          <w:sz w:val="28"/>
          <w:szCs w:val="28"/>
        </w:rPr>
      </w:pPr>
      <w:r w:rsidRPr="00383A4F">
        <w:rPr>
          <w:rFonts w:ascii="Times New Roman" w:hAnsi="Times New Roman" w:cs="Times New Roman"/>
          <w:b/>
          <w:sz w:val="28"/>
          <w:szCs w:val="28"/>
        </w:rPr>
        <w:t xml:space="preserve">Infrastructure: </w:t>
      </w:r>
      <w:r w:rsidRPr="00383A4F">
        <w:rPr>
          <w:rFonts w:ascii="Times New Roman" w:hAnsi="Times New Roman" w:cs="Times New Roman"/>
          <w:sz w:val="28"/>
          <w:szCs w:val="28"/>
        </w:rPr>
        <w:t>Local development uses the Node.js server on port 5000 and local MongoDB. External interfaces are the weather API and Google Gemini AI service. For production, the backend and database can be deployed using cloud hosting and MongoDB Atlas.</w:t>
      </w:r>
    </w:p>
    <w:p w14:paraId="7B198469" w14:textId="77777777" w:rsidR="00657896" w:rsidRPr="00383A4F" w:rsidRDefault="00657896">
      <w:pPr>
        <w:spacing w:after="80" w:line="252" w:lineRule="auto"/>
        <w:rPr>
          <w:rFonts w:ascii="Times New Roman" w:hAnsi="Times New Roman" w:cs="Times New Roman"/>
          <w:sz w:val="28"/>
          <w:szCs w:val="28"/>
        </w:rPr>
      </w:pPr>
    </w:p>
    <w:p w14:paraId="0A36848F" w14:textId="77777777" w:rsidR="00383A4F" w:rsidRDefault="00383A4F">
      <w:pPr>
        <w:spacing w:after="80" w:line="252" w:lineRule="auto"/>
        <w:rPr>
          <w:rFonts w:ascii="Times New Roman" w:hAnsi="Times New Roman" w:cs="Times New Roman"/>
          <w:b/>
          <w:sz w:val="28"/>
          <w:szCs w:val="28"/>
        </w:rPr>
      </w:pPr>
    </w:p>
    <w:p w14:paraId="478849D2" w14:textId="77777777" w:rsidR="00383A4F" w:rsidRDefault="00383A4F">
      <w:pPr>
        <w:spacing w:after="80" w:line="252" w:lineRule="auto"/>
        <w:rPr>
          <w:rFonts w:ascii="Times New Roman" w:hAnsi="Times New Roman" w:cs="Times New Roman"/>
          <w:b/>
          <w:sz w:val="28"/>
          <w:szCs w:val="28"/>
        </w:rPr>
      </w:pPr>
    </w:p>
    <w:p w14:paraId="4ED60C4C" w14:textId="77777777" w:rsidR="00383A4F" w:rsidRDefault="00383A4F">
      <w:pPr>
        <w:spacing w:after="80" w:line="252" w:lineRule="auto"/>
        <w:rPr>
          <w:rFonts w:ascii="Times New Roman" w:hAnsi="Times New Roman" w:cs="Times New Roman"/>
          <w:b/>
          <w:sz w:val="28"/>
          <w:szCs w:val="28"/>
        </w:rPr>
      </w:pPr>
    </w:p>
    <w:p w14:paraId="0A07736A" w14:textId="77777777" w:rsidR="0053613C" w:rsidRDefault="0053613C">
      <w:pPr>
        <w:spacing w:after="80" w:line="252" w:lineRule="auto"/>
        <w:rPr>
          <w:rFonts w:ascii="Times New Roman" w:hAnsi="Times New Roman" w:cs="Times New Roman"/>
          <w:b/>
          <w:sz w:val="28"/>
          <w:szCs w:val="28"/>
        </w:rPr>
      </w:pPr>
    </w:p>
    <w:p w14:paraId="1CF9A9E8" w14:textId="04A28F43" w:rsidR="009D45A3" w:rsidRPr="00383A4F" w:rsidRDefault="00657896">
      <w:pPr>
        <w:spacing w:after="80" w:line="252" w:lineRule="auto"/>
        <w:rPr>
          <w:rFonts w:ascii="Times New Roman" w:hAnsi="Times New Roman" w:cs="Times New Roman"/>
          <w:sz w:val="28"/>
          <w:szCs w:val="28"/>
        </w:rPr>
      </w:pPr>
      <w:bookmarkStart w:id="0" w:name="_GoBack"/>
      <w:bookmarkEnd w:id="0"/>
      <w:r w:rsidRPr="00383A4F">
        <w:rPr>
          <w:rFonts w:ascii="Times New Roman" w:hAnsi="Times New Roman" w:cs="Times New Roman"/>
          <w:b/>
          <w:sz w:val="28"/>
          <w:szCs w:val="28"/>
        </w:rPr>
        <w:lastRenderedPageBreak/>
        <w:t>Table-1 : Components &amp; Technologies</w:t>
      </w:r>
      <w:r w:rsidR="00383A4F">
        <w:rPr>
          <w:rFonts w:ascii="Times New Roman" w:hAnsi="Times New Roman" w:cs="Times New Roman"/>
          <w:b/>
          <w:sz w:val="28"/>
          <w:szCs w:val="28"/>
        </w:rPr>
        <w:t>:</w:t>
      </w:r>
    </w:p>
    <w:tbl>
      <w:tblPr>
        <w:tblStyle w:val="TableNormal0"/>
        <w:tblW w:w="0" w:type="auto"/>
        <w:jc w:val="center"/>
        <w:tblInd w:w="0" w:type="dxa"/>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604"/>
        <w:gridCol w:w="1944"/>
        <w:gridCol w:w="4536"/>
        <w:gridCol w:w="3283"/>
      </w:tblGrid>
      <w:tr w:rsidR="009D45A3" w:rsidRPr="00383A4F" w14:paraId="37C9F0D1" w14:textId="77777777">
        <w:trPr>
          <w:tblHeader/>
          <w:jc w:val="center"/>
        </w:trPr>
        <w:tc>
          <w:tcPr>
            <w:tcW w:w="604" w:type="dxa"/>
            <w:shd w:val="clear" w:color="auto" w:fill="D9EAF7"/>
            <w:tcMar>
              <w:top w:w="70" w:type="dxa"/>
              <w:left w:w="80" w:type="dxa"/>
              <w:bottom w:w="70" w:type="dxa"/>
              <w:right w:w="80" w:type="dxa"/>
            </w:tcMar>
            <w:vAlign w:val="center"/>
          </w:tcPr>
          <w:p w14:paraId="30F7E334" w14:textId="77777777" w:rsidR="009D45A3" w:rsidRPr="00383A4F" w:rsidRDefault="00657896">
            <w:pPr>
              <w:spacing w:after="0" w:line="240" w:lineRule="auto"/>
              <w:rPr>
                <w:rFonts w:ascii="Times New Roman" w:hAnsi="Times New Roman" w:cs="Times New Roman"/>
                <w:sz w:val="28"/>
                <w:szCs w:val="28"/>
              </w:rPr>
            </w:pPr>
            <w:proofErr w:type="spellStart"/>
            <w:r w:rsidRPr="00383A4F">
              <w:rPr>
                <w:rFonts w:ascii="Times New Roman" w:hAnsi="Times New Roman" w:cs="Times New Roman"/>
                <w:b/>
                <w:sz w:val="28"/>
                <w:szCs w:val="28"/>
              </w:rPr>
              <w:t>S.No</w:t>
            </w:r>
            <w:proofErr w:type="spellEnd"/>
          </w:p>
        </w:tc>
        <w:tc>
          <w:tcPr>
            <w:tcW w:w="1944" w:type="dxa"/>
            <w:shd w:val="clear" w:color="auto" w:fill="D9EAF7"/>
            <w:tcMar>
              <w:top w:w="70" w:type="dxa"/>
              <w:left w:w="80" w:type="dxa"/>
              <w:bottom w:w="70" w:type="dxa"/>
              <w:right w:w="80" w:type="dxa"/>
            </w:tcMar>
            <w:vAlign w:val="center"/>
          </w:tcPr>
          <w:p w14:paraId="30D40507"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b/>
                <w:sz w:val="28"/>
                <w:szCs w:val="28"/>
              </w:rPr>
              <w:t>Component</w:t>
            </w:r>
          </w:p>
        </w:tc>
        <w:tc>
          <w:tcPr>
            <w:tcW w:w="4536" w:type="dxa"/>
            <w:shd w:val="clear" w:color="auto" w:fill="D9EAF7"/>
            <w:tcMar>
              <w:top w:w="70" w:type="dxa"/>
              <w:left w:w="80" w:type="dxa"/>
              <w:bottom w:w="70" w:type="dxa"/>
              <w:right w:w="80" w:type="dxa"/>
            </w:tcMar>
            <w:vAlign w:val="center"/>
          </w:tcPr>
          <w:p w14:paraId="50D1ADCA"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b/>
                <w:sz w:val="28"/>
                <w:szCs w:val="28"/>
              </w:rPr>
              <w:t>Description</w:t>
            </w:r>
          </w:p>
        </w:tc>
        <w:tc>
          <w:tcPr>
            <w:tcW w:w="3283" w:type="dxa"/>
            <w:shd w:val="clear" w:color="auto" w:fill="D9EAF7"/>
            <w:tcMar>
              <w:top w:w="70" w:type="dxa"/>
              <w:left w:w="80" w:type="dxa"/>
              <w:bottom w:w="70" w:type="dxa"/>
              <w:right w:w="80" w:type="dxa"/>
            </w:tcMar>
            <w:vAlign w:val="center"/>
          </w:tcPr>
          <w:p w14:paraId="17050CD4"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b/>
                <w:sz w:val="28"/>
                <w:szCs w:val="28"/>
              </w:rPr>
              <w:t>Technology</w:t>
            </w:r>
          </w:p>
        </w:tc>
      </w:tr>
      <w:tr w:rsidR="009D45A3" w:rsidRPr="00383A4F" w14:paraId="0DEAC008" w14:textId="77777777">
        <w:trPr>
          <w:jc w:val="center"/>
        </w:trPr>
        <w:tc>
          <w:tcPr>
            <w:tcW w:w="604" w:type="dxa"/>
            <w:tcMar>
              <w:top w:w="70" w:type="dxa"/>
              <w:left w:w="80" w:type="dxa"/>
              <w:bottom w:w="70" w:type="dxa"/>
              <w:right w:w="80" w:type="dxa"/>
            </w:tcMar>
            <w:vAlign w:val="center"/>
          </w:tcPr>
          <w:p w14:paraId="5928468F"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1</w:t>
            </w:r>
          </w:p>
        </w:tc>
        <w:tc>
          <w:tcPr>
            <w:tcW w:w="1944" w:type="dxa"/>
            <w:tcMar>
              <w:top w:w="70" w:type="dxa"/>
              <w:left w:w="80" w:type="dxa"/>
              <w:bottom w:w="70" w:type="dxa"/>
              <w:right w:w="80" w:type="dxa"/>
            </w:tcMar>
            <w:vAlign w:val="center"/>
          </w:tcPr>
          <w:p w14:paraId="7927C479"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User Interface</w:t>
            </w:r>
          </w:p>
        </w:tc>
        <w:tc>
          <w:tcPr>
            <w:tcW w:w="4536" w:type="dxa"/>
            <w:tcMar>
              <w:top w:w="70" w:type="dxa"/>
              <w:left w:w="80" w:type="dxa"/>
              <w:bottom w:w="70" w:type="dxa"/>
              <w:right w:w="80" w:type="dxa"/>
            </w:tcMar>
            <w:vAlign w:val="center"/>
          </w:tcPr>
          <w:p w14:paraId="05A93EB6"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 xml:space="preserve">Web interface for weather search, details, </w:t>
            </w:r>
            <w:proofErr w:type="spellStart"/>
            <w:r w:rsidRPr="00383A4F">
              <w:rPr>
                <w:rFonts w:ascii="Times New Roman" w:hAnsi="Times New Roman" w:cs="Times New Roman"/>
                <w:sz w:val="28"/>
                <w:szCs w:val="28"/>
              </w:rPr>
              <w:t>favorites</w:t>
            </w:r>
            <w:proofErr w:type="spellEnd"/>
            <w:r w:rsidRPr="00383A4F">
              <w:rPr>
                <w:rFonts w:ascii="Times New Roman" w:hAnsi="Times New Roman" w:cs="Times New Roman"/>
                <w:sz w:val="28"/>
                <w:szCs w:val="28"/>
              </w:rPr>
              <w:t xml:space="preserve"> and AI features.</w:t>
            </w:r>
          </w:p>
        </w:tc>
        <w:tc>
          <w:tcPr>
            <w:tcW w:w="3283" w:type="dxa"/>
            <w:tcMar>
              <w:top w:w="70" w:type="dxa"/>
              <w:left w:w="80" w:type="dxa"/>
              <w:bottom w:w="70" w:type="dxa"/>
              <w:right w:w="80" w:type="dxa"/>
            </w:tcMar>
            <w:vAlign w:val="center"/>
          </w:tcPr>
          <w:p w14:paraId="48D77D32"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React.js, HTML, CSS, JavaScript</w:t>
            </w:r>
          </w:p>
        </w:tc>
      </w:tr>
      <w:tr w:rsidR="009D45A3" w:rsidRPr="00383A4F" w14:paraId="6B5C7184" w14:textId="77777777">
        <w:trPr>
          <w:jc w:val="center"/>
        </w:trPr>
        <w:tc>
          <w:tcPr>
            <w:tcW w:w="604" w:type="dxa"/>
            <w:tcMar>
              <w:top w:w="70" w:type="dxa"/>
              <w:left w:w="80" w:type="dxa"/>
              <w:bottom w:w="70" w:type="dxa"/>
              <w:right w:w="80" w:type="dxa"/>
            </w:tcMar>
            <w:vAlign w:val="center"/>
          </w:tcPr>
          <w:p w14:paraId="01D5B6B8"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2</w:t>
            </w:r>
          </w:p>
        </w:tc>
        <w:tc>
          <w:tcPr>
            <w:tcW w:w="1944" w:type="dxa"/>
            <w:tcMar>
              <w:top w:w="70" w:type="dxa"/>
              <w:left w:w="80" w:type="dxa"/>
              <w:bottom w:w="70" w:type="dxa"/>
              <w:right w:w="80" w:type="dxa"/>
            </w:tcMar>
            <w:vAlign w:val="center"/>
          </w:tcPr>
          <w:p w14:paraId="7ECF7314"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Application Logic-1</w:t>
            </w:r>
          </w:p>
        </w:tc>
        <w:tc>
          <w:tcPr>
            <w:tcW w:w="4536" w:type="dxa"/>
            <w:tcMar>
              <w:top w:w="70" w:type="dxa"/>
              <w:left w:w="80" w:type="dxa"/>
              <w:bottom w:w="70" w:type="dxa"/>
              <w:right w:w="80" w:type="dxa"/>
            </w:tcMar>
            <w:vAlign w:val="center"/>
          </w:tcPr>
          <w:p w14:paraId="777EB5FC"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REST API routes, authentication, locations and weather operations.</w:t>
            </w:r>
          </w:p>
        </w:tc>
        <w:tc>
          <w:tcPr>
            <w:tcW w:w="3283" w:type="dxa"/>
            <w:tcMar>
              <w:top w:w="70" w:type="dxa"/>
              <w:left w:w="80" w:type="dxa"/>
              <w:bottom w:w="70" w:type="dxa"/>
              <w:right w:w="80" w:type="dxa"/>
            </w:tcMar>
            <w:vAlign w:val="center"/>
          </w:tcPr>
          <w:p w14:paraId="53186EB8"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Node.js, Express.js</w:t>
            </w:r>
          </w:p>
        </w:tc>
      </w:tr>
      <w:tr w:rsidR="009D45A3" w:rsidRPr="00383A4F" w14:paraId="1B65947F" w14:textId="77777777">
        <w:trPr>
          <w:jc w:val="center"/>
        </w:trPr>
        <w:tc>
          <w:tcPr>
            <w:tcW w:w="604" w:type="dxa"/>
            <w:tcMar>
              <w:top w:w="70" w:type="dxa"/>
              <w:left w:w="80" w:type="dxa"/>
              <w:bottom w:w="70" w:type="dxa"/>
              <w:right w:w="80" w:type="dxa"/>
            </w:tcMar>
            <w:vAlign w:val="center"/>
          </w:tcPr>
          <w:p w14:paraId="547BCBA3"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3</w:t>
            </w:r>
          </w:p>
        </w:tc>
        <w:tc>
          <w:tcPr>
            <w:tcW w:w="1944" w:type="dxa"/>
            <w:tcMar>
              <w:top w:w="70" w:type="dxa"/>
              <w:left w:w="80" w:type="dxa"/>
              <w:bottom w:w="70" w:type="dxa"/>
              <w:right w:w="80" w:type="dxa"/>
            </w:tcMar>
            <w:vAlign w:val="center"/>
          </w:tcPr>
          <w:p w14:paraId="2C4021A1"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Application Logic-2</w:t>
            </w:r>
          </w:p>
        </w:tc>
        <w:tc>
          <w:tcPr>
            <w:tcW w:w="4536" w:type="dxa"/>
            <w:tcMar>
              <w:top w:w="70" w:type="dxa"/>
              <w:left w:w="80" w:type="dxa"/>
              <w:bottom w:w="70" w:type="dxa"/>
              <w:right w:w="80" w:type="dxa"/>
            </w:tcMar>
            <w:vAlign w:val="center"/>
          </w:tcPr>
          <w:p w14:paraId="3356E92B"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Request validation and API security controls.</w:t>
            </w:r>
          </w:p>
        </w:tc>
        <w:tc>
          <w:tcPr>
            <w:tcW w:w="3283" w:type="dxa"/>
            <w:tcMar>
              <w:top w:w="70" w:type="dxa"/>
              <w:left w:w="80" w:type="dxa"/>
              <w:bottom w:w="70" w:type="dxa"/>
              <w:right w:w="80" w:type="dxa"/>
            </w:tcMar>
            <w:vAlign w:val="center"/>
          </w:tcPr>
          <w:p w14:paraId="283BDBA2"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express-validator, Helmet, CORS, express-rate-limit</w:t>
            </w:r>
          </w:p>
        </w:tc>
      </w:tr>
      <w:tr w:rsidR="009D45A3" w:rsidRPr="00383A4F" w14:paraId="19D2B8D5" w14:textId="77777777">
        <w:trPr>
          <w:jc w:val="center"/>
        </w:trPr>
        <w:tc>
          <w:tcPr>
            <w:tcW w:w="604" w:type="dxa"/>
            <w:tcMar>
              <w:top w:w="70" w:type="dxa"/>
              <w:left w:w="80" w:type="dxa"/>
              <w:bottom w:w="70" w:type="dxa"/>
              <w:right w:w="80" w:type="dxa"/>
            </w:tcMar>
            <w:vAlign w:val="center"/>
          </w:tcPr>
          <w:p w14:paraId="22FE79EC"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4</w:t>
            </w:r>
          </w:p>
        </w:tc>
        <w:tc>
          <w:tcPr>
            <w:tcW w:w="1944" w:type="dxa"/>
            <w:tcMar>
              <w:top w:w="70" w:type="dxa"/>
              <w:left w:w="80" w:type="dxa"/>
              <w:bottom w:w="70" w:type="dxa"/>
              <w:right w:w="80" w:type="dxa"/>
            </w:tcMar>
            <w:vAlign w:val="center"/>
          </w:tcPr>
          <w:p w14:paraId="1798058A"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Application Logic-3</w:t>
            </w:r>
          </w:p>
        </w:tc>
        <w:tc>
          <w:tcPr>
            <w:tcW w:w="4536" w:type="dxa"/>
            <w:tcMar>
              <w:top w:w="70" w:type="dxa"/>
              <w:left w:w="80" w:type="dxa"/>
              <w:bottom w:w="70" w:type="dxa"/>
              <w:right w:w="80" w:type="dxa"/>
            </w:tcMar>
            <w:vAlign w:val="center"/>
          </w:tcPr>
          <w:p w14:paraId="3E193874"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AI weather summaries and recommendations.</w:t>
            </w:r>
          </w:p>
        </w:tc>
        <w:tc>
          <w:tcPr>
            <w:tcW w:w="3283" w:type="dxa"/>
            <w:tcMar>
              <w:top w:w="70" w:type="dxa"/>
              <w:left w:w="80" w:type="dxa"/>
              <w:bottom w:w="70" w:type="dxa"/>
              <w:right w:w="80" w:type="dxa"/>
            </w:tcMar>
            <w:vAlign w:val="center"/>
          </w:tcPr>
          <w:p w14:paraId="68979241"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Google Gemini API, @google/genai</w:t>
            </w:r>
          </w:p>
        </w:tc>
      </w:tr>
      <w:tr w:rsidR="009D45A3" w:rsidRPr="00383A4F" w14:paraId="61662847" w14:textId="77777777">
        <w:trPr>
          <w:jc w:val="center"/>
        </w:trPr>
        <w:tc>
          <w:tcPr>
            <w:tcW w:w="604" w:type="dxa"/>
            <w:tcMar>
              <w:top w:w="70" w:type="dxa"/>
              <w:left w:w="80" w:type="dxa"/>
              <w:bottom w:w="70" w:type="dxa"/>
              <w:right w:w="80" w:type="dxa"/>
            </w:tcMar>
            <w:vAlign w:val="center"/>
          </w:tcPr>
          <w:p w14:paraId="44098876"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5</w:t>
            </w:r>
          </w:p>
        </w:tc>
        <w:tc>
          <w:tcPr>
            <w:tcW w:w="1944" w:type="dxa"/>
            <w:tcMar>
              <w:top w:w="70" w:type="dxa"/>
              <w:left w:w="80" w:type="dxa"/>
              <w:bottom w:w="70" w:type="dxa"/>
              <w:right w:w="80" w:type="dxa"/>
            </w:tcMar>
            <w:vAlign w:val="center"/>
          </w:tcPr>
          <w:p w14:paraId="3CC502D7"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Database</w:t>
            </w:r>
          </w:p>
        </w:tc>
        <w:tc>
          <w:tcPr>
            <w:tcW w:w="4536" w:type="dxa"/>
            <w:tcMar>
              <w:top w:w="70" w:type="dxa"/>
              <w:left w:w="80" w:type="dxa"/>
              <w:bottom w:w="70" w:type="dxa"/>
              <w:right w:w="80" w:type="dxa"/>
            </w:tcMar>
            <w:vAlign w:val="center"/>
          </w:tcPr>
          <w:p w14:paraId="6D0AC220"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Stores users, locations, searches and cached weather data.</w:t>
            </w:r>
          </w:p>
        </w:tc>
        <w:tc>
          <w:tcPr>
            <w:tcW w:w="3283" w:type="dxa"/>
            <w:tcMar>
              <w:top w:w="70" w:type="dxa"/>
              <w:left w:w="80" w:type="dxa"/>
              <w:bottom w:w="70" w:type="dxa"/>
              <w:right w:w="80" w:type="dxa"/>
            </w:tcMar>
            <w:vAlign w:val="center"/>
          </w:tcPr>
          <w:p w14:paraId="50C64587"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MongoDB, Mongoose</w:t>
            </w:r>
          </w:p>
        </w:tc>
      </w:tr>
      <w:tr w:rsidR="009D45A3" w:rsidRPr="00383A4F" w14:paraId="3B235C3D" w14:textId="77777777">
        <w:trPr>
          <w:jc w:val="center"/>
        </w:trPr>
        <w:tc>
          <w:tcPr>
            <w:tcW w:w="604" w:type="dxa"/>
            <w:tcMar>
              <w:top w:w="70" w:type="dxa"/>
              <w:left w:w="80" w:type="dxa"/>
              <w:bottom w:w="70" w:type="dxa"/>
              <w:right w:w="80" w:type="dxa"/>
            </w:tcMar>
            <w:vAlign w:val="center"/>
          </w:tcPr>
          <w:p w14:paraId="27241CA3"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6</w:t>
            </w:r>
          </w:p>
        </w:tc>
        <w:tc>
          <w:tcPr>
            <w:tcW w:w="1944" w:type="dxa"/>
            <w:tcMar>
              <w:top w:w="70" w:type="dxa"/>
              <w:left w:w="80" w:type="dxa"/>
              <w:bottom w:w="70" w:type="dxa"/>
              <w:right w:w="80" w:type="dxa"/>
            </w:tcMar>
            <w:vAlign w:val="center"/>
          </w:tcPr>
          <w:p w14:paraId="2F6B61D2"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Cloud Database</w:t>
            </w:r>
          </w:p>
        </w:tc>
        <w:tc>
          <w:tcPr>
            <w:tcW w:w="4536" w:type="dxa"/>
            <w:tcMar>
              <w:top w:w="70" w:type="dxa"/>
              <w:left w:w="80" w:type="dxa"/>
              <w:bottom w:w="70" w:type="dxa"/>
              <w:right w:w="80" w:type="dxa"/>
            </w:tcMar>
            <w:vAlign w:val="center"/>
          </w:tcPr>
          <w:p w14:paraId="45948F81"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Cloud database option for production deployment.</w:t>
            </w:r>
          </w:p>
        </w:tc>
        <w:tc>
          <w:tcPr>
            <w:tcW w:w="3283" w:type="dxa"/>
            <w:tcMar>
              <w:top w:w="70" w:type="dxa"/>
              <w:left w:w="80" w:type="dxa"/>
              <w:bottom w:w="70" w:type="dxa"/>
              <w:right w:w="80" w:type="dxa"/>
            </w:tcMar>
            <w:vAlign w:val="center"/>
          </w:tcPr>
          <w:p w14:paraId="6F521603"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MongoDB Atlas</w:t>
            </w:r>
          </w:p>
        </w:tc>
      </w:tr>
      <w:tr w:rsidR="009D45A3" w:rsidRPr="00383A4F" w14:paraId="455B2977" w14:textId="77777777">
        <w:trPr>
          <w:jc w:val="center"/>
        </w:trPr>
        <w:tc>
          <w:tcPr>
            <w:tcW w:w="604" w:type="dxa"/>
            <w:tcMar>
              <w:top w:w="70" w:type="dxa"/>
              <w:left w:w="80" w:type="dxa"/>
              <w:bottom w:w="70" w:type="dxa"/>
              <w:right w:w="80" w:type="dxa"/>
            </w:tcMar>
            <w:vAlign w:val="center"/>
          </w:tcPr>
          <w:p w14:paraId="56966068"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7</w:t>
            </w:r>
          </w:p>
        </w:tc>
        <w:tc>
          <w:tcPr>
            <w:tcW w:w="1944" w:type="dxa"/>
            <w:tcMar>
              <w:top w:w="70" w:type="dxa"/>
              <w:left w:w="80" w:type="dxa"/>
              <w:bottom w:w="70" w:type="dxa"/>
              <w:right w:w="80" w:type="dxa"/>
            </w:tcMar>
            <w:vAlign w:val="center"/>
          </w:tcPr>
          <w:p w14:paraId="61FD6439"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File Storage</w:t>
            </w:r>
          </w:p>
        </w:tc>
        <w:tc>
          <w:tcPr>
            <w:tcW w:w="4536" w:type="dxa"/>
            <w:tcMar>
              <w:top w:w="70" w:type="dxa"/>
              <w:left w:w="80" w:type="dxa"/>
              <w:bottom w:w="70" w:type="dxa"/>
              <w:right w:w="80" w:type="dxa"/>
            </w:tcMar>
            <w:vAlign w:val="center"/>
          </w:tcPr>
          <w:p w14:paraId="50FAD4DE"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Project and configuration files; no dedicated user file storage.</w:t>
            </w:r>
          </w:p>
        </w:tc>
        <w:tc>
          <w:tcPr>
            <w:tcW w:w="3283" w:type="dxa"/>
            <w:tcMar>
              <w:top w:w="70" w:type="dxa"/>
              <w:left w:w="80" w:type="dxa"/>
              <w:bottom w:w="70" w:type="dxa"/>
              <w:right w:w="80" w:type="dxa"/>
            </w:tcMar>
            <w:vAlign w:val="center"/>
          </w:tcPr>
          <w:p w14:paraId="41C533A5"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Local Filesystem</w:t>
            </w:r>
          </w:p>
        </w:tc>
      </w:tr>
      <w:tr w:rsidR="009D45A3" w:rsidRPr="00383A4F" w14:paraId="6499D9D2" w14:textId="77777777">
        <w:trPr>
          <w:jc w:val="center"/>
        </w:trPr>
        <w:tc>
          <w:tcPr>
            <w:tcW w:w="604" w:type="dxa"/>
            <w:tcMar>
              <w:top w:w="70" w:type="dxa"/>
              <w:left w:w="80" w:type="dxa"/>
              <w:bottom w:w="70" w:type="dxa"/>
              <w:right w:w="80" w:type="dxa"/>
            </w:tcMar>
            <w:vAlign w:val="center"/>
          </w:tcPr>
          <w:p w14:paraId="5552A2FB"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8</w:t>
            </w:r>
          </w:p>
        </w:tc>
        <w:tc>
          <w:tcPr>
            <w:tcW w:w="1944" w:type="dxa"/>
            <w:tcMar>
              <w:top w:w="70" w:type="dxa"/>
              <w:left w:w="80" w:type="dxa"/>
              <w:bottom w:w="70" w:type="dxa"/>
              <w:right w:w="80" w:type="dxa"/>
            </w:tcMar>
            <w:vAlign w:val="center"/>
          </w:tcPr>
          <w:p w14:paraId="5E434E79"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External API-1</w:t>
            </w:r>
          </w:p>
        </w:tc>
        <w:tc>
          <w:tcPr>
            <w:tcW w:w="4536" w:type="dxa"/>
            <w:tcMar>
              <w:top w:w="70" w:type="dxa"/>
              <w:left w:w="80" w:type="dxa"/>
              <w:bottom w:w="70" w:type="dxa"/>
              <w:right w:w="80" w:type="dxa"/>
            </w:tcMar>
            <w:vAlign w:val="center"/>
          </w:tcPr>
          <w:p w14:paraId="5726693F"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Fetches current weather information for cities.</w:t>
            </w:r>
          </w:p>
        </w:tc>
        <w:tc>
          <w:tcPr>
            <w:tcW w:w="3283" w:type="dxa"/>
            <w:tcMar>
              <w:top w:w="70" w:type="dxa"/>
              <w:left w:w="80" w:type="dxa"/>
              <w:bottom w:w="70" w:type="dxa"/>
              <w:right w:w="80" w:type="dxa"/>
            </w:tcMar>
            <w:vAlign w:val="center"/>
          </w:tcPr>
          <w:p w14:paraId="77A0884D"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Weather API via Axios</w:t>
            </w:r>
          </w:p>
        </w:tc>
      </w:tr>
      <w:tr w:rsidR="009D45A3" w:rsidRPr="00383A4F" w14:paraId="154BC6BE" w14:textId="77777777">
        <w:trPr>
          <w:jc w:val="center"/>
        </w:trPr>
        <w:tc>
          <w:tcPr>
            <w:tcW w:w="604" w:type="dxa"/>
            <w:tcMar>
              <w:top w:w="70" w:type="dxa"/>
              <w:left w:w="80" w:type="dxa"/>
              <w:bottom w:w="70" w:type="dxa"/>
              <w:right w:w="80" w:type="dxa"/>
            </w:tcMar>
            <w:vAlign w:val="center"/>
          </w:tcPr>
          <w:p w14:paraId="7D464432"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9</w:t>
            </w:r>
          </w:p>
        </w:tc>
        <w:tc>
          <w:tcPr>
            <w:tcW w:w="1944" w:type="dxa"/>
            <w:tcMar>
              <w:top w:w="70" w:type="dxa"/>
              <w:left w:w="80" w:type="dxa"/>
              <w:bottom w:w="70" w:type="dxa"/>
              <w:right w:w="80" w:type="dxa"/>
            </w:tcMar>
            <w:vAlign w:val="center"/>
          </w:tcPr>
          <w:p w14:paraId="0BB33C7C"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External API-2</w:t>
            </w:r>
          </w:p>
        </w:tc>
        <w:tc>
          <w:tcPr>
            <w:tcW w:w="4536" w:type="dxa"/>
            <w:tcMar>
              <w:top w:w="70" w:type="dxa"/>
              <w:left w:w="80" w:type="dxa"/>
              <w:bottom w:w="70" w:type="dxa"/>
              <w:right w:w="80" w:type="dxa"/>
            </w:tcMar>
            <w:vAlign w:val="center"/>
          </w:tcPr>
          <w:p w14:paraId="76242082"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Generates AI weather summaries and recommendations.</w:t>
            </w:r>
          </w:p>
        </w:tc>
        <w:tc>
          <w:tcPr>
            <w:tcW w:w="3283" w:type="dxa"/>
            <w:tcMar>
              <w:top w:w="70" w:type="dxa"/>
              <w:left w:w="80" w:type="dxa"/>
              <w:bottom w:w="70" w:type="dxa"/>
              <w:right w:w="80" w:type="dxa"/>
            </w:tcMar>
            <w:vAlign w:val="center"/>
          </w:tcPr>
          <w:p w14:paraId="630015A8"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Google Gemini API</w:t>
            </w:r>
          </w:p>
        </w:tc>
      </w:tr>
      <w:tr w:rsidR="009D45A3" w:rsidRPr="00383A4F" w14:paraId="60D3CFFB" w14:textId="77777777">
        <w:trPr>
          <w:jc w:val="center"/>
        </w:trPr>
        <w:tc>
          <w:tcPr>
            <w:tcW w:w="604" w:type="dxa"/>
            <w:tcMar>
              <w:top w:w="70" w:type="dxa"/>
              <w:left w:w="80" w:type="dxa"/>
              <w:bottom w:w="70" w:type="dxa"/>
              <w:right w:w="80" w:type="dxa"/>
            </w:tcMar>
            <w:vAlign w:val="center"/>
          </w:tcPr>
          <w:p w14:paraId="17143267"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10</w:t>
            </w:r>
          </w:p>
        </w:tc>
        <w:tc>
          <w:tcPr>
            <w:tcW w:w="1944" w:type="dxa"/>
            <w:tcMar>
              <w:top w:w="70" w:type="dxa"/>
              <w:left w:w="80" w:type="dxa"/>
              <w:bottom w:w="70" w:type="dxa"/>
              <w:right w:w="80" w:type="dxa"/>
            </w:tcMar>
            <w:vAlign w:val="center"/>
          </w:tcPr>
          <w:p w14:paraId="7CDE68EA"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Machine Learning Model</w:t>
            </w:r>
          </w:p>
        </w:tc>
        <w:tc>
          <w:tcPr>
            <w:tcW w:w="4536" w:type="dxa"/>
            <w:tcMar>
              <w:top w:w="70" w:type="dxa"/>
              <w:left w:w="80" w:type="dxa"/>
              <w:bottom w:w="70" w:type="dxa"/>
              <w:right w:w="80" w:type="dxa"/>
            </w:tcMar>
            <w:vAlign w:val="center"/>
          </w:tcPr>
          <w:p w14:paraId="7B6BCE7E"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Generates natural-language weather insights.</w:t>
            </w:r>
          </w:p>
        </w:tc>
        <w:tc>
          <w:tcPr>
            <w:tcW w:w="3283" w:type="dxa"/>
            <w:tcMar>
              <w:top w:w="70" w:type="dxa"/>
              <w:left w:w="80" w:type="dxa"/>
              <w:bottom w:w="70" w:type="dxa"/>
              <w:right w:w="80" w:type="dxa"/>
            </w:tcMar>
            <w:vAlign w:val="center"/>
          </w:tcPr>
          <w:p w14:paraId="71DDB0C8"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Google Gemini AI model</w:t>
            </w:r>
          </w:p>
        </w:tc>
      </w:tr>
      <w:tr w:rsidR="009D45A3" w:rsidRPr="00383A4F" w14:paraId="64162B1B" w14:textId="77777777">
        <w:trPr>
          <w:jc w:val="center"/>
        </w:trPr>
        <w:tc>
          <w:tcPr>
            <w:tcW w:w="604" w:type="dxa"/>
            <w:tcMar>
              <w:top w:w="70" w:type="dxa"/>
              <w:left w:w="80" w:type="dxa"/>
              <w:bottom w:w="70" w:type="dxa"/>
              <w:right w:w="80" w:type="dxa"/>
            </w:tcMar>
            <w:vAlign w:val="center"/>
          </w:tcPr>
          <w:p w14:paraId="38DEBC9B"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11</w:t>
            </w:r>
          </w:p>
        </w:tc>
        <w:tc>
          <w:tcPr>
            <w:tcW w:w="1944" w:type="dxa"/>
            <w:tcMar>
              <w:top w:w="70" w:type="dxa"/>
              <w:left w:w="80" w:type="dxa"/>
              <w:bottom w:w="70" w:type="dxa"/>
              <w:right w:w="80" w:type="dxa"/>
            </w:tcMar>
            <w:vAlign w:val="center"/>
          </w:tcPr>
          <w:p w14:paraId="53F659C7"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Infrastructure</w:t>
            </w:r>
          </w:p>
        </w:tc>
        <w:tc>
          <w:tcPr>
            <w:tcW w:w="4536" w:type="dxa"/>
            <w:tcMar>
              <w:top w:w="70" w:type="dxa"/>
              <w:left w:w="80" w:type="dxa"/>
              <w:bottom w:w="70" w:type="dxa"/>
              <w:right w:w="80" w:type="dxa"/>
            </w:tcMar>
            <w:vAlign w:val="center"/>
          </w:tcPr>
          <w:p w14:paraId="2CDF0E79"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Local Node.js server; deployable to cloud hosting.</w:t>
            </w:r>
          </w:p>
        </w:tc>
        <w:tc>
          <w:tcPr>
            <w:tcW w:w="3283" w:type="dxa"/>
            <w:tcMar>
              <w:top w:w="70" w:type="dxa"/>
              <w:left w:w="80" w:type="dxa"/>
              <w:bottom w:w="70" w:type="dxa"/>
              <w:right w:w="80" w:type="dxa"/>
            </w:tcMar>
            <w:vAlign w:val="center"/>
          </w:tcPr>
          <w:p w14:paraId="043AF002"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Node.js + Cloud Hosting</w:t>
            </w:r>
          </w:p>
        </w:tc>
      </w:tr>
    </w:tbl>
    <w:p w14:paraId="4180955B" w14:textId="77777777" w:rsidR="00657896" w:rsidRPr="00383A4F" w:rsidRDefault="00657896">
      <w:pPr>
        <w:spacing w:after="80" w:line="252" w:lineRule="auto"/>
        <w:rPr>
          <w:rFonts w:ascii="Times New Roman" w:hAnsi="Times New Roman" w:cs="Times New Roman"/>
          <w:b/>
          <w:sz w:val="28"/>
          <w:szCs w:val="28"/>
        </w:rPr>
      </w:pPr>
    </w:p>
    <w:p w14:paraId="7CEEA922" w14:textId="77777777" w:rsidR="00657896" w:rsidRPr="00383A4F" w:rsidRDefault="00657896">
      <w:pPr>
        <w:spacing w:after="80" w:line="252" w:lineRule="auto"/>
        <w:rPr>
          <w:rFonts w:ascii="Times New Roman" w:hAnsi="Times New Roman" w:cs="Times New Roman"/>
          <w:b/>
          <w:sz w:val="28"/>
          <w:szCs w:val="28"/>
        </w:rPr>
      </w:pPr>
    </w:p>
    <w:p w14:paraId="6ADB7ED3" w14:textId="6B5EB409" w:rsidR="009D45A3" w:rsidRPr="00383A4F" w:rsidRDefault="00657896">
      <w:pPr>
        <w:spacing w:after="80" w:line="252" w:lineRule="auto"/>
        <w:rPr>
          <w:rFonts w:ascii="Times New Roman" w:hAnsi="Times New Roman" w:cs="Times New Roman"/>
          <w:sz w:val="28"/>
          <w:szCs w:val="28"/>
        </w:rPr>
      </w:pPr>
      <w:r w:rsidRPr="00383A4F">
        <w:rPr>
          <w:rFonts w:ascii="Times New Roman" w:hAnsi="Times New Roman" w:cs="Times New Roman"/>
          <w:b/>
          <w:sz w:val="28"/>
          <w:szCs w:val="28"/>
        </w:rPr>
        <w:t>Table-2: Application Characteristics</w:t>
      </w:r>
      <w:r w:rsidR="00383A4F">
        <w:rPr>
          <w:rFonts w:ascii="Times New Roman" w:hAnsi="Times New Roman" w:cs="Times New Roman"/>
          <w:b/>
          <w:sz w:val="28"/>
          <w:szCs w:val="28"/>
        </w:rPr>
        <w:t>:</w:t>
      </w:r>
    </w:p>
    <w:tbl>
      <w:tblPr>
        <w:tblStyle w:val="TableNormal0"/>
        <w:tblW w:w="0" w:type="auto"/>
        <w:jc w:val="center"/>
        <w:tblInd w:w="0" w:type="dxa"/>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604"/>
        <w:gridCol w:w="2088"/>
        <w:gridCol w:w="4680"/>
        <w:gridCol w:w="2995"/>
      </w:tblGrid>
      <w:tr w:rsidR="009D45A3" w:rsidRPr="00383A4F" w14:paraId="33177744" w14:textId="77777777">
        <w:trPr>
          <w:tblHeader/>
          <w:jc w:val="center"/>
        </w:trPr>
        <w:tc>
          <w:tcPr>
            <w:tcW w:w="604" w:type="dxa"/>
            <w:shd w:val="clear" w:color="auto" w:fill="D9EAF7"/>
            <w:tcMar>
              <w:top w:w="70" w:type="dxa"/>
              <w:left w:w="80" w:type="dxa"/>
              <w:bottom w:w="70" w:type="dxa"/>
              <w:right w:w="80" w:type="dxa"/>
            </w:tcMar>
            <w:vAlign w:val="center"/>
          </w:tcPr>
          <w:p w14:paraId="019D6010" w14:textId="77777777" w:rsidR="009D45A3" w:rsidRPr="00383A4F" w:rsidRDefault="00657896">
            <w:pPr>
              <w:spacing w:after="0" w:line="240" w:lineRule="auto"/>
              <w:rPr>
                <w:rFonts w:ascii="Times New Roman" w:hAnsi="Times New Roman" w:cs="Times New Roman"/>
                <w:sz w:val="28"/>
                <w:szCs w:val="28"/>
              </w:rPr>
            </w:pPr>
            <w:proofErr w:type="spellStart"/>
            <w:r w:rsidRPr="00383A4F">
              <w:rPr>
                <w:rFonts w:ascii="Times New Roman" w:hAnsi="Times New Roman" w:cs="Times New Roman"/>
                <w:b/>
                <w:sz w:val="28"/>
                <w:szCs w:val="28"/>
              </w:rPr>
              <w:t>S.No</w:t>
            </w:r>
            <w:proofErr w:type="spellEnd"/>
          </w:p>
        </w:tc>
        <w:tc>
          <w:tcPr>
            <w:tcW w:w="2088" w:type="dxa"/>
            <w:shd w:val="clear" w:color="auto" w:fill="D9EAF7"/>
            <w:tcMar>
              <w:top w:w="70" w:type="dxa"/>
              <w:left w:w="80" w:type="dxa"/>
              <w:bottom w:w="70" w:type="dxa"/>
              <w:right w:w="80" w:type="dxa"/>
            </w:tcMar>
            <w:vAlign w:val="center"/>
          </w:tcPr>
          <w:p w14:paraId="0D7AFF96"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b/>
                <w:sz w:val="28"/>
                <w:szCs w:val="28"/>
              </w:rPr>
              <w:t>Characteristics</w:t>
            </w:r>
          </w:p>
        </w:tc>
        <w:tc>
          <w:tcPr>
            <w:tcW w:w="4680" w:type="dxa"/>
            <w:shd w:val="clear" w:color="auto" w:fill="D9EAF7"/>
            <w:tcMar>
              <w:top w:w="70" w:type="dxa"/>
              <w:left w:w="80" w:type="dxa"/>
              <w:bottom w:w="70" w:type="dxa"/>
              <w:right w:w="80" w:type="dxa"/>
            </w:tcMar>
            <w:vAlign w:val="center"/>
          </w:tcPr>
          <w:p w14:paraId="42ABD2B1"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b/>
                <w:sz w:val="28"/>
                <w:szCs w:val="28"/>
              </w:rPr>
              <w:t>Description</w:t>
            </w:r>
          </w:p>
        </w:tc>
        <w:tc>
          <w:tcPr>
            <w:tcW w:w="2995" w:type="dxa"/>
            <w:shd w:val="clear" w:color="auto" w:fill="D9EAF7"/>
            <w:tcMar>
              <w:top w:w="70" w:type="dxa"/>
              <w:left w:w="80" w:type="dxa"/>
              <w:bottom w:w="70" w:type="dxa"/>
              <w:right w:w="80" w:type="dxa"/>
            </w:tcMar>
            <w:vAlign w:val="center"/>
          </w:tcPr>
          <w:p w14:paraId="54BEB44B"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b/>
                <w:sz w:val="28"/>
                <w:szCs w:val="28"/>
              </w:rPr>
              <w:t>Technology</w:t>
            </w:r>
          </w:p>
        </w:tc>
      </w:tr>
      <w:tr w:rsidR="009D45A3" w:rsidRPr="00383A4F" w14:paraId="3B11BC25" w14:textId="77777777">
        <w:trPr>
          <w:jc w:val="center"/>
        </w:trPr>
        <w:tc>
          <w:tcPr>
            <w:tcW w:w="604" w:type="dxa"/>
            <w:tcMar>
              <w:top w:w="70" w:type="dxa"/>
              <w:left w:w="80" w:type="dxa"/>
              <w:bottom w:w="70" w:type="dxa"/>
              <w:right w:w="80" w:type="dxa"/>
            </w:tcMar>
            <w:vAlign w:val="center"/>
          </w:tcPr>
          <w:p w14:paraId="26473343"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1</w:t>
            </w:r>
          </w:p>
        </w:tc>
        <w:tc>
          <w:tcPr>
            <w:tcW w:w="2088" w:type="dxa"/>
            <w:tcMar>
              <w:top w:w="70" w:type="dxa"/>
              <w:left w:w="80" w:type="dxa"/>
              <w:bottom w:w="70" w:type="dxa"/>
              <w:right w:w="80" w:type="dxa"/>
            </w:tcMar>
            <w:vAlign w:val="center"/>
          </w:tcPr>
          <w:p w14:paraId="148656BA"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Open-Source Frameworks</w:t>
            </w:r>
          </w:p>
        </w:tc>
        <w:tc>
          <w:tcPr>
            <w:tcW w:w="4680" w:type="dxa"/>
            <w:tcMar>
              <w:top w:w="70" w:type="dxa"/>
              <w:left w:w="80" w:type="dxa"/>
              <w:bottom w:w="70" w:type="dxa"/>
              <w:right w:w="80" w:type="dxa"/>
            </w:tcMar>
            <w:vAlign w:val="center"/>
          </w:tcPr>
          <w:p w14:paraId="00B9D8B1"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Open-source frontend, backend and database libraries.</w:t>
            </w:r>
          </w:p>
        </w:tc>
        <w:tc>
          <w:tcPr>
            <w:tcW w:w="2995" w:type="dxa"/>
            <w:tcMar>
              <w:top w:w="70" w:type="dxa"/>
              <w:left w:w="80" w:type="dxa"/>
              <w:bottom w:w="70" w:type="dxa"/>
              <w:right w:w="80" w:type="dxa"/>
            </w:tcMar>
            <w:vAlign w:val="center"/>
          </w:tcPr>
          <w:p w14:paraId="74BABDD6"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React.js, Node.js, Express.js, Mongoose</w:t>
            </w:r>
          </w:p>
        </w:tc>
      </w:tr>
      <w:tr w:rsidR="009D45A3" w:rsidRPr="00383A4F" w14:paraId="1E5253BE" w14:textId="77777777">
        <w:trPr>
          <w:jc w:val="center"/>
        </w:trPr>
        <w:tc>
          <w:tcPr>
            <w:tcW w:w="604" w:type="dxa"/>
            <w:tcMar>
              <w:top w:w="70" w:type="dxa"/>
              <w:left w:w="80" w:type="dxa"/>
              <w:bottom w:w="70" w:type="dxa"/>
              <w:right w:w="80" w:type="dxa"/>
            </w:tcMar>
            <w:vAlign w:val="center"/>
          </w:tcPr>
          <w:p w14:paraId="326BB122"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2</w:t>
            </w:r>
          </w:p>
        </w:tc>
        <w:tc>
          <w:tcPr>
            <w:tcW w:w="2088" w:type="dxa"/>
            <w:tcMar>
              <w:top w:w="70" w:type="dxa"/>
              <w:left w:w="80" w:type="dxa"/>
              <w:bottom w:w="70" w:type="dxa"/>
              <w:right w:w="80" w:type="dxa"/>
            </w:tcMar>
            <w:vAlign w:val="center"/>
          </w:tcPr>
          <w:p w14:paraId="68772916"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Security</w:t>
            </w:r>
          </w:p>
        </w:tc>
        <w:tc>
          <w:tcPr>
            <w:tcW w:w="4680" w:type="dxa"/>
            <w:tcMar>
              <w:top w:w="70" w:type="dxa"/>
              <w:left w:w="80" w:type="dxa"/>
              <w:bottom w:w="70" w:type="dxa"/>
              <w:right w:w="80" w:type="dxa"/>
            </w:tcMar>
            <w:vAlign w:val="center"/>
          </w:tcPr>
          <w:p w14:paraId="3E7012A0"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Password hashing, JWT authentication, validation, security headers, CORS and rate limiting.</w:t>
            </w:r>
          </w:p>
        </w:tc>
        <w:tc>
          <w:tcPr>
            <w:tcW w:w="2995" w:type="dxa"/>
            <w:tcMar>
              <w:top w:w="70" w:type="dxa"/>
              <w:left w:w="80" w:type="dxa"/>
              <w:bottom w:w="70" w:type="dxa"/>
              <w:right w:w="80" w:type="dxa"/>
            </w:tcMar>
            <w:vAlign w:val="center"/>
          </w:tcPr>
          <w:p w14:paraId="6C875199" w14:textId="77777777" w:rsidR="009D45A3" w:rsidRPr="00383A4F" w:rsidRDefault="00657896">
            <w:pPr>
              <w:spacing w:after="0" w:line="240" w:lineRule="auto"/>
              <w:rPr>
                <w:rFonts w:ascii="Times New Roman" w:hAnsi="Times New Roman" w:cs="Times New Roman"/>
                <w:sz w:val="28"/>
                <w:szCs w:val="28"/>
              </w:rPr>
            </w:pPr>
            <w:proofErr w:type="spellStart"/>
            <w:r w:rsidRPr="00383A4F">
              <w:rPr>
                <w:rFonts w:ascii="Times New Roman" w:hAnsi="Times New Roman" w:cs="Times New Roman"/>
                <w:sz w:val="28"/>
                <w:szCs w:val="28"/>
              </w:rPr>
              <w:t>bcryptjs</w:t>
            </w:r>
            <w:proofErr w:type="spellEnd"/>
            <w:r w:rsidRPr="00383A4F">
              <w:rPr>
                <w:rFonts w:ascii="Times New Roman" w:hAnsi="Times New Roman" w:cs="Times New Roman"/>
                <w:sz w:val="28"/>
                <w:szCs w:val="28"/>
              </w:rPr>
              <w:t xml:space="preserve">, </w:t>
            </w:r>
            <w:proofErr w:type="spellStart"/>
            <w:r w:rsidRPr="00383A4F">
              <w:rPr>
                <w:rFonts w:ascii="Times New Roman" w:hAnsi="Times New Roman" w:cs="Times New Roman"/>
                <w:sz w:val="28"/>
                <w:szCs w:val="28"/>
              </w:rPr>
              <w:t>jsonwebtoken</w:t>
            </w:r>
            <w:proofErr w:type="spellEnd"/>
            <w:r w:rsidRPr="00383A4F">
              <w:rPr>
                <w:rFonts w:ascii="Times New Roman" w:hAnsi="Times New Roman" w:cs="Times New Roman"/>
                <w:sz w:val="28"/>
                <w:szCs w:val="28"/>
              </w:rPr>
              <w:t>, express-validator, Helmet, CORS, express-rate-limit</w:t>
            </w:r>
          </w:p>
        </w:tc>
      </w:tr>
      <w:tr w:rsidR="009D45A3" w:rsidRPr="00383A4F" w14:paraId="18F7E341" w14:textId="77777777">
        <w:trPr>
          <w:jc w:val="center"/>
        </w:trPr>
        <w:tc>
          <w:tcPr>
            <w:tcW w:w="604" w:type="dxa"/>
            <w:tcMar>
              <w:top w:w="70" w:type="dxa"/>
              <w:left w:w="80" w:type="dxa"/>
              <w:bottom w:w="70" w:type="dxa"/>
              <w:right w:w="80" w:type="dxa"/>
            </w:tcMar>
            <w:vAlign w:val="center"/>
          </w:tcPr>
          <w:p w14:paraId="57636EEC"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lastRenderedPageBreak/>
              <w:t>3</w:t>
            </w:r>
          </w:p>
        </w:tc>
        <w:tc>
          <w:tcPr>
            <w:tcW w:w="2088" w:type="dxa"/>
            <w:tcMar>
              <w:top w:w="70" w:type="dxa"/>
              <w:left w:w="80" w:type="dxa"/>
              <w:bottom w:w="70" w:type="dxa"/>
              <w:right w:w="80" w:type="dxa"/>
            </w:tcMar>
            <w:vAlign w:val="center"/>
          </w:tcPr>
          <w:p w14:paraId="1CA337D7"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Scalable Architecture</w:t>
            </w:r>
          </w:p>
        </w:tc>
        <w:tc>
          <w:tcPr>
            <w:tcW w:w="4680" w:type="dxa"/>
            <w:tcMar>
              <w:top w:w="70" w:type="dxa"/>
              <w:left w:w="80" w:type="dxa"/>
              <w:bottom w:w="70" w:type="dxa"/>
              <w:right w:w="80" w:type="dxa"/>
            </w:tcMar>
            <w:vAlign w:val="center"/>
          </w:tcPr>
          <w:p w14:paraId="3CA2005B"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Separated frontend/backend with REST APIs and MongoDB.</w:t>
            </w:r>
          </w:p>
        </w:tc>
        <w:tc>
          <w:tcPr>
            <w:tcW w:w="2995" w:type="dxa"/>
            <w:tcMar>
              <w:top w:w="70" w:type="dxa"/>
              <w:left w:w="80" w:type="dxa"/>
              <w:bottom w:w="70" w:type="dxa"/>
              <w:right w:w="80" w:type="dxa"/>
            </w:tcMar>
            <w:vAlign w:val="center"/>
          </w:tcPr>
          <w:p w14:paraId="2DF48750"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React.js + Express.js + MongoDB</w:t>
            </w:r>
          </w:p>
        </w:tc>
      </w:tr>
      <w:tr w:rsidR="009D45A3" w:rsidRPr="00383A4F" w14:paraId="3C36DA11" w14:textId="77777777">
        <w:trPr>
          <w:jc w:val="center"/>
        </w:trPr>
        <w:tc>
          <w:tcPr>
            <w:tcW w:w="604" w:type="dxa"/>
            <w:tcMar>
              <w:top w:w="70" w:type="dxa"/>
              <w:left w:w="80" w:type="dxa"/>
              <w:bottom w:w="70" w:type="dxa"/>
              <w:right w:w="80" w:type="dxa"/>
            </w:tcMar>
            <w:vAlign w:val="center"/>
          </w:tcPr>
          <w:p w14:paraId="78D5EA42"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4</w:t>
            </w:r>
          </w:p>
        </w:tc>
        <w:tc>
          <w:tcPr>
            <w:tcW w:w="2088" w:type="dxa"/>
            <w:tcMar>
              <w:top w:w="70" w:type="dxa"/>
              <w:left w:w="80" w:type="dxa"/>
              <w:bottom w:w="70" w:type="dxa"/>
              <w:right w:w="80" w:type="dxa"/>
            </w:tcMar>
            <w:vAlign w:val="center"/>
          </w:tcPr>
          <w:p w14:paraId="4188E847"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Availability</w:t>
            </w:r>
          </w:p>
        </w:tc>
        <w:tc>
          <w:tcPr>
            <w:tcW w:w="4680" w:type="dxa"/>
            <w:tcMar>
              <w:top w:w="70" w:type="dxa"/>
              <w:left w:w="80" w:type="dxa"/>
              <w:bottom w:w="70" w:type="dxa"/>
              <w:right w:w="80" w:type="dxa"/>
            </w:tcMar>
            <w:vAlign w:val="center"/>
          </w:tcPr>
          <w:p w14:paraId="3C43C0D6"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Can use cloud hosting and managed database services for production.</w:t>
            </w:r>
          </w:p>
        </w:tc>
        <w:tc>
          <w:tcPr>
            <w:tcW w:w="2995" w:type="dxa"/>
            <w:tcMar>
              <w:top w:w="70" w:type="dxa"/>
              <w:left w:w="80" w:type="dxa"/>
              <w:bottom w:w="70" w:type="dxa"/>
              <w:right w:w="80" w:type="dxa"/>
            </w:tcMar>
            <w:vAlign w:val="center"/>
          </w:tcPr>
          <w:p w14:paraId="0E49B1CE"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Node.js + MongoDB Atlas</w:t>
            </w:r>
          </w:p>
        </w:tc>
      </w:tr>
      <w:tr w:rsidR="009D45A3" w:rsidRPr="00383A4F" w14:paraId="3491269E" w14:textId="77777777">
        <w:trPr>
          <w:jc w:val="center"/>
        </w:trPr>
        <w:tc>
          <w:tcPr>
            <w:tcW w:w="604" w:type="dxa"/>
            <w:tcMar>
              <w:top w:w="70" w:type="dxa"/>
              <w:left w:w="80" w:type="dxa"/>
              <w:bottom w:w="70" w:type="dxa"/>
              <w:right w:w="80" w:type="dxa"/>
            </w:tcMar>
            <w:vAlign w:val="center"/>
          </w:tcPr>
          <w:p w14:paraId="1F589ACA"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5</w:t>
            </w:r>
          </w:p>
        </w:tc>
        <w:tc>
          <w:tcPr>
            <w:tcW w:w="2088" w:type="dxa"/>
            <w:tcMar>
              <w:top w:w="70" w:type="dxa"/>
              <w:left w:w="80" w:type="dxa"/>
              <w:bottom w:w="70" w:type="dxa"/>
              <w:right w:w="80" w:type="dxa"/>
            </w:tcMar>
            <w:vAlign w:val="center"/>
          </w:tcPr>
          <w:p w14:paraId="2536FE58"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Performance</w:t>
            </w:r>
          </w:p>
        </w:tc>
        <w:tc>
          <w:tcPr>
            <w:tcW w:w="4680" w:type="dxa"/>
            <w:tcMar>
              <w:top w:w="70" w:type="dxa"/>
              <w:left w:w="80" w:type="dxa"/>
              <w:bottom w:w="70" w:type="dxa"/>
              <w:right w:w="80" w:type="dxa"/>
            </w:tcMar>
            <w:vAlign w:val="center"/>
          </w:tcPr>
          <w:p w14:paraId="49C829F8"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Caching can reduce repeated weather API calls; rate limiting controls excess requests.</w:t>
            </w:r>
          </w:p>
        </w:tc>
        <w:tc>
          <w:tcPr>
            <w:tcW w:w="2995" w:type="dxa"/>
            <w:tcMar>
              <w:top w:w="70" w:type="dxa"/>
              <w:left w:w="80" w:type="dxa"/>
              <w:bottom w:w="70" w:type="dxa"/>
              <w:right w:w="80" w:type="dxa"/>
            </w:tcMar>
            <w:vAlign w:val="center"/>
          </w:tcPr>
          <w:p w14:paraId="1EFEEB2F" w14:textId="77777777" w:rsidR="009D45A3" w:rsidRPr="00383A4F" w:rsidRDefault="00657896">
            <w:pPr>
              <w:spacing w:after="0" w:line="240" w:lineRule="auto"/>
              <w:rPr>
                <w:rFonts w:ascii="Times New Roman" w:hAnsi="Times New Roman" w:cs="Times New Roman"/>
                <w:sz w:val="28"/>
                <w:szCs w:val="28"/>
              </w:rPr>
            </w:pPr>
            <w:r w:rsidRPr="00383A4F">
              <w:rPr>
                <w:rFonts w:ascii="Times New Roman" w:hAnsi="Times New Roman" w:cs="Times New Roman"/>
                <w:sz w:val="28"/>
                <w:szCs w:val="28"/>
              </w:rPr>
              <w:t>Axios + MongoDB Cache + express-rate-limit</w:t>
            </w:r>
          </w:p>
        </w:tc>
      </w:tr>
    </w:tbl>
    <w:p w14:paraId="3F834C3F" w14:textId="77777777" w:rsidR="00657896" w:rsidRPr="00383A4F" w:rsidRDefault="00657896">
      <w:pPr>
        <w:spacing w:after="80" w:line="252" w:lineRule="auto"/>
        <w:rPr>
          <w:rFonts w:ascii="Times New Roman" w:hAnsi="Times New Roman" w:cs="Times New Roman"/>
          <w:b/>
          <w:sz w:val="28"/>
          <w:szCs w:val="28"/>
        </w:rPr>
      </w:pPr>
    </w:p>
    <w:p w14:paraId="2B10E65A" w14:textId="77777777" w:rsidR="009D45A3" w:rsidRPr="00383A4F" w:rsidRDefault="009D45A3">
      <w:pPr>
        <w:spacing w:after="80" w:line="252" w:lineRule="auto"/>
        <w:rPr>
          <w:rFonts w:ascii="Times New Roman" w:hAnsi="Times New Roman" w:cs="Times New Roman"/>
          <w:sz w:val="28"/>
          <w:szCs w:val="28"/>
        </w:rPr>
      </w:pPr>
    </w:p>
    <w:sectPr w:rsidR="009D45A3" w:rsidRPr="00383A4F" w:rsidSect="00657896">
      <w:footerReference w:type="default" r:id="rId9"/>
      <w:pgSz w:w="11906" w:h="16838" w:orient="landscape"/>
      <w:pgMar w:top="850" w:right="850" w:bottom="850" w:left="850" w:header="454" w:footer="454"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EB7C35" w14:textId="77777777" w:rsidR="003E45B4" w:rsidRDefault="003E45B4">
      <w:pPr>
        <w:spacing w:after="0" w:line="240" w:lineRule="auto"/>
      </w:pPr>
      <w:r>
        <w:separator/>
      </w:r>
    </w:p>
  </w:endnote>
  <w:endnote w:type="continuationSeparator" w:id="0">
    <w:p w14:paraId="271BE3C5" w14:textId="77777777" w:rsidR="003E45B4" w:rsidRDefault="003E4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embedRegular r:id="rId1" w:fontKey="{5A4CB92F-A373-4511-888C-BB0A30D89801}"/>
    <w:embedBold r:id="rId2" w:fontKey="{5671DF2F-2B3D-4C93-8408-15E3E64FDF6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0A6D278-8FF9-40EB-AF78-497DA9F6C3CA}"/>
  </w:font>
  <w:font w:name="Algerian">
    <w:panose1 w:val="04020705040A02060702"/>
    <w:charset w:val="00"/>
    <w:family w:val="decorative"/>
    <w:pitch w:val="variable"/>
    <w:sig w:usb0="00000003" w:usb1="00000000" w:usb2="00000000" w:usb3="00000000" w:csb0="00000001" w:csb1="00000000"/>
    <w:embedRegular r:id="rId4" w:fontKey="{1C821811-595D-424A-A467-882BA7C7011B}"/>
    <w:embedBold r:id="rId5" w:fontKey="{6EDD6368-6085-466D-9B57-D5FEB83DBD6E}"/>
  </w:font>
  <w:font w:name="Cambria">
    <w:panose1 w:val="02040503050406030204"/>
    <w:charset w:val="00"/>
    <w:family w:val="roman"/>
    <w:pitch w:val="variable"/>
    <w:sig w:usb0="E00006FF" w:usb1="420024FF" w:usb2="02000000" w:usb3="00000000" w:csb0="0000019F" w:csb1="00000000"/>
    <w:embedRegular r:id="rId6" w:fontKey="{E502B1C7-EFB5-4ECA-AE71-3E20F4A1473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E7447B" w14:textId="5F623D4D" w:rsidR="009D45A3" w:rsidRDefault="009D45A3">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BCB84A" w14:textId="77777777" w:rsidR="003E45B4" w:rsidRDefault="003E45B4">
      <w:pPr>
        <w:spacing w:after="0" w:line="240" w:lineRule="auto"/>
      </w:pPr>
      <w:r>
        <w:separator/>
      </w:r>
    </w:p>
  </w:footnote>
  <w:footnote w:type="continuationSeparator" w:id="0">
    <w:p w14:paraId="4A1A4063" w14:textId="77777777" w:rsidR="003E45B4" w:rsidRDefault="003E45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026A2F"/>
    <w:multiLevelType w:val="multilevel"/>
    <w:tmpl w:val="C19AA7E0"/>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4B9718B5"/>
    <w:multiLevelType w:val="multilevel"/>
    <w:tmpl w:val="032634F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5A3"/>
    <w:rsid w:val="00383A4F"/>
    <w:rsid w:val="003E45B4"/>
    <w:rsid w:val="0053613C"/>
    <w:rsid w:val="00657896"/>
    <w:rsid w:val="00673AED"/>
    <w:rsid w:val="009D45A3"/>
    <w:rsid w:val="00B67344"/>
    <w:rsid w:val="00CE4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E2AC1"/>
  <w15:docId w15:val="{D9654D26-2F84-4C07-8382-394DA3B41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18"/>
    </w:rPr>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383A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A4F"/>
    <w:rPr>
      <w:sz w:val="18"/>
    </w:rPr>
  </w:style>
  <w:style w:type="paragraph" w:styleId="Footer">
    <w:name w:val="footer"/>
    <w:basedOn w:val="Normal"/>
    <w:link w:val="FooterChar"/>
    <w:uiPriority w:val="99"/>
    <w:unhideWhenUsed/>
    <w:rsid w:val="00383A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A4F"/>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405</Words>
  <Characters>2311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SKPC</dc:creator>
  <cp:lastModifiedBy>SKPC</cp:lastModifiedBy>
  <cp:revision>5</cp:revision>
  <dcterms:created xsi:type="dcterms:W3CDTF">2026-09-24T07:36:00Z</dcterms:created>
  <dcterms:modified xsi:type="dcterms:W3CDTF">2026-09-26T07:28:00Z</dcterms:modified>
</cp:coreProperties>
</file>