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Take-Home Assignment: Tokenization and Byte Pair Encoding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Deadline: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2025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387298583984375" w:right="-4.12109375" w:firstLine="1.5939331054687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assignment aims to explore the Byte Pair Encoding (BPE) compression ratio across multiple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compare it with the compression efficiency of GPT tokenization methods (GPT-2 and GPT-4). Additionally, students will analyze how file size impacts BPE compression ratios for English text.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.387298583984375" w:right="-4.12109375" w:firstLine="1.593933105468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1: Compute BPE Compression Ratios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.7353515625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 with Shakespeare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English, German, Spanish, and French.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dataset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all languages has been provided to you.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.3347167968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Byte Pair Encoding (BPE) tokenization on each language. We have seen the code for this in our lectures.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.933105468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the final vocabulary size you can consider = Original vocabulary size + 200 extra tokens.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.933105468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compression ratio for each language.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.9331054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3.93310546875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2: Bar Plot Comparison of BPE Compre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ssion Ratios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.933105468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bar plot visualizing the BPE compression ratio across the four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.933105468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and describe any observed trends.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7.6670837402344" w:right="-3.933105468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7.6670837402344" w:right="2048.28369140625" w:hanging="296.46896362304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3: Comparison with GPT Tokenization Methods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048.2836914062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compression ratios using the Tiktoken library.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.132080078125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Obtain compression ratios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Tiktoken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library for GPT-2, GPT-3.5, and GPT-4 for all languages considered.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5.1306152343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the compression efficiencies of BPE, GPT-2, and GPT-4 using bar plots for all languages considered.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7.6670837402344" w:right="91.69677734375" w:hanging="296.4689636230469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7.6670837402344" w:right="91.69677734375" w:hanging="296.46896362304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4: Explore Effect of Final Vocabulary Size on Compression Ratio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91.696777343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Modify the final vocabulary size to test different limits: 200, 500, and 800 extra tokens.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324.3307086614169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the compression ratio for each setting.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81.2438964843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 how the vocabulary size influences the compression ratio across different languages.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81.2438964843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Visualize the results using plots.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27.6670837402344" w:right="1918.690185546875" w:hanging="296.46896362304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5: Effect of File Size on BPE Compression Ratios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918.6901855468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an English text sample.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text files with decreasing sizes using the scaling factors: 10, 8, 6.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4.134521484375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 that the final vocabulary size you can consider = Original vocabulary size + 5% of the total text size.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 BPE compression ratios for each file size.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a graph showing the effect of file size on BPE compression ratio.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an analysis of how file size impacts compression.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Submission Guidelines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9.08172607421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Detailed Report (PDF format):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BPE tokenization and compression ratio.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 of methodology and approach used.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Results, plots, and analysis for each task.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 your final code file.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Observations and conclusions.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References (if any external sources are used).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51.3108825683593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Deadline: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 August 2025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Late submissions will not be considered.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Size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.383544921875" w:right="-5.52001953125" w:hanging="4.38354492187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have a maximum team size of 2 students per team. If you are not forming a team, you can submit the assignment individually.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.383544921875" w:right="-5.52001953125" w:hanging="4.38354492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Evaluation Criteria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Correctness of Implementation (40%)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Clarity of Explanation &amp; Analysis (30%)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of Plots &amp; Visualizations (20%)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Presentation &amp; Report Structure (10%)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3.2635498046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03.263549804687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any clarifications, please reach out before the deadline. Good luck! </w:t>
      </w:r>
    </w:p>
    <w:sectPr>
      <w:headerReference r:id="rId6" w:type="default"/>
      <w:footerReference r:id="rId7" w:type="default"/>
      <w:pgSz w:h="16820" w:w="11900" w:orient="portrait"/>
      <w:pgMar w:bottom="842.2415161132812" w:top="1400.15625" w:left="1442.1917724609375" w:right="1446.37817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