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6A" w:rsidRDefault="0035056A" w:rsidP="00D56415">
      <w:pPr>
        <w:jc w:val="center"/>
        <w:rPr>
          <w:b/>
          <w:sz w:val="38"/>
        </w:rPr>
      </w:pPr>
      <w:r>
        <w:rPr>
          <w:b/>
          <w:sz w:val="38"/>
        </w:rPr>
        <w:t>Summary:</w:t>
      </w:r>
    </w:p>
    <w:p w:rsidR="00E223D0" w:rsidRDefault="001536CC" w:rsidP="00D56415">
      <w:pPr>
        <w:jc w:val="center"/>
        <w:rPr>
          <w:b/>
          <w:sz w:val="38"/>
        </w:rPr>
      </w:pPr>
      <w:r>
        <w:rPr>
          <w:b/>
          <w:sz w:val="38"/>
        </w:rPr>
        <w:t xml:space="preserve">Gait </w:t>
      </w:r>
      <w:r w:rsidR="0083465F">
        <w:rPr>
          <w:b/>
          <w:sz w:val="38"/>
        </w:rPr>
        <w:t>A</w:t>
      </w:r>
      <w:r>
        <w:rPr>
          <w:b/>
          <w:sz w:val="38"/>
        </w:rPr>
        <w:t xml:space="preserve">uthentication on </w:t>
      </w:r>
      <w:r w:rsidR="0083465F">
        <w:rPr>
          <w:b/>
          <w:sz w:val="38"/>
        </w:rPr>
        <w:t>M</w:t>
      </w:r>
      <w:r>
        <w:rPr>
          <w:b/>
          <w:sz w:val="38"/>
        </w:rPr>
        <w:t xml:space="preserve">obile </w:t>
      </w:r>
      <w:r w:rsidR="0035056A">
        <w:rPr>
          <w:b/>
          <w:sz w:val="38"/>
        </w:rPr>
        <w:br/>
      </w:r>
      <w:r w:rsidR="0083465F">
        <w:rPr>
          <w:b/>
          <w:sz w:val="38"/>
        </w:rPr>
        <w:t>P</w:t>
      </w:r>
      <w:r>
        <w:rPr>
          <w:b/>
          <w:sz w:val="38"/>
        </w:rPr>
        <w:t>hone</w:t>
      </w:r>
      <w:r w:rsidR="0083465F">
        <w:rPr>
          <w:b/>
          <w:sz w:val="38"/>
        </w:rPr>
        <w:t xml:space="preserve"> Using Pattern Recognition</w:t>
      </w:r>
      <w:r w:rsidR="00651405">
        <w:rPr>
          <w:b/>
          <w:sz w:val="38"/>
        </w:rPr>
        <w:t xml:space="preserve"> and </w:t>
      </w:r>
      <w:r w:rsidR="0035056A">
        <w:rPr>
          <w:b/>
          <w:sz w:val="38"/>
        </w:rPr>
        <w:br/>
      </w:r>
      <w:r w:rsidR="00651405">
        <w:rPr>
          <w:b/>
          <w:sz w:val="38"/>
        </w:rPr>
        <w:t>Biometric Cryptosystem</w:t>
      </w:r>
    </w:p>
    <w:p w:rsidR="00D8195D" w:rsidRDefault="0034424C" w:rsidP="00D8195D">
      <w:pPr>
        <w:jc w:val="center"/>
        <w:rPr>
          <w:b/>
          <w:sz w:val="26"/>
        </w:rPr>
      </w:pPr>
      <w:r w:rsidRPr="0034424C">
        <w:rPr>
          <w:b/>
          <w:sz w:val="26"/>
        </w:rPr>
        <w:t>Done by: Hoang Minh Thang</w:t>
      </w:r>
    </w:p>
    <w:p w:rsidR="00E47389" w:rsidRPr="00E47389" w:rsidRDefault="00E47389" w:rsidP="00E47389"/>
    <w:p w:rsidR="00C165F5" w:rsidRPr="00E47389" w:rsidRDefault="00345C4F" w:rsidP="00345C4F">
      <w:pPr>
        <w:pStyle w:val="ListParagraph"/>
        <w:numPr>
          <w:ilvl w:val="0"/>
          <w:numId w:val="5"/>
        </w:numPr>
        <w:rPr>
          <w:b/>
        </w:rPr>
      </w:pPr>
      <w:r w:rsidRPr="00E47389">
        <w:rPr>
          <w:b/>
        </w:rPr>
        <w:t>Overview:</w:t>
      </w:r>
    </w:p>
    <w:p w:rsidR="00C165F5" w:rsidRDefault="00345C4F" w:rsidP="00B1175E">
      <w:pPr>
        <w:pStyle w:val="ListParagraph"/>
        <w:numPr>
          <w:ilvl w:val="1"/>
          <w:numId w:val="5"/>
        </w:numPr>
        <w:contextualSpacing w:val="0"/>
      </w:pPr>
      <w:r>
        <w:t>Data acquisition using built-in sensors (accelerometer,magnetometer) of mobile devices;</w:t>
      </w:r>
    </w:p>
    <w:p w:rsidR="000333DD" w:rsidRDefault="000333DD" w:rsidP="00B1175E">
      <w:pPr>
        <w:pStyle w:val="ListParagraph"/>
        <w:numPr>
          <w:ilvl w:val="1"/>
          <w:numId w:val="5"/>
        </w:numPr>
        <w:contextualSpacing w:val="0"/>
      </w:pPr>
      <w:r>
        <w:t>Data preprocessing (time interpolation, noise filtering);</w:t>
      </w:r>
    </w:p>
    <w:p w:rsidR="00C165F5" w:rsidRDefault="00B147D6" w:rsidP="00B1175E">
      <w:pPr>
        <w:pStyle w:val="ListParagraph"/>
        <w:numPr>
          <w:ilvl w:val="1"/>
          <w:numId w:val="5"/>
        </w:numPr>
        <w:contextualSpacing w:val="0"/>
      </w:pPr>
      <w:r>
        <w:t>Data analysis (gait cycle detection, pattern extraction);</w:t>
      </w:r>
    </w:p>
    <w:p w:rsidR="00A50B4C" w:rsidRDefault="00A50B4C" w:rsidP="00B1175E">
      <w:pPr>
        <w:pStyle w:val="ListParagraph"/>
        <w:numPr>
          <w:ilvl w:val="1"/>
          <w:numId w:val="5"/>
        </w:numPr>
        <w:contextualSpacing w:val="0"/>
      </w:pPr>
      <w:r>
        <w:t>Feature extraction in both time domain and frequency domain</w:t>
      </w:r>
      <w:r w:rsidR="00C64D7D">
        <w:t>;</w:t>
      </w:r>
      <w:bookmarkStart w:id="0" w:name="_GoBack"/>
      <w:bookmarkEnd w:id="0"/>
    </w:p>
    <w:p w:rsidR="00C165F5" w:rsidRDefault="00B147D6" w:rsidP="0083465F">
      <w:pPr>
        <w:pStyle w:val="ListParagraph"/>
        <w:numPr>
          <w:ilvl w:val="1"/>
          <w:numId w:val="5"/>
        </w:numPr>
        <w:contextualSpacing w:val="0"/>
      </w:pPr>
      <w:r>
        <w:t>Classification</w:t>
      </w:r>
      <w:r w:rsidR="0083465F">
        <w:t xml:space="preserve">: </w:t>
      </w:r>
      <w:r w:rsidR="004006D5">
        <w:t>Machine Learning method</w:t>
      </w:r>
    </w:p>
    <w:p w:rsidR="00CC4215" w:rsidRDefault="00CC4215" w:rsidP="0083465F">
      <w:pPr>
        <w:pStyle w:val="ListParagraph"/>
        <w:numPr>
          <w:ilvl w:val="2"/>
          <w:numId w:val="5"/>
        </w:numPr>
      </w:pPr>
      <w:r>
        <w:t>Support Vector Machine (SVM) classifier</w:t>
      </w:r>
    </w:p>
    <w:p w:rsidR="007E0525" w:rsidRDefault="007E0525" w:rsidP="008B7DCC"/>
    <w:p w:rsidR="00996B19" w:rsidRPr="00E47389" w:rsidRDefault="00C161C9" w:rsidP="00204F69">
      <w:pPr>
        <w:pStyle w:val="ListParagraph"/>
        <w:numPr>
          <w:ilvl w:val="0"/>
          <w:numId w:val="5"/>
        </w:numPr>
        <w:rPr>
          <w:b/>
        </w:rPr>
      </w:pPr>
      <w:r w:rsidRPr="00E47389">
        <w:rPr>
          <w:b/>
        </w:rPr>
        <w:t>Problems</w:t>
      </w:r>
      <w:r w:rsidR="009F7ABE">
        <w:rPr>
          <w:b/>
        </w:rPr>
        <w:t xml:space="preserve"> and solutions</w:t>
      </w:r>
      <w:r w:rsidRPr="00E47389">
        <w:rPr>
          <w:b/>
        </w:rPr>
        <w:t>:</w:t>
      </w:r>
    </w:p>
    <w:p w:rsidR="00C161C9" w:rsidRDefault="00C33445" w:rsidP="00B1175E">
      <w:pPr>
        <w:pStyle w:val="ListParagraph"/>
        <w:numPr>
          <w:ilvl w:val="1"/>
          <w:numId w:val="6"/>
        </w:numPr>
        <w:contextualSpacing w:val="0"/>
      </w:pPr>
      <w:r>
        <w:t>Data acquisition, preprocessing and c</w:t>
      </w:r>
      <w:r w:rsidR="006B6798">
        <w:t>lassification method</w:t>
      </w:r>
      <w:r>
        <w:t xml:space="preserve"> selection</w:t>
      </w:r>
      <w:r w:rsidR="00916C0E">
        <w:t xml:space="preserve"> (Template Matching method vs. Machine Learning method)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6803"/>
      </w:tblGrid>
      <w:tr w:rsidR="00E86003" w:rsidTr="00E86003">
        <w:tc>
          <w:tcPr>
            <w:tcW w:w="1548" w:type="dxa"/>
          </w:tcPr>
          <w:p w:rsidR="00E86003" w:rsidRPr="00B41D5C" w:rsidRDefault="00E86003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58" w:type="dxa"/>
          </w:tcPr>
          <w:p w:rsidR="00E86003" w:rsidRDefault="00E86003" w:rsidP="00B1175E">
            <w:pPr>
              <w:pStyle w:val="ListParagraph"/>
              <w:ind w:left="0"/>
              <w:contextualSpacing w:val="0"/>
            </w:pPr>
            <w:r w:rsidRPr="00E86003">
              <w:t>Gait identification using accelerometer on mobile phone</w:t>
            </w:r>
          </w:p>
        </w:tc>
      </w:tr>
      <w:tr w:rsidR="00E86003" w:rsidTr="00E86003">
        <w:tc>
          <w:tcPr>
            <w:tcW w:w="1548" w:type="dxa"/>
          </w:tcPr>
          <w:p w:rsidR="00E86003" w:rsidRPr="00B41D5C" w:rsidRDefault="00E86003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 w:rsidR="00B41D5C"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E86003" w:rsidRDefault="00E86003" w:rsidP="00B1175E">
            <w:pPr>
              <w:pStyle w:val="ListParagraph"/>
              <w:ind w:left="0"/>
              <w:contextualSpacing w:val="0"/>
            </w:pPr>
            <w:r w:rsidRPr="00E86003">
              <w:t>International Conference on</w:t>
            </w:r>
            <w:r>
              <w:t xml:space="preserve"> </w:t>
            </w:r>
            <w:r w:rsidRPr="00E86003">
              <w:t>Control, Automation and Information Sciences</w:t>
            </w:r>
            <w:r>
              <w:t xml:space="preserve"> (ICCAIS), IEEE, 2012</w:t>
            </w:r>
          </w:p>
        </w:tc>
      </w:tr>
      <w:tr w:rsidR="003D6DBF" w:rsidTr="00E86003">
        <w:tc>
          <w:tcPr>
            <w:tcW w:w="1548" w:type="dxa"/>
          </w:tcPr>
          <w:p w:rsidR="003D6DBF" w:rsidRPr="00B41D5C" w:rsidRDefault="000F2B62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3D6DBF" w:rsidRDefault="00C641F1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72749E">
              <w:rPr>
                <w:i/>
              </w:rPr>
              <w:t>Mobile device:</w:t>
            </w:r>
            <w:r>
              <w:t xml:space="preserve"> Google Android HTC Nexus One</w:t>
            </w:r>
          </w:p>
          <w:p w:rsidR="00C641F1" w:rsidRDefault="00C641F1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72749E">
              <w:rPr>
                <w:i/>
              </w:rPr>
              <w:t>Sensor:</w:t>
            </w:r>
            <w:r>
              <w:t xml:space="preserve"> Bosch Sensortec’s 3-axis BMA 150 accelerometer</w:t>
            </w:r>
          </w:p>
          <w:p w:rsidR="00C641F1" w:rsidRDefault="00C641F1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72749E">
              <w:rPr>
                <w:i/>
              </w:rPr>
              <w:t>Sampling rate:</w:t>
            </w:r>
            <w:r>
              <w:t xml:space="preserve"> 27Hz</w:t>
            </w:r>
          </w:p>
          <w:p w:rsidR="008E579B" w:rsidRPr="00E86003" w:rsidRDefault="00E64CFB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t>11 volunteers (24 year-old), 12 laps with 26 seconds each lap for each person</w:t>
            </w:r>
          </w:p>
        </w:tc>
      </w:tr>
      <w:tr w:rsidR="00F514D0" w:rsidTr="00E86003">
        <w:tc>
          <w:tcPr>
            <w:tcW w:w="1548" w:type="dxa"/>
          </w:tcPr>
          <w:p w:rsidR="00F514D0" w:rsidRDefault="005923C2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 xml:space="preserve">Data </w:t>
            </w:r>
            <w:r w:rsidR="00F514D0">
              <w:rPr>
                <w:i/>
              </w:rPr>
              <w:t>Preprocessing</w:t>
            </w:r>
          </w:p>
        </w:tc>
        <w:tc>
          <w:tcPr>
            <w:tcW w:w="6858" w:type="dxa"/>
          </w:tcPr>
          <w:p w:rsidR="00F514D0" w:rsidRDefault="00F514D0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72749E">
              <w:rPr>
                <w:i/>
              </w:rPr>
              <w:t>Linear interpolation:</w:t>
            </w:r>
            <w:r>
              <w:t xml:space="preserve"> to acquire</w:t>
            </w:r>
            <w:r w:rsidR="0072749E">
              <w:t xml:space="preserve"> fixed interval length</w:t>
            </w:r>
            <w:r>
              <w:t xml:space="preserve"> </w:t>
            </w:r>
            <w:r w:rsidR="0072749E">
              <w:t>(</w:t>
            </w:r>
            <w:r>
              <w:t>32Hz</w:t>
            </w:r>
            <w:r w:rsidR="0072749E">
              <w:t>)</w:t>
            </w:r>
            <w:r>
              <w:t xml:space="preserve"> signal</w:t>
            </w:r>
          </w:p>
          <w:p w:rsidR="00F514D0" w:rsidRDefault="00FA3806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72749E">
              <w:rPr>
                <w:i/>
              </w:rPr>
              <w:t>Noise elimination:</w:t>
            </w:r>
            <w:r>
              <w:t xml:space="preserve"> </w:t>
            </w:r>
            <w:r w:rsidR="003E4B5F">
              <w:t>Daubechies orthogonal wavelet (Db6)</w:t>
            </w:r>
            <w:r w:rsidR="004E31CC">
              <w:t xml:space="preserve"> decomposition</w:t>
            </w:r>
            <w:r w:rsidR="003E4B5F">
              <w:t xml:space="preserve"> at level 2</w:t>
            </w:r>
          </w:p>
        </w:tc>
      </w:tr>
      <w:tr w:rsidR="00D83634" w:rsidTr="00E86003">
        <w:tc>
          <w:tcPr>
            <w:tcW w:w="1548" w:type="dxa"/>
          </w:tcPr>
          <w:p w:rsidR="00D83634" w:rsidRDefault="001D6C86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D83634" w:rsidRDefault="00216D94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>
              <w:t>Gait cycle partition using peak detection on the Z-dimensional signal</w:t>
            </w:r>
          </w:p>
        </w:tc>
      </w:tr>
      <w:tr w:rsidR="00670294" w:rsidTr="00E86003">
        <w:tc>
          <w:tcPr>
            <w:tcW w:w="1548" w:type="dxa"/>
          </w:tcPr>
          <w:p w:rsidR="00670294" w:rsidRDefault="00A15F1F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670294" w:rsidRDefault="00147CAF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510DDE">
              <w:rPr>
                <w:b/>
                <w:i/>
              </w:rPr>
              <w:t>Time domain feature</w:t>
            </w:r>
            <w:r w:rsidRPr="00147CAF">
              <w:rPr>
                <w:i/>
              </w:rPr>
              <w:t>:</w:t>
            </w:r>
            <w:r>
              <w:t xml:space="preserve"> average gait </w:t>
            </w:r>
            <w:r w:rsidR="00141B39">
              <w:t xml:space="preserve">cycles (AGCs) </w:t>
            </w:r>
            <w:r w:rsidR="000B5B4C">
              <w:t>is</w:t>
            </w:r>
            <w:r w:rsidR="00BC23A5">
              <w:t xml:space="preserve"> a sequence of values where one value</w:t>
            </w:r>
            <w:r w:rsidR="000B5B4C">
              <w:t xml:space="preserve"> is an average distance between one gait </w:t>
            </w:r>
            <w:r w:rsidR="000B5B4C">
              <w:lastRenderedPageBreak/>
              <w:t>cycle to others (calculated by using DTW)</w:t>
            </w:r>
          </w:p>
          <w:p w:rsidR="00147CAF" w:rsidRDefault="00147CAF" w:rsidP="00C641F1">
            <w:pPr>
              <w:pStyle w:val="ListParagraph"/>
              <w:numPr>
                <w:ilvl w:val="0"/>
                <w:numId w:val="7"/>
              </w:numPr>
              <w:ind w:left="162" w:hanging="162"/>
            </w:pPr>
            <w:r w:rsidRPr="00510DDE">
              <w:rPr>
                <w:b/>
                <w:i/>
              </w:rPr>
              <w:t>Frequency domain features:</w:t>
            </w:r>
            <w:r>
              <w:t xml:space="preserve"> </w:t>
            </w:r>
            <w:r w:rsidR="005466B5">
              <w:t>the first 40 FFT coefficients form a feature vector</w:t>
            </w:r>
          </w:p>
        </w:tc>
      </w:tr>
      <w:tr w:rsidR="000A753D" w:rsidTr="00E86003">
        <w:tc>
          <w:tcPr>
            <w:tcW w:w="1548" w:type="dxa"/>
          </w:tcPr>
          <w:p w:rsidR="000A753D" w:rsidRDefault="00453F38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Classification</w:t>
            </w:r>
          </w:p>
        </w:tc>
        <w:tc>
          <w:tcPr>
            <w:tcW w:w="6858" w:type="dxa"/>
          </w:tcPr>
          <w:p w:rsidR="000A753D" w:rsidRPr="00830055" w:rsidRDefault="00830055" w:rsidP="00C641F1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i/>
              </w:rPr>
            </w:pPr>
            <w:r w:rsidRPr="00510DDE">
              <w:rPr>
                <w:b/>
                <w:i/>
              </w:rPr>
              <w:t>Template Matching method:</w:t>
            </w:r>
            <w:r>
              <w:t xml:space="preserve"> DTW is performed to match two AGCs templates</w:t>
            </w:r>
          </w:p>
          <w:p w:rsidR="00830055" w:rsidRPr="00147CAF" w:rsidRDefault="00830055" w:rsidP="00C641F1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i/>
              </w:rPr>
            </w:pPr>
            <w:r w:rsidRPr="00510DDE">
              <w:rPr>
                <w:b/>
                <w:i/>
              </w:rPr>
              <w:t>Machine Learning method:</w:t>
            </w:r>
            <w:r>
              <w:t xml:space="preserve"> SVM with feature vector is first 40 FFT coefficients</w:t>
            </w:r>
          </w:p>
        </w:tc>
      </w:tr>
      <w:tr w:rsidR="00453F38" w:rsidTr="00E86003">
        <w:tc>
          <w:tcPr>
            <w:tcW w:w="1548" w:type="dxa"/>
          </w:tcPr>
          <w:p w:rsidR="00453F38" w:rsidRDefault="00DA247C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58" w:type="dxa"/>
          </w:tcPr>
          <w:p w:rsidR="00453F38" w:rsidRDefault="00A71F80" w:rsidP="00C641F1">
            <w:pPr>
              <w:pStyle w:val="ListParagraph"/>
              <w:numPr>
                <w:ilvl w:val="0"/>
                <w:numId w:val="7"/>
              </w:numPr>
              <w:ind w:left="162" w:hanging="162"/>
              <w:rPr>
                <w:i/>
              </w:rPr>
            </w:pPr>
            <w:r>
              <w:rPr>
                <w:i/>
              </w:rPr>
              <w:t>Identification accuracy:</w:t>
            </w:r>
          </w:p>
          <w:p w:rsidR="00A71F80" w:rsidRPr="00A71F80" w:rsidRDefault="00A71F80" w:rsidP="00A71F80">
            <w:pPr>
              <w:pStyle w:val="ListParagraph"/>
              <w:numPr>
                <w:ilvl w:val="1"/>
                <w:numId w:val="7"/>
              </w:numPr>
              <w:ind w:left="647"/>
              <w:rPr>
                <w:i/>
              </w:rPr>
            </w:pPr>
            <w:r>
              <w:rPr>
                <w:i/>
              </w:rPr>
              <w:t>DTW:</w:t>
            </w:r>
            <w:r>
              <w:t xml:space="preserve"> 79.1%</w:t>
            </w:r>
          </w:p>
          <w:p w:rsidR="00A71F80" w:rsidRPr="00147CAF" w:rsidRDefault="00A71F80" w:rsidP="00A71F80">
            <w:pPr>
              <w:pStyle w:val="ListParagraph"/>
              <w:numPr>
                <w:ilvl w:val="1"/>
                <w:numId w:val="7"/>
              </w:numPr>
              <w:ind w:left="647"/>
              <w:rPr>
                <w:i/>
              </w:rPr>
            </w:pPr>
            <w:r>
              <w:rPr>
                <w:i/>
              </w:rPr>
              <w:t>SVM:</w:t>
            </w:r>
            <w:r>
              <w:t xml:space="preserve"> 92.7% , additional validation is needed</w:t>
            </w:r>
          </w:p>
        </w:tc>
      </w:tr>
    </w:tbl>
    <w:p w:rsidR="007F4B22" w:rsidRDefault="007F4B22" w:rsidP="007F4B22">
      <w:pPr>
        <w:pStyle w:val="ListParagraph"/>
        <w:ind w:left="1440"/>
        <w:contextualSpacing w:val="0"/>
      </w:pPr>
    </w:p>
    <w:p w:rsidR="00E30E8B" w:rsidRDefault="00575583" w:rsidP="00B1175E">
      <w:pPr>
        <w:pStyle w:val="ListParagraph"/>
        <w:numPr>
          <w:ilvl w:val="1"/>
          <w:numId w:val="6"/>
        </w:numPr>
        <w:contextualSpacing w:val="0"/>
      </w:pPr>
      <w:r>
        <w:t>Examining the impact of different</w:t>
      </w:r>
      <w:r w:rsidR="00347465">
        <w:t xml:space="preserve"> sampling rates</w:t>
      </w:r>
      <w:r>
        <w:t xml:space="preserve"> (from different devices)</w:t>
      </w:r>
      <w:r w:rsidR="00347465">
        <w:t xml:space="preserve"> on the preprocessing steps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6"/>
        <w:gridCol w:w="6830"/>
      </w:tblGrid>
      <w:tr w:rsidR="00E30E8B" w:rsidTr="00E8738C">
        <w:tc>
          <w:tcPr>
            <w:tcW w:w="1548" w:type="dxa"/>
          </w:tcPr>
          <w:p w:rsidR="00E30E8B" w:rsidRPr="00916C0E" w:rsidRDefault="00E30E8B" w:rsidP="00E8738C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58" w:type="dxa"/>
          </w:tcPr>
          <w:p w:rsidR="00E30E8B" w:rsidRDefault="001B6A17" w:rsidP="001B6A17">
            <w:pPr>
              <w:pStyle w:val="ListParagraph"/>
              <w:ind w:left="0"/>
              <w:contextualSpacing w:val="0"/>
            </w:pPr>
            <w:r w:rsidRPr="001B6A17">
              <w:t>Adaptive Cross-Device Gait Recogniti</w:t>
            </w:r>
            <w:r>
              <w:t>on Using a Mobile Accelerometer</w:t>
            </w:r>
          </w:p>
        </w:tc>
      </w:tr>
      <w:tr w:rsidR="00E30E8B" w:rsidTr="00E8738C">
        <w:tc>
          <w:tcPr>
            <w:tcW w:w="1548" w:type="dxa"/>
          </w:tcPr>
          <w:p w:rsidR="00E30E8B" w:rsidRPr="00916C0E" w:rsidRDefault="00E30E8B" w:rsidP="00E8738C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E30E8B" w:rsidRDefault="001B6A17" w:rsidP="00E8738C">
            <w:pPr>
              <w:pStyle w:val="ListParagraph"/>
              <w:ind w:left="0"/>
              <w:contextualSpacing w:val="0"/>
            </w:pPr>
            <w:r w:rsidRPr="001B6A17">
              <w:t>Journal of Information Processing Systems</w:t>
            </w:r>
            <w:r>
              <w:t xml:space="preserve"> 9(2), 2013</w:t>
            </w:r>
          </w:p>
        </w:tc>
      </w:tr>
      <w:tr w:rsidR="00990E2F" w:rsidTr="00E8738C">
        <w:tc>
          <w:tcPr>
            <w:tcW w:w="1548" w:type="dxa"/>
          </w:tcPr>
          <w:p w:rsidR="00990E2F" w:rsidRPr="00B41D5C" w:rsidRDefault="0072749E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990E2F" w:rsidRDefault="0072749E" w:rsidP="00366873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Mobile devices:</w:t>
            </w:r>
            <w:r>
              <w:t xml:space="preserve"> </w:t>
            </w:r>
            <w:r w:rsidR="00366873" w:rsidRPr="00366873">
              <w:t>Google Android HTC Nexus One and LG Optimus G</w:t>
            </w:r>
          </w:p>
          <w:p w:rsidR="00366873" w:rsidRDefault="00FA1C15" w:rsidP="00366873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</w:t>
            </w:r>
          </w:p>
          <w:p w:rsidR="00FA1C15" w:rsidRDefault="00FA1C15" w:rsidP="00201680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Sampling rates:</w:t>
            </w:r>
            <w:r>
              <w:t xml:space="preserve"> 27Hz (</w:t>
            </w:r>
            <w:r w:rsidR="00CA53E3">
              <w:t xml:space="preserve">Google </w:t>
            </w:r>
            <w:r w:rsidR="00D91A82">
              <w:t>HTC</w:t>
            </w:r>
            <w:r>
              <w:t>) and 100HZ (LG</w:t>
            </w:r>
            <w:r w:rsidR="00CA53E3">
              <w:t xml:space="preserve"> Optimus</w:t>
            </w:r>
            <w:r>
              <w:t>)</w:t>
            </w:r>
          </w:p>
          <w:p w:rsidR="00DE7801" w:rsidRPr="001B6A17" w:rsidRDefault="00DE7801" w:rsidP="00DE780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14 volunteers (23~28 year-old), 12 laps with 36 seconds each lap for each person</w:t>
            </w:r>
          </w:p>
        </w:tc>
      </w:tr>
      <w:tr w:rsidR="00A3446F" w:rsidTr="00E8738C">
        <w:tc>
          <w:tcPr>
            <w:tcW w:w="1548" w:type="dxa"/>
          </w:tcPr>
          <w:p w:rsidR="00A3446F" w:rsidRDefault="00DC3367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A3446F" w:rsidRDefault="00AE2960" w:rsidP="00366873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Linear interpolation</w:t>
            </w:r>
            <w:r w:rsidR="006B5456">
              <w:rPr>
                <w:i/>
              </w:rPr>
              <w:t>:</w:t>
            </w:r>
            <w:r w:rsidR="006B5456">
              <w:t xml:space="preserve"> to acquire signals with fixed interval length at 32Hz and 100Hz</w:t>
            </w:r>
          </w:p>
          <w:p w:rsidR="00AE2960" w:rsidRDefault="00AE2960" w:rsidP="00AE2960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Noise elimination:</w:t>
            </w:r>
            <w:r>
              <w:t xml:space="preserve"> Db6</w:t>
            </w:r>
            <w:r w:rsidR="004E31CC">
              <w:t xml:space="preserve"> decomposition</w:t>
            </w:r>
            <w:r>
              <w:t xml:space="preserve"> at level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n=2</m:t>
              </m:r>
            </m:oMath>
            <w:r>
              <w:rPr>
                <w:rFonts w:eastAsiaTheme="minorEastAsia"/>
              </w:rPr>
              <w:t xml:space="preserve"> for </w:t>
            </w:r>
            <w:r w:rsidR="00C92EDE">
              <w:rPr>
                <w:rFonts w:eastAsiaTheme="minorEastAsia"/>
              </w:rPr>
              <w:t>32</w:t>
            </w:r>
            <w:r>
              <w:rPr>
                <w:rFonts w:eastAsiaTheme="minorEastAsia"/>
              </w:rPr>
              <w:t xml:space="preserve">Hz signal and </w:t>
            </w:r>
            <m:oMath>
              <m:r>
                <w:rPr>
                  <w:rFonts w:ascii="Cambria Math" w:eastAsiaTheme="minorEastAsia" w:hAnsi="Cambria Math"/>
                </w:rPr>
                <m:t>n=3</m:t>
              </m:r>
            </m:oMath>
            <w:r>
              <w:rPr>
                <w:rFonts w:eastAsiaTheme="minorEastAsia"/>
              </w:rPr>
              <w:t xml:space="preserve"> for 100Hz signal)</w:t>
            </w:r>
          </w:p>
        </w:tc>
      </w:tr>
      <w:tr w:rsidR="00AE2960" w:rsidTr="00E8738C">
        <w:tc>
          <w:tcPr>
            <w:tcW w:w="1548" w:type="dxa"/>
          </w:tcPr>
          <w:p w:rsidR="00AE2960" w:rsidRDefault="004F2A34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AE2960" w:rsidRDefault="004F2A34" w:rsidP="00366873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 xml:space="preserve">Data segmentation </w:t>
            </w:r>
            <w:r>
              <w:t>by using autocorrelation</w:t>
            </w:r>
          </w:p>
        </w:tc>
      </w:tr>
      <w:tr w:rsidR="004F2A34" w:rsidTr="00E8738C">
        <w:tc>
          <w:tcPr>
            <w:tcW w:w="1548" w:type="dxa"/>
          </w:tcPr>
          <w:p w:rsidR="004F2A34" w:rsidRDefault="008D4483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4F2A34" w:rsidRPr="005976E7" w:rsidRDefault="002B520B" w:rsidP="00366873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b/>
                <w:i/>
              </w:rPr>
              <w:t>Time domain features:</w:t>
            </w:r>
            <w:r>
              <w:t xml:space="preserve"> </w:t>
            </w:r>
          </w:p>
          <w:p w:rsidR="005976E7" w:rsidRPr="005976E7" w:rsidRDefault="005976E7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Average maximum acceleration</w:t>
            </w:r>
          </w:p>
          <w:p w:rsidR="005976E7" w:rsidRPr="005976E7" w:rsidRDefault="005976E7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Average minimum acceleration</w:t>
            </w:r>
          </w:p>
          <w:p w:rsidR="005976E7" w:rsidRPr="005976E7" w:rsidRDefault="005976E7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Average absolute difference</w:t>
            </w:r>
          </w:p>
          <w:p w:rsidR="0046365B" w:rsidRPr="0046365B" w:rsidRDefault="005976E7" w:rsidP="0046365B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Root mean square</w:t>
            </w:r>
          </w:p>
          <w:p w:rsidR="005976E7" w:rsidRPr="005976E7" w:rsidRDefault="005976E7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10-bin histogram distribution</w:t>
            </w:r>
          </w:p>
          <w:p w:rsidR="005976E7" w:rsidRPr="005976E7" w:rsidRDefault="005976E7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Standard deviation</w:t>
            </w:r>
          </w:p>
          <w:p w:rsidR="005976E7" w:rsidRPr="0046365B" w:rsidRDefault="005976E7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Waveform length</w:t>
            </w:r>
          </w:p>
          <w:p w:rsidR="0046365B" w:rsidRPr="0046365B" w:rsidRDefault="0046365B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Time of a gait cycle</w:t>
            </w:r>
          </w:p>
          <w:p w:rsidR="0046365B" w:rsidRPr="00050438" w:rsidRDefault="0046365B" w:rsidP="005976E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Gait cycle frequency</w:t>
            </w:r>
          </w:p>
          <w:p w:rsidR="00050438" w:rsidRPr="009E7C57" w:rsidRDefault="00050438" w:rsidP="00366873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b/>
                <w:i/>
              </w:rPr>
              <w:t>Frequency domain features:</w:t>
            </w:r>
            <w:r>
              <w:t xml:space="preserve"> </w:t>
            </w:r>
          </w:p>
          <w:p w:rsidR="009E7C57" w:rsidRPr="009E7C57" w:rsidRDefault="009E7C57" w:rsidP="009E7C5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First 40 FFT coefficients</w:t>
            </w:r>
          </w:p>
          <w:p w:rsidR="009E7C57" w:rsidRDefault="009E7C57" w:rsidP="009E7C57">
            <w:pPr>
              <w:pStyle w:val="ListParagraph"/>
              <w:numPr>
                <w:ilvl w:val="1"/>
                <w:numId w:val="7"/>
              </w:numPr>
              <w:ind w:left="584"/>
              <w:contextualSpacing w:val="0"/>
              <w:rPr>
                <w:i/>
              </w:rPr>
            </w:pPr>
            <w:r>
              <w:t>First 40 DCT coefficients</w:t>
            </w:r>
          </w:p>
        </w:tc>
      </w:tr>
      <w:tr w:rsidR="00C325DF" w:rsidTr="00E8738C">
        <w:tc>
          <w:tcPr>
            <w:tcW w:w="1548" w:type="dxa"/>
          </w:tcPr>
          <w:p w:rsidR="00C325DF" w:rsidRDefault="007521C8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58" w:type="dxa"/>
          </w:tcPr>
          <w:p w:rsidR="00C325DF" w:rsidRPr="00006B30" w:rsidRDefault="00006B30" w:rsidP="007521C8">
            <w:r>
              <w:t>SVM with Radial Basis Function (RBF) kernel</w:t>
            </w:r>
          </w:p>
        </w:tc>
      </w:tr>
      <w:tr w:rsidR="00006B30" w:rsidTr="00E8738C">
        <w:tc>
          <w:tcPr>
            <w:tcW w:w="1548" w:type="dxa"/>
          </w:tcPr>
          <w:p w:rsidR="00006B30" w:rsidRDefault="005F3237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 result</w:t>
            </w:r>
          </w:p>
        </w:tc>
        <w:tc>
          <w:tcPr>
            <w:tcW w:w="6858" w:type="dxa"/>
          </w:tcPr>
          <w:p w:rsidR="00006B30" w:rsidRDefault="009E2127" w:rsidP="007521C8">
            <w:r>
              <w:t>99.81% (Google HTC</w:t>
            </w:r>
            <w:r w:rsidR="00C34C85">
              <w:t>, Db6 at level 2</w:t>
            </w:r>
            <w:r>
              <w:t>) and 97.53% (LG Optimus</w:t>
            </w:r>
            <w:r w:rsidR="00C34C85">
              <w:t>, Db6 at level 3</w:t>
            </w:r>
            <w:r>
              <w:t>)</w:t>
            </w:r>
          </w:p>
        </w:tc>
      </w:tr>
      <w:tr w:rsidR="006A6186" w:rsidTr="00E8738C">
        <w:tc>
          <w:tcPr>
            <w:tcW w:w="1548" w:type="dxa"/>
          </w:tcPr>
          <w:p w:rsidR="006A6186" w:rsidRDefault="006A6186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validation</w:t>
            </w:r>
          </w:p>
        </w:tc>
        <w:tc>
          <w:tcPr>
            <w:tcW w:w="6858" w:type="dxa"/>
          </w:tcPr>
          <w:p w:rsidR="006A4390" w:rsidRDefault="006A4390" w:rsidP="00AA5268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b/>
                <w:i/>
              </w:rPr>
            </w:pPr>
            <w:r>
              <w:rPr>
                <w:i/>
              </w:rPr>
              <w:t>Measure:</w:t>
            </w:r>
            <w:r>
              <w:t xml:space="preserve"> Average Error Rate (AER) and Intra-class Correlation Coefficients (ICC)</w:t>
            </w:r>
          </w:p>
          <w:p w:rsidR="00A7667A" w:rsidRPr="00A7667A" w:rsidRDefault="005B113D" w:rsidP="00A7667A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b/>
                <w:i/>
              </w:rPr>
            </w:pPr>
            <w:r w:rsidRPr="000D1919">
              <w:rPr>
                <w:b/>
                <w:i/>
              </w:rPr>
              <w:t>Time domain features:</w:t>
            </w:r>
          </w:p>
          <w:p w:rsidR="00A7667A" w:rsidRDefault="00A7667A" w:rsidP="00A7667A">
            <w:pPr>
              <w:pStyle w:val="ListParagraph"/>
              <w:numPr>
                <w:ilvl w:val="1"/>
                <w:numId w:val="7"/>
              </w:numPr>
              <w:ind w:left="584"/>
            </w:pPr>
            <w:r>
              <w:lastRenderedPageBreak/>
              <w:t>H</w:t>
            </w:r>
            <w:r w:rsidR="002B4448">
              <w:t xml:space="preserve">igh </w:t>
            </w:r>
            <w:r>
              <w:t>ICC</w:t>
            </w:r>
            <w:r w:rsidR="002B4448">
              <w:t xml:space="preserve"> values</w:t>
            </w:r>
            <w:r w:rsidR="006A4390">
              <w:t xml:space="preserve"> (0.7~0.996)</w:t>
            </w:r>
            <w:r w:rsidR="002B4448">
              <w:t xml:space="preserve"> =&gt; time domain features are high reliable regardless of sampling rate</w:t>
            </w:r>
          </w:p>
          <w:p w:rsidR="00A7667A" w:rsidRDefault="00A7667A" w:rsidP="00A7667A">
            <w:pPr>
              <w:pStyle w:val="ListParagraph"/>
              <w:numPr>
                <w:ilvl w:val="1"/>
                <w:numId w:val="7"/>
              </w:numPr>
              <w:ind w:left="584"/>
            </w:pPr>
            <w:r>
              <w:t>Low AER =&gt; not influenced by the sampling rate</w:t>
            </w:r>
          </w:p>
          <w:p w:rsidR="00A567B6" w:rsidRPr="000D1919" w:rsidRDefault="000D1919" w:rsidP="00AA5268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i/>
              </w:rPr>
            </w:pPr>
            <w:r w:rsidRPr="000D1919">
              <w:rPr>
                <w:b/>
                <w:i/>
              </w:rPr>
              <w:t>Frequency domain features:</w:t>
            </w:r>
          </w:p>
          <w:p w:rsidR="000D1919" w:rsidRDefault="00A7667A" w:rsidP="000D1919">
            <w:pPr>
              <w:pStyle w:val="ListParagraph"/>
              <w:numPr>
                <w:ilvl w:val="1"/>
                <w:numId w:val="7"/>
              </w:numPr>
              <w:ind w:left="584"/>
            </w:pPr>
            <w:r>
              <w:t>F</w:t>
            </w:r>
            <w:r w:rsidR="006A4390">
              <w:t xml:space="preserve">air to good values of ICC (0.666~0.804) =&gt; </w:t>
            </w:r>
            <w:r>
              <w:t>reliable</w:t>
            </w:r>
          </w:p>
          <w:p w:rsidR="00A7667A" w:rsidRDefault="00A7667A" w:rsidP="000D1919">
            <w:pPr>
              <w:pStyle w:val="ListParagraph"/>
              <w:numPr>
                <w:ilvl w:val="1"/>
                <w:numId w:val="7"/>
              </w:numPr>
              <w:ind w:left="584"/>
            </w:pPr>
            <w:r>
              <w:t>High AER =&gt; very sensitive to the sampling rate</w:t>
            </w:r>
          </w:p>
        </w:tc>
      </w:tr>
      <w:tr w:rsidR="006D063D" w:rsidTr="00E8738C">
        <w:tc>
          <w:tcPr>
            <w:tcW w:w="1548" w:type="dxa"/>
          </w:tcPr>
          <w:p w:rsidR="006D063D" w:rsidRDefault="0000487E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Sampling rate examination</w:t>
            </w:r>
          </w:p>
        </w:tc>
        <w:tc>
          <w:tcPr>
            <w:tcW w:w="6858" w:type="dxa"/>
          </w:tcPr>
          <w:p w:rsidR="006D063D" w:rsidRPr="00820A7A" w:rsidRDefault="00820A7A" w:rsidP="00AA5268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i/>
              </w:rPr>
            </w:pPr>
            <w:r>
              <w:rPr>
                <w:i/>
              </w:rPr>
              <w:t xml:space="preserve">Sampling rate = </w:t>
            </w:r>
            <w:r w:rsidRPr="00820A7A">
              <w:t>{16</w:t>
            </w:r>
            <w:r>
              <w:t>+4k</w:t>
            </w:r>
            <w:r w:rsidRPr="00820A7A">
              <w:t>}</w:t>
            </w:r>
            <w:r>
              <w:t xml:space="preserve"> with k = 1,2,...,21</w:t>
            </w:r>
          </w:p>
          <w:p w:rsidR="00C34C85" w:rsidRPr="004E31CC" w:rsidRDefault="00C34C85" w:rsidP="004E31CC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i/>
              </w:rPr>
            </w:pPr>
            <w:r>
              <w:rPr>
                <w:i/>
              </w:rPr>
              <w:t>Result:</w:t>
            </w:r>
            <w:r>
              <w:t xml:space="preserve"> best classification result with sampling rate of 32~36Hz, noise filtering at level 2</w:t>
            </w:r>
          </w:p>
        </w:tc>
      </w:tr>
      <w:tr w:rsidR="004E31CC" w:rsidTr="00E8738C">
        <w:tc>
          <w:tcPr>
            <w:tcW w:w="1548" w:type="dxa"/>
          </w:tcPr>
          <w:p w:rsidR="004E31CC" w:rsidRDefault="004E31CC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Noise filtering</w:t>
            </w:r>
          </w:p>
        </w:tc>
        <w:tc>
          <w:tcPr>
            <w:tcW w:w="6858" w:type="dxa"/>
          </w:tcPr>
          <w:p w:rsidR="00F72FEC" w:rsidRPr="00F72FEC" w:rsidRDefault="00F72FEC" w:rsidP="00F72FEC">
            <w:r>
              <w:t>H</w:t>
            </w:r>
            <w:r w:rsidRPr="00F72FEC">
              <w:t>igher levels of decomposition will eliminate noise better</w:t>
            </w:r>
          </w:p>
          <w:p w:rsidR="004E31CC" w:rsidRPr="004E31CC" w:rsidRDefault="004E31CC" w:rsidP="00AA5268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i/>
              </w:rPr>
            </w:pPr>
            <w:r>
              <w:rPr>
                <w:i/>
              </w:rPr>
              <w:t>Level 1:</w:t>
            </w:r>
            <w:r>
              <w:t xml:space="preserve"> 12~48Hz</w:t>
            </w:r>
          </w:p>
          <w:p w:rsidR="004E31CC" w:rsidRPr="004E31CC" w:rsidRDefault="004E31CC" w:rsidP="00AA5268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i/>
              </w:rPr>
            </w:pPr>
            <w:r>
              <w:rPr>
                <w:i/>
              </w:rPr>
              <w:t>Level 2:</w:t>
            </w:r>
            <w:r>
              <w:t xml:space="preserve"> 12~100Hz</w:t>
            </w:r>
            <w:r w:rsidR="00F72FEC">
              <w:t xml:space="preserve"> (accuracy rate decreases when the sampling rate increases, best classification achieved at sampling rate 32~36Hz)</w:t>
            </w:r>
          </w:p>
          <w:p w:rsidR="004E31CC" w:rsidRDefault="004E31CC" w:rsidP="00AA5268">
            <w:pPr>
              <w:pStyle w:val="ListParagraph"/>
              <w:numPr>
                <w:ilvl w:val="0"/>
                <w:numId w:val="7"/>
              </w:numPr>
              <w:ind w:left="224" w:hanging="180"/>
              <w:rPr>
                <w:i/>
              </w:rPr>
            </w:pPr>
            <w:r>
              <w:rPr>
                <w:i/>
              </w:rPr>
              <w:t>Level 3:</w:t>
            </w:r>
            <w:r>
              <w:t xml:space="preserve"> </w:t>
            </w:r>
            <w:r w:rsidR="00F72FEC">
              <w:t>best accuracy rate of 97.53% at the sampling rate of 100Hz</w:t>
            </w:r>
          </w:p>
        </w:tc>
      </w:tr>
    </w:tbl>
    <w:p w:rsidR="00E30E8B" w:rsidRDefault="00E30E8B" w:rsidP="00E30E8B">
      <w:pPr>
        <w:pStyle w:val="ListParagraph"/>
        <w:ind w:left="1440"/>
        <w:contextualSpacing w:val="0"/>
      </w:pPr>
    </w:p>
    <w:p w:rsidR="00C33445" w:rsidRDefault="00F37240" w:rsidP="00B1175E">
      <w:pPr>
        <w:pStyle w:val="ListParagraph"/>
        <w:numPr>
          <w:ilvl w:val="1"/>
          <w:numId w:val="6"/>
        </w:numPr>
        <w:contextualSpacing w:val="0"/>
      </w:pPr>
      <w:r>
        <w:t xml:space="preserve">Preprocessing step: </w:t>
      </w:r>
      <w:r w:rsidR="00141083">
        <w:t>Handling mobile installation issues</w:t>
      </w:r>
      <w:r w:rsidR="00382C54">
        <w:t xml:space="preserve">: disorientation and misplacement of mobile phone in side the </w:t>
      </w:r>
      <w:r w:rsidR="0055183A">
        <w:t xml:space="preserve">trouser’s </w:t>
      </w:r>
      <w:r w:rsidR="00382C54">
        <w:t>pocket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76"/>
        <w:gridCol w:w="6830"/>
      </w:tblGrid>
      <w:tr w:rsidR="00916C0E" w:rsidTr="00916C0E">
        <w:tc>
          <w:tcPr>
            <w:tcW w:w="1548" w:type="dxa"/>
          </w:tcPr>
          <w:p w:rsidR="00916C0E" w:rsidRPr="00916C0E" w:rsidRDefault="00916C0E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58" w:type="dxa"/>
          </w:tcPr>
          <w:p w:rsidR="00916C0E" w:rsidRDefault="003F62F3" w:rsidP="00B1175E">
            <w:pPr>
              <w:pStyle w:val="ListParagraph"/>
              <w:ind w:left="0"/>
              <w:contextualSpacing w:val="0"/>
            </w:pPr>
            <w:r>
              <w:t>A Lightweight Gait Authentication on Mobile Phone Regardless of Installation Error</w:t>
            </w:r>
          </w:p>
        </w:tc>
      </w:tr>
      <w:tr w:rsidR="00916C0E" w:rsidTr="00916C0E">
        <w:tc>
          <w:tcPr>
            <w:tcW w:w="1548" w:type="dxa"/>
          </w:tcPr>
          <w:p w:rsidR="00916C0E" w:rsidRPr="00916C0E" w:rsidRDefault="00916C0E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916C0E" w:rsidRDefault="003F62F3" w:rsidP="00B1175E">
            <w:pPr>
              <w:pStyle w:val="ListParagraph"/>
              <w:ind w:left="0"/>
              <w:contextualSpacing w:val="0"/>
            </w:pPr>
            <w:r w:rsidRPr="003F62F3">
              <w:t xml:space="preserve">Security and Privacy Protection in </w:t>
            </w:r>
            <w:r>
              <w:t>Information Processing Systems 405:</w:t>
            </w:r>
            <w:r w:rsidRPr="003F62F3">
              <w:t>83-101</w:t>
            </w:r>
            <w:r>
              <w:t>, 2013</w:t>
            </w:r>
            <w:r w:rsidR="00BA656B">
              <w:t xml:space="preserve"> (SEC 2013)</w:t>
            </w:r>
          </w:p>
        </w:tc>
      </w:tr>
      <w:tr w:rsidR="00880375" w:rsidTr="00916C0E">
        <w:tc>
          <w:tcPr>
            <w:tcW w:w="1548" w:type="dxa"/>
          </w:tcPr>
          <w:p w:rsidR="00880375" w:rsidRPr="00B41D5C" w:rsidRDefault="00382C54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880375" w:rsidRDefault="00382C54" w:rsidP="00382C54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</w:t>
            </w:r>
            <w:r w:rsidR="00CC0E66">
              <w:t>Google Android HTC Nexus One (sampling rate of 27Hz)</w:t>
            </w:r>
          </w:p>
          <w:p w:rsidR="00382C54" w:rsidRDefault="00382C54" w:rsidP="00382C54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accelerometer, magnetometer</w:t>
            </w:r>
          </w:p>
          <w:p w:rsidR="00294EB5" w:rsidRPr="003F62F3" w:rsidRDefault="00294EB5" w:rsidP="00382C54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38 volunteers (24~28 year-old), 18 laps with 36 seconds each lap for each person, three types of footwear (sleeper, sandal and shoe)</w:t>
            </w:r>
          </w:p>
        </w:tc>
      </w:tr>
      <w:tr w:rsidR="00382C54" w:rsidTr="00916C0E">
        <w:tc>
          <w:tcPr>
            <w:tcW w:w="1548" w:type="dxa"/>
          </w:tcPr>
          <w:p w:rsidR="00382C54" w:rsidRDefault="00382C54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382C54" w:rsidRDefault="00173096" w:rsidP="00382C54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rPr>
                <w:i/>
              </w:rPr>
              <w:t>Signal transformation:</w:t>
            </w:r>
            <w:r>
              <w:t xml:space="preserve"> rotation </w:t>
            </w:r>
            <w:r w:rsidR="00F24E97">
              <w:t xml:space="preserve">by </w:t>
            </w:r>
            <w:r>
              <w:t>using magnetometer</w:t>
            </w:r>
            <w:r w:rsidR="00F24E97">
              <w:t xml:space="preserve"> to detect the roll, pitch and yaw angles</w:t>
            </w:r>
          </w:p>
          <w:p w:rsidR="00F24E97" w:rsidRDefault="00F24E97" w:rsidP="00382C54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rPr>
                <w:i/>
              </w:rPr>
              <w:t>Linear interpolation:</w:t>
            </w:r>
            <w:r w:rsidR="009D1D58">
              <w:t xml:space="preserve"> to acquire fixed</w:t>
            </w:r>
            <w:r>
              <w:t xml:space="preserve"> interval</w:t>
            </w:r>
            <w:r w:rsidR="009D1D58">
              <w:t xml:space="preserve"> length</w:t>
            </w:r>
            <w:r>
              <w:t xml:space="preserve"> (32Hz) signal</w:t>
            </w:r>
          </w:p>
          <w:p w:rsidR="00F24E97" w:rsidRDefault="00F24E97" w:rsidP="00382C54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rPr>
                <w:i/>
              </w:rPr>
              <w:t>Noise filtering:</w:t>
            </w:r>
            <w:r>
              <w:t xml:space="preserve"> DB6 wavelet decomposition at level 2</w:t>
            </w:r>
          </w:p>
        </w:tc>
      </w:tr>
      <w:tr w:rsidR="00F778DA" w:rsidTr="00916C0E">
        <w:tc>
          <w:tcPr>
            <w:tcW w:w="1548" w:type="dxa"/>
          </w:tcPr>
          <w:p w:rsidR="00F778DA" w:rsidRDefault="005520C3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F778DA" w:rsidRDefault="005520C3" w:rsidP="00382C54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  <w:rPr>
                <w:i/>
              </w:rPr>
            </w:pPr>
            <w:r>
              <w:rPr>
                <w:i/>
              </w:rPr>
              <w:t>Segmentation:</w:t>
            </w:r>
            <w:r>
              <w:t xml:space="preserve"> based on gait cycles (2,4,8)</w:t>
            </w:r>
          </w:p>
        </w:tc>
      </w:tr>
      <w:tr w:rsidR="005520C3" w:rsidTr="00916C0E">
        <w:tc>
          <w:tcPr>
            <w:tcW w:w="1548" w:type="dxa"/>
          </w:tcPr>
          <w:p w:rsidR="005520C3" w:rsidRDefault="005520C3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5520C3" w:rsidRDefault="005520C3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t>Feature extraction in both time domain and frequency domain</w:t>
            </w:r>
          </w:p>
          <w:p w:rsidR="005520C3" w:rsidRPr="005520C3" w:rsidRDefault="005520C3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t>Feature subset selection by using Sequential Forward Selection (SFS) algorithm and Sequential Floating Forward Selection (SFFS) algorithm</w:t>
            </w:r>
          </w:p>
        </w:tc>
      </w:tr>
      <w:tr w:rsidR="005520C3" w:rsidTr="00916C0E">
        <w:tc>
          <w:tcPr>
            <w:tcW w:w="1548" w:type="dxa"/>
          </w:tcPr>
          <w:p w:rsidR="005520C3" w:rsidRDefault="00B95D52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58" w:type="dxa"/>
          </w:tcPr>
          <w:p w:rsidR="005520C3" w:rsidRDefault="00B95D52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t>SVM with RBF kernel</w:t>
            </w:r>
          </w:p>
        </w:tc>
      </w:tr>
      <w:tr w:rsidR="00B95D52" w:rsidTr="00916C0E">
        <w:tc>
          <w:tcPr>
            <w:tcW w:w="1548" w:type="dxa"/>
          </w:tcPr>
          <w:p w:rsidR="00B95D52" w:rsidRDefault="00B95D52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858" w:type="dxa"/>
          </w:tcPr>
          <w:p w:rsidR="00B95D52" w:rsidRDefault="00D110CC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 w:rsidRPr="00D110CC">
              <w:rPr>
                <w:i/>
              </w:rPr>
              <w:t>Accuracy:</w:t>
            </w:r>
            <w:r>
              <w:t xml:space="preserve"> 94.93% (SFFS)</w:t>
            </w:r>
          </w:p>
          <w:p w:rsidR="00D110CC" w:rsidRDefault="00D110CC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t>False-Match-Rate (FMR): 0%</w:t>
            </w:r>
          </w:p>
          <w:p w:rsidR="00D110CC" w:rsidRDefault="00D110CC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t>False-Not-Match-Rate (FNMR): 3.89%</w:t>
            </w:r>
          </w:p>
          <w:p w:rsidR="00D110CC" w:rsidRDefault="00D110CC" w:rsidP="005520C3">
            <w:pPr>
              <w:pStyle w:val="ListParagraph"/>
              <w:numPr>
                <w:ilvl w:val="0"/>
                <w:numId w:val="7"/>
              </w:numPr>
              <w:ind w:left="134" w:hanging="180"/>
              <w:contextualSpacing w:val="0"/>
            </w:pPr>
            <w:r>
              <w:t>Authentication time: &lt;4 seconds</w:t>
            </w:r>
          </w:p>
        </w:tc>
      </w:tr>
    </w:tbl>
    <w:p w:rsidR="00B1175E" w:rsidRDefault="00B1175E" w:rsidP="00B1175E">
      <w:pPr>
        <w:pStyle w:val="ListParagraph"/>
        <w:ind w:left="1440"/>
        <w:contextualSpacing w:val="0"/>
      </w:pPr>
    </w:p>
    <w:p w:rsidR="00447486" w:rsidRDefault="00E7416D" w:rsidP="00B1175E">
      <w:pPr>
        <w:pStyle w:val="ListParagraph"/>
        <w:numPr>
          <w:ilvl w:val="1"/>
          <w:numId w:val="6"/>
        </w:numPr>
        <w:contextualSpacing w:val="0"/>
      </w:pPr>
      <w:r>
        <w:t>System security and privacy concerns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0"/>
        <w:gridCol w:w="6776"/>
      </w:tblGrid>
      <w:tr w:rsidR="00E30E8B" w:rsidTr="00E8738C">
        <w:tc>
          <w:tcPr>
            <w:tcW w:w="1548" w:type="dxa"/>
          </w:tcPr>
          <w:p w:rsidR="00E30E8B" w:rsidRPr="00916C0E" w:rsidRDefault="00E30E8B" w:rsidP="00E8738C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lastRenderedPageBreak/>
              <w:t>Paper title</w:t>
            </w:r>
          </w:p>
        </w:tc>
        <w:tc>
          <w:tcPr>
            <w:tcW w:w="6858" w:type="dxa"/>
          </w:tcPr>
          <w:p w:rsidR="00E30E8B" w:rsidRDefault="001B2213" w:rsidP="00E8738C">
            <w:pPr>
              <w:pStyle w:val="ListParagraph"/>
              <w:ind w:left="0"/>
              <w:contextualSpacing w:val="0"/>
            </w:pPr>
            <w:r w:rsidRPr="001B2213">
              <w:t>Secure and Privacy Enhanced Gait Authentication on Smart Phone</w:t>
            </w:r>
          </w:p>
        </w:tc>
      </w:tr>
      <w:tr w:rsidR="00E30E8B" w:rsidTr="00E8738C">
        <w:tc>
          <w:tcPr>
            <w:tcW w:w="1548" w:type="dxa"/>
          </w:tcPr>
          <w:p w:rsidR="00E30E8B" w:rsidRPr="00916C0E" w:rsidRDefault="00E30E8B" w:rsidP="00E8738C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E30E8B" w:rsidRDefault="001B2213" w:rsidP="00E8738C">
            <w:pPr>
              <w:pStyle w:val="ListParagraph"/>
              <w:ind w:left="0"/>
              <w:contextualSpacing w:val="0"/>
            </w:pPr>
            <w:r>
              <w:t>The Scientific World Journal, 2014</w:t>
            </w:r>
          </w:p>
        </w:tc>
      </w:tr>
      <w:tr w:rsidR="001B2213" w:rsidTr="00E8738C">
        <w:tc>
          <w:tcPr>
            <w:tcW w:w="1548" w:type="dxa"/>
          </w:tcPr>
          <w:p w:rsidR="001B2213" w:rsidRPr="00B41D5C" w:rsidRDefault="007A066F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1B2213" w:rsidRDefault="007A066F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Google Nexus One (sampling rate of </w:t>
            </w:r>
            <m:oMath>
              <m:r>
                <w:rPr>
                  <w:rFonts w:ascii="Cambria Math" w:hAnsi="Cambria Math"/>
                </w:rPr>
                <m:t>27±2</m:t>
              </m:r>
            </m:oMath>
            <w:r>
              <w:rPr>
                <w:rFonts w:eastAsiaTheme="minorEastAsia"/>
              </w:rPr>
              <w:t>Hz</w:t>
            </w:r>
            <w:r>
              <w:t>)</w:t>
            </w:r>
          </w:p>
          <w:p w:rsidR="007A066F" w:rsidRDefault="007A066F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</w:t>
            </w:r>
          </w:p>
          <w:p w:rsidR="00052FA8" w:rsidRDefault="00052FA8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34 volunteers (24~28 year-old), 18 laps for each person with different types of footwear and clothes</w:t>
            </w:r>
          </w:p>
        </w:tc>
      </w:tr>
      <w:tr w:rsidR="007A066F" w:rsidTr="00E8738C">
        <w:tc>
          <w:tcPr>
            <w:tcW w:w="1548" w:type="dxa"/>
          </w:tcPr>
          <w:p w:rsidR="007A066F" w:rsidRDefault="009D1D58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7A066F" w:rsidRPr="009D1D58" w:rsidRDefault="009D1D58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Linear interpolation:</w:t>
            </w:r>
            <w:r>
              <w:t xml:space="preserve"> to acquire fixed interval length (32Hz)</w:t>
            </w:r>
          </w:p>
          <w:p w:rsidR="009D1D58" w:rsidRDefault="009D1D58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Noise filtering:</w:t>
            </w:r>
            <w:r>
              <w:t xml:space="preserve"> Db6 wavelet decomposition at level 2</w:t>
            </w:r>
          </w:p>
        </w:tc>
      </w:tr>
      <w:tr w:rsidR="009D1D58" w:rsidTr="00E8738C">
        <w:tc>
          <w:tcPr>
            <w:tcW w:w="1548" w:type="dxa"/>
          </w:tcPr>
          <w:p w:rsidR="009D1D58" w:rsidRDefault="00B42505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9D1D58" w:rsidRPr="006D75D3" w:rsidRDefault="00B42505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 w:rsidRPr="006D75D3">
              <w:t>Gait cycle based segmentation</w:t>
            </w:r>
          </w:p>
        </w:tc>
      </w:tr>
      <w:tr w:rsidR="006D75D3" w:rsidTr="00E8738C">
        <w:tc>
          <w:tcPr>
            <w:tcW w:w="1548" w:type="dxa"/>
          </w:tcPr>
          <w:p w:rsidR="006D75D3" w:rsidRDefault="006D75D3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6D75D3" w:rsidRPr="006D75D3" w:rsidRDefault="006D75D3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t>Feature extracted in both time domain and frequency domain</w:t>
            </w:r>
            <w:r w:rsidR="00726876">
              <w:t>. Feature vector is of length 290.</w:t>
            </w:r>
          </w:p>
          <w:p w:rsidR="006D75D3" w:rsidRPr="0083730F" w:rsidRDefault="00671B6F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t>Binary</w:t>
            </w:r>
            <w:r w:rsidR="0083730F">
              <w:t xml:space="preserve"> feature vector</w:t>
            </w:r>
            <w:r>
              <w:t xml:space="preserve"> extraction by using quantization.</w:t>
            </w:r>
          </w:p>
          <w:p w:rsidR="0083730F" w:rsidRDefault="00E142E9" w:rsidP="007A066F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  <w:rPr>
                <w:i/>
              </w:rPr>
            </w:pPr>
            <w:r>
              <w:t>Extract reliable bits by integrating Gaussian distribution to each components of the feature vector</w:t>
            </w:r>
            <w:r w:rsidR="00671B6F">
              <w:t>.</w:t>
            </w:r>
            <w:r w:rsidR="008A06B2">
              <w:t xml:space="preserve"> Feature vector’s length is reduced.</w:t>
            </w:r>
          </w:p>
        </w:tc>
      </w:tr>
      <w:tr w:rsidR="00E142E9" w:rsidTr="00E8738C">
        <w:tc>
          <w:tcPr>
            <w:tcW w:w="1548" w:type="dxa"/>
          </w:tcPr>
          <w:p w:rsidR="00E142E9" w:rsidRDefault="00C17DB1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Key binding</w:t>
            </w:r>
          </w:p>
        </w:tc>
        <w:tc>
          <w:tcPr>
            <w:tcW w:w="6858" w:type="dxa"/>
          </w:tcPr>
          <w:p w:rsidR="00C17DB1" w:rsidRDefault="00C17DB1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Randomly generate a binary secret key</w:t>
            </w:r>
          </w:p>
          <w:p w:rsidR="00C17DB1" w:rsidRDefault="00C17DB1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Calculate a the value by using a cryptographic hash function</w:t>
            </w:r>
          </w:p>
          <w:p w:rsidR="00C17DB1" w:rsidRDefault="00C17DB1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 xml:space="preserve">Encoding using </w:t>
            </w:r>
            <w:r w:rsidRPr="00C17DB1">
              <w:t>Bose-Chaudhuri-Hocquenghem</w:t>
            </w:r>
            <w:r>
              <w:t xml:space="preserve"> (BCH) scheme</w:t>
            </w:r>
          </w:p>
          <w:p w:rsidR="00C17DB1" w:rsidRDefault="00C17DB1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Binding using exclusive-OR operator</w:t>
            </w:r>
          </w:p>
        </w:tc>
      </w:tr>
      <w:tr w:rsidR="003A206F" w:rsidTr="00E8738C">
        <w:tc>
          <w:tcPr>
            <w:tcW w:w="1548" w:type="dxa"/>
          </w:tcPr>
          <w:p w:rsidR="003A206F" w:rsidRDefault="003A206F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Authentication</w:t>
            </w:r>
          </w:p>
        </w:tc>
        <w:tc>
          <w:tcPr>
            <w:tcW w:w="6858" w:type="dxa"/>
          </w:tcPr>
          <w:p w:rsidR="003A206F" w:rsidRDefault="003A206F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Decoding using BCH algorithm to obtain the secret key</w:t>
            </w:r>
          </w:p>
          <w:p w:rsidR="003A206F" w:rsidRDefault="003A206F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Calculate the hash value using the equivalent cryptographic hash function</w:t>
            </w:r>
          </w:p>
          <w:p w:rsidR="003A206F" w:rsidRDefault="003A206F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Matching between the two hash values</w:t>
            </w:r>
          </w:p>
        </w:tc>
      </w:tr>
      <w:tr w:rsidR="003A206F" w:rsidTr="00E8738C">
        <w:tc>
          <w:tcPr>
            <w:tcW w:w="1548" w:type="dxa"/>
          </w:tcPr>
          <w:p w:rsidR="003A206F" w:rsidRDefault="003A206F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858" w:type="dxa"/>
          </w:tcPr>
          <w:p w:rsidR="00487B7E" w:rsidRDefault="00487B7E" w:rsidP="00487B7E">
            <w:r>
              <w:t>Key length = 50 bits:</w:t>
            </w:r>
          </w:p>
          <w:p w:rsidR="003A206F" w:rsidRDefault="00A13C4F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False Acceptance Rate (</w:t>
            </w:r>
            <w:r w:rsidR="00487B7E">
              <w:t>FAR</w:t>
            </w:r>
            <w:r>
              <w:t>)</w:t>
            </w:r>
            <w:r w:rsidR="00487B7E">
              <w:t xml:space="preserve"> = 3.92%</w:t>
            </w:r>
          </w:p>
          <w:p w:rsidR="00487B7E" w:rsidRDefault="00A13C4F" w:rsidP="00C17DB1">
            <w:pPr>
              <w:pStyle w:val="ListParagraph"/>
              <w:numPr>
                <w:ilvl w:val="0"/>
                <w:numId w:val="7"/>
              </w:numPr>
              <w:ind w:left="162" w:hanging="180"/>
              <w:contextualSpacing w:val="0"/>
            </w:pPr>
            <w:r>
              <w:t>False Rejection Rate (</w:t>
            </w:r>
            <w:r w:rsidR="00487B7E">
              <w:t>FRR</w:t>
            </w:r>
            <w:r>
              <w:t>)</w:t>
            </w:r>
            <w:r w:rsidR="00487B7E">
              <w:t xml:space="preserve"> = 11.76%</w:t>
            </w:r>
          </w:p>
        </w:tc>
      </w:tr>
    </w:tbl>
    <w:p w:rsidR="00E30E8B" w:rsidRDefault="00E30E8B" w:rsidP="00E30E8B">
      <w:pPr>
        <w:pStyle w:val="ListParagraph"/>
        <w:ind w:left="1440"/>
        <w:contextualSpacing w:val="0"/>
      </w:pPr>
    </w:p>
    <w:p w:rsidR="00996B19" w:rsidRPr="007E0525" w:rsidRDefault="00996B19" w:rsidP="008B7DCC"/>
    <w:sectPr w:rsidR="00996B19" w:rsidRPr="007E0525" w:rsidSect="00FB11DE">
      <w:pgSz w:w="12240" w:h="15840"/>
      <w:pgMar w:top="108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451"/>
    <w:multiLevelType w:val="hybridMultilevel"/>
    <w:tmpl w:val="E2BCE2B8"/>
    <w:lvl w:ilvl="0" w:tplc="137E4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3B64"/>
    <w:multiLevelType w:val="hybridMultilevel"/>
    <w:tmpl w:val="0B62F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B7F60"/>
    <w:multiLevelType w:val="hybridMultilevel"/>
    <w:tmpl w:val="82C2F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01357"/>
    <w:multiLevelType w:val="hybridMultilevel"/>
    <w:tmpl w:val="8DE87406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E38AA"/>
    <w:multiLevelType w:val="hybridMultilevel"/>
    <w:tmpl w:val="807EC4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4559D"/>
    <w:multiLevelType w:val="hybridMultilevel"/>
    <w:tmpl w:val="795071C0"/>
    <w:lvl w:ilvl="0" w:tplc="71BCB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24518"/>
    <w:multiLevelType w:val="hybridMultilevel"/>
    <w:tmpl w:val="849010BC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D2"/>
    <w:rsid w:val="0000487E"/>
    <w:rsid w:val="00006B30"/>
    <w:rsid w:val="00013D1D"/>
    <w:rsid w:val="000333DD"/>
    <w:rsid w:val="00035FEB"/>
    <w:rsid w:val="00050438"/>
    <w:rsid w:val="00052FA8"/>
    <w:rsid w:val="000573A6"/>
    <w:rsid w:val="000638AC"/>
    <w:rsid w:val="000649E9"/>
    <w:rsid w:val="0006790B"/>
    <w:rsid w:val="00081F9E"/>
    <w:rsid w:val="000948D0"/>
    <w:rsid w:val="00095996"/>
    <w:rsid w:val="000A2970"/>
    <w:rsid w:val="000A753D"/>
    <w:rsid w:val="000B3539"/>
    <w:rsid w:val="000B5B4C"/>
    <w:rsid w:val="000D1919"/>
    <w:rsid w:val="000E108B"/>
    <w:rsid w:val="000F22F0"/>
    <w:rsid w:val="000F2B62"/>
    <w:rsid w:val="000F75DC"/>
    <w:rsid w:val="00101DC9"/>
    <w:rsid w:val="00111605"/>
    <w:rsid w:val="0013177A"/>
    <w:rsid w:val="00141083"/>
    <w:rsid w:val="00141B39"/>
    <w:rsid w:val="00147CAF"/>
    <w:rsid w:val="00152145"/>
    <w:rsid w:val="001536CC"/>
    <w:rsid w:val="00167C34"/>
    <w:rsid w:val="00173096"/>
    <w:rsid w:val="00191CCF"/>
    <w:rsid w:val="001A2B7A"/>
    <w:rsid w:val="001A65AC"/>
    <w:rsid w:val="001B2213"/>
    <w:rsid w:val="001B6A17"/>
    <w:rsid w:val="001D13A5"/>
    <w:rsid w:val="001D3132"/>
    <w:rsid w:val="001D63BC"/>
    <w:rsid w:val="001D6C86"/>
    <w:rsid w:val="001F2B06"/>
    <w:rsid w:val="001F3B75"/>
    <w:rsid w:val="00201680"/>
    <w:rsid w:val="00204F69"/>
    <w:rsid w:val="00216D94"/>
    <w:rsid w:val="002217B6"/>
    <w:rsid w:val="002443B8"/>
    <w:rsid w:val="00294EB5"/>
    <w:rsid w:val="002A57ED"/>
    <w:rsid w:val="002B1178"/>
    <w:rsid w:val="002B4448"/>
    <w:rsid w:val="002B520B"/>
    <w:rsid w:val="002E7865"/>
    <w:rsid w:val="00316D63"/>
    <w:rsid w:val="0032288C"/>
    <w:rsid w:val="00326896"/>
    <w:rsid w:val="00326F22"/>
    <w:rsid w:val="00336F16"/>
    <w:rsid w:val="0034424C"/>
    <w:rsid w:val="00345C4F"/>
    <w:rsid w:val="00347465"/>
    <w:rsid w:val="0035056A"/>
    <w:rsid w:val="00366873"/>
    <w:rsid w:val="00366BC4"/>
    <w:rsid w:val="00382C54"/>
    <w:rsid w:val="003943D9"/>
    <w:rsid w:val="003A206F"/>
    <w:rsid w:val="003B416E"/>
    <w:rsid w:val="003D31B8"/>
    <w:rsid w:val="003D6DBF"/>
    <w:rsid w:val="003E4B5F"/>
    <w:rsid w:val="003E7203"/>
    <w:rsid w:val="003F62F3"/>
    <w:rsid w:val="004006D5"/>
    <w:rsid w:val="00405383"/>
    <w:rsid w:val="0042521C"/>
    <w:rsid w:val="00426966"/>
    <w:rsid w:val="00447486"/>
    <w:rsid w:val="00453F38"/>
    <w:rsid w:val="0046365B"/>
    <w:rsid w:val="00464041"/>
    <w:rsid w:val="00465E1F"/>
    <w:rsid w:val="00487B7E"/>
    <w:rsid w:val="004A4922"/>
    <w:rsid w:val="004A52B7"/>
    <w:rsid w:val="004B402D"/>
    <w:rsid w:val="004B4415"/>
    <w:rsid w:val="004B73D2"/>
    <w:rsid w:val="004D3B93"/>
    <w:rsid w:val="004E31CC"/>
    <w:rsid w:val="004F2A34"/>
    <w:rsid w:val="00510DDE"/>
    <w:rsid w:val="00516829"/>
    <w:rsid w:val="00534576"/>
    <w:rsid w:val="005466B5"/>
    <w:rsid w:val="0055183A"/>
    <w:rsid w:val="005520C3"/>
    <w:rsid w:val="00553DDE"/>
    <w:rsid w:val="00575583"/>
    <w:rsid w:val="005923C2"/>
    <w:rsid w:val="005976E7"/>
    <w:rsid w:val="005B113D"/>
    <w:rsid w:val="005B7184"/>
    <w:rsid w:val="005C018A"/>
    <w:rsid w:val="005D5B7E"/>
    <w:rsid w:val="005F131D"/>
    <w:rsid w:val="005F3237"/>
    <w:rsid w:val="00605ADC"/>
    <w:rsid w:val="0061338C"/>
    <w:rsid w:val="00616330"/>
    <w:rsid w:val="006232CA"/>
    <w:rsid w:val="00627792"/>
    <w:rsid w:val="0063006C"/>
    <w:rsid w:val="00632D65"/>
    <w:rsid w:val="006339EB"/>
    <w:rsid w:val="00645517"/>
    <w:rsid w:val="006464FF"/>
    <w:rsid w:val="00651405"/>
    <w:rsid w:val="00670294"/>
    <w:rsid w:val="00671B6F"/>
    <w:rsid w:val="006726D1"/>
    <w:rsid w:val="0067456D"/>
    <w:rsid w:val="00682ABE"/>
    <w:rsid w:val="006A4390"/>
    <w:rsid w:val="006A5E03"/>
    <w:rsid w:val="006A6186"/>
    <w:rsid w:val="006B4EC0"/>
    <w:rsid w:val="006B5456"/>
    <w:rsid w:val="006B6798"/>
    <w:rsid w:val="006D063D"/>
    <w:rsid w:val="006D4A60"/>
    <w:rsid w:val="006D75D3"/>
    <w:rsid w:val="006E23DE"/>
    <w:rsid w:val="00703060"/>
    <w:rsid w:val="0070469B"/>
    <w:rsid w:val="0071367C"/>
    <w:rsid w:val="00720882"/>
    <w:rsid w:val="0072480C"/>
    <w:rsid w:val="00726876"/>
    <w:rsid w:val="0072749E"/>
    <w:rsid w:val="00727E99"/>
    <w:rsid w:val="007521C8"/>
    <w:rsid w:val="00756EC3"/>
    <w:rsid w:val="00790497"/>
    <w:rsid w:val="007A066F"/>
    <w:rsid w:val="007B70D4"/>
    <w:rsid w:val="007E0525"/>
    <w:rsid w:val="007F4B22"/>
    <w:rsid w:val="007F70F5"/>
    <w:rsid w:val="008157C5"/>
    <w:rsid w:val="00820A7A"/>
    <w:rsid w:val="00830055"/>
    <w:rsid w:val="008321AA"/>
    <w:rsid w:val="00832EE5"/>
    <w:rsid w:val="0083465F"/>
    <w:rsid w:val="0083730F"/>
    <w:rsid w:val="00880375"/>
    <w:rsid w:val="0088123E"/>
    <w:rsid w:val="008A06B2"/>
    <w:rsid w:val="008A3039"/>
    <w:rsid w:val="008A3C78"/>
    <w:rsid w:val="008B7DCC"/>
    <w:rsid w:val="008C3715"/>
    <w:rsid w:val="008D0729"/>
    <w:rsid w:val="008D4483"/>
    <w:rsid w:val="008E579B"/>
    <w:rsid w:val="008F0ED2"/>
    <w:rsid w:val="009027F2"/>
    <w:rsid w:val="00916C0E"/>
    <w:rsid w:val="00917918"/>
    <w:rsid w:val="00925BF2"/>
    <w:rsid w:val="0095119C"/>
    <w:rsid w:val="00982C3E"/>
    <w:rsid w:val="00990E2F"/>
    <w:rsid w:val="00991F16"/>
    <w:rsid w:val="00996B19"/>
    <w:rsid w:val="009C3733"/>
    <w:rsid w:val="009D0EE8"/>
    <w:rsid w:val="009D1D58"/>
    <w:rsid w:val="009D2F39"/>
    <w:rsid w:val="009E2127"/>
    <w:rsid w:val="009E7C57"/>
    <w:rsid w:val="009F7ABE"/>
    <w:rsid w:val="00A13C4F"/>
    <w:rsid w:val="00A15F1F"/>
    <w:rsid w:val="00A21836"/>
    <w:rsid w:val="00A22AF2"/>
    <w:rsid w:val="00A2337C"/>
    <w:rsid w:val="00A3446F"/>
    <w:rsid w:val="00A36E14"/>
    <w:rsid w:val="00A50B4C"/>
    <w:rsid w:val="00A52B0C"/>
    <w:rsid w:val="00A567B6"/>
    <w:rsid w:val="00A65719"/>
    <w:rsid w:val="00A71F80"/>
    <w:rsid w:val="00A7667A"/>
    <w:rsid w:val="00A85E39"/>
    <w:rsid w:val="00AA5268"/>
    <w:rsid w:val="00AB1221"/>
    <w:rsid w:val="00AC683B"/>
    <w:rsid w:val="00AD30E2"/>
    <w:rsid w:val="00AE2960"/>
    <w:rsid w:val="00AE6C97"/>
    <w:rsid w:val="00AF6C81"/>
    <w:rsid w:val="00B1175E"/>
    <w:rsid w:val="00B147D6"/>
    <w:rsid w:val="00B24860"/>
    <w:rsid w:val="00B31A5D"/>
    <w:rsid w:val="00B41D5C"/>
    <w:rsid w:val="00B42505"/>
    <w:rsid w:val="00B4655D"/>
    <w:rsid w:val="00B66E49"/>
    <w:rsid w:val="00B67796"/>
    <w:rsid w:val="00B95D52"/>
    <w:rsid w:val="00BA656B"/>
    <w:rsid w:val="00BC23A5"/>
    <w:rsid w:val="00BC311B"/>
    <w:rsid w:val="00BD1B23"/>
    <w:rsid w:val="00BD4DC9"/>
    <w:rsid w:val="00BD7C18"/>
    <w:rsid w:val="00BE3E26"/>
    <w:rsid w:val="00BF2E07"/>
    <w:rsid w:val="00BF6D48"/>
    <w:rsid w:val="00C004FC"/>
    <w:rsid w:val="00C07BA2"/>
    <w:rsid w:val="00C161C9"/>
    <w:rsid w:val="00C165F5"/>
    <w:rsid w:val="00C17DB1"/>
    <w:rsid w:val="00C325DF"/>
    <w:rsid w:val="00C32E18"/>
    <w:rsid w:val="00C33445"/>
    <w:rsid w:val="00C34C85"/>
    <w:rsid w:val="00C56ABA"/>
    <w:rsid w:val="00C61F6D"/>
    <w:rsid w:val="00C641F1"/>
    <w:rsid w:val="00C64D7D"/>
    <w:rsid w:val="00C764CC"/>
    <w:rsid w:val="00C8246A"/>
    <w:rsid w:val="00C9216A"/>
    <w:rsid w:val="00C92EDE"/>
    <w:rsid w:val="00CA500A"/>
    <w:rsid w:val="00CA53E3"/>
    <w:rsid w:val="00CA580D"/>
    <w:rsid w:val="00CB6B11"/>
    <w:rsid w:val="00CC0E66"/>
    <w:rsid w:val="00CC4215"/>
    <w:rsid w:val="00CC4FF1"/>
    <w:rsid w:val="00CE38C7"/>
    <w:rsid w:val="00CE64F1"/>
    <w:rsid w:val="00D01C2B"/>
    <w:rsid w:val="00D110CC"/>
    <w:rsid w:val="00D14729"/>
    <w:rsid w:val="00D258BE"/>
    <w:rsid w:val="00D40ED1"/>
    <w:rsid w:val="00D43A24"/>
    <w:rsid w:val="00D51927"/>
    <w:rsid w:val="00D56415"/>
    <w:rsid w:val="00D6052C"/>
    <w:rsid w:val="00D63D8D"/>
    <w:rsid w:val="00D754C9"/>
    <w:rsid w:val="00D8158B"/>
    <w:rsid w:val="00D8195D"/>
    <w:rsid w:val="00D83634"/>
    <w:rsid w:val="00D91A82"/>
    <w:rsid w:val="00D93676"/>
    <w:rsid w:val="00D97CFC"/>
    <w:rsid w:val="00DA247C"/>
    <w:rsid w:val="00DC1013"/>
    <w:rsid w:val="00DC3367"/>
    <w:rsid w:val="00DD02A6"/>
    <w:rsid w:val="00DE3C4D"/>
    <w:rsid w:val="00DE7801"/>
    <w:rsid w:val="00DE7CDA"/>
    <w:rsid w:val="00E142E9"/>
    <w:rsid w:val="00E2197E"/>
    <w:rsid w:val="00E223D0"/>
    <w:rsid w:val="00E27B19"/>
    <w:rsid w:val="00E30E8B"/>
    <w:rsid w:val="00E47389"/>
    <w:rsid w:val="00E64CFB"/>
    <w:rsid w:val="00E72D66"/>
    <w:rsid w:val="00E7416D"/>
    <w:rsid w:val="00E86003"/>
    <w:rsid w:val="00EB5CFA"/>
    <w:rsid w:val="00EB747E"/>
    <w:rsid w:val="00EC0A9D"/>
    <w:rsid w:val="00EC6694"/>
    <w:rsid w:val="00ED402B"/>
    <w:rsid w:val="00EF607B"/>
    <w:rsid w:val="00F24E97"/>
    <w:rsid w:val="00F37240"/>
    <w:rsid w:val="00F514D0"/>
    <w:rsid w:val="00F64A6B"/>
    <w:rsid w:val="00F71F31"/>
    <w:rsid w:val="00F72FEC"/>
    <w:rsid w:val="00F778DA"/>
    <w:rsid w:val="00FA1C15"/>
    <w:rsid w:val="00FA3806"/>
    <w:rsid w:val="00FB041F"/>
    <w:rsid w:val="00FB11DE"/>
    <w:rsid w:val="00FC376D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6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6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Do</dc:creator>
  <cp:lastModifiedBy>Son Do</cp:lastModifiedBy>
  <cp:revision>303</cp:revision>
  <cp:lastPrinted>2014-03-10T09:55:00Z</cp:lastPrinted>
  <dcterms:created xsi:type="dcterms:W3CDTF">2014-03-10T05:10:00Z</dcterms:created>
  <dcterms:modified xsi:type="dcterms:W3CDTF">2014-03-14T00:35:00Z</dcterms:modified>
</cp:coreProperties>
</file>