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40"/>
          <w:szCs w:val="40"/>
        </w:rPr>
      </w:pPr>
      <w:r w:rsidDel="00000000" w:rsidR="00000000" w:rsidRPr="00000000">
        <w:rPr>
          <w:rFonts w:ascii="Spectral" w:cs="Spectral" w:eastAsia="Spectral" w:hAnsi="Spectral"/>
          <w:b w:val="1"/>
          <w:sz w:val="40"/>
          <w:szCs w:val="40"/>
          <w:rtl w:val="0"/>
        </w:rPr>
        <w:t xml:space="preserve">Lab Practical 6</w:t>
      </w:r>
    </w:p>
    <w:p w:rsidR="00000000" w:rsidDel="00000000" w:rsidP="00000000" w:rsidRDefault="00000000" w:rsidRPr="00000000" w14:paraId="00000002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Spectral" w:cs="Spectral" w:eastAsia="Spectral" w:hAnsi="Spectr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Write a Program for simulation of following routing protocols: DSR, DSDV, and AODV. Compare the performance of these protocols on various performance metrics.</w:t>
      </w:r>
    </w:p>
    <w:p w:rsidR="00000000" w:rsidDel="00000000" w:rsidP="00000000" w:rsidRDefault="00000000" w:rsidRPr="00000000" w14:paraId="00000003">
      <w:pPr>
        <w:jc w:val="left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DSDV Protocol:</w:t>
      </w:r>
    </w:p>
    <w:p w:rsidR="00000000" w:rsidDel="00000000" w:rsidP="00000000" w:rsidRDefault="00000000" w:rsidRPr="00000000" w14:paraId="00000005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DSDV (Destination-Sequenced Distance-Vector Routing</w:t>
      </w:r>
    </w:p>
    <w:p w:rsidR="00000000" w:rsidDel="00000000" w:rsidP="00000000" w:rsidRDefault="00000000" w:rsidRPr="00000000" w14:paraId="00000006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Destination-Sequenced Distance-Vector Routing (DSDV) is a table-driven</w:t>
      </w:r>
    </w:p>
    <w:p w:rsidR="00000000" w:rsidDel="00000000" w:rsidP="00000000" w:rsidRDefault="00000000" w:rsidRPr="00000000" w14:paraId="00000007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routing scheme for ad hoc mobile networks based on the Bellman–Ford</w:t>
      </w:r>
    </w:p>
    <w:p w:rsidR="00000000" w:rsidDel="00000000" w:rsidP="00000000" w:rsidRDefault="00000000" w:rsidRPr="00000000" w14:paraId="00000008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algorithm. It was developed by C. Perkins and P.Bhagwat in 1994. The main</w:t>
      </w:r>
    </w:p>
    <w:p w:rsidR="00000000" w:rsidDel="00000000" w:rsidP="00000000" w:rsidRDefault="00000000" w:rsidRPr="00000000" w14:paraId="00000009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contribution of the algorithm was to solve the routing loop problem. Each</w:t>
      </w:r>
    </w:p>
    <w:p w:rsidR="00000000" w:rsidDel="00000000" w:rsidP="00000000" w:rsidRDefault="00000000" w:rsidRPr="00000000" w14:paraId="0000000A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entry in the routing table contains a sequence number, the sequence</w:t>
      </w:r>
    </w:p>
    <w:p w:rsidR="00000000" w:rsidDel="00000000" w:rsidP="00000000" w:rsidRDefault="00000000" w:rsidRPr="00000000" w14:paraId="0000000B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numbers are generally even if a link is present; else, an odd number is used.</w:t>
      </w:r>
    </w:p>
    <w:p w:rsidR="00000000" w:rsidDel="00000000" w:rsidP="00000000" w:rsidRDefault="00000000" w:rsidRPr="00000000" w14:paraId="0000000C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number is generated by the destination, and the emitter needs to send</w:t>
      </w:r>
    </w:p>
    <w:p w:rsidR="00000000" w:rsidDel="00000000" w:rsidP="00000000" w:rsidRDefault="00000000" w:rsidRPr="00000000" w14:paraId="0000000D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out the next update with this number. Routing information is distributed</w:t>
      </w:r>
    </w:p>
    <w:p w:rsidR="00000000" w:rsidDel="00000000" w:rsidP="00000000" w:rsidRDefault="00000000" w:rsidRPr="00000000" w14:paraId="0000000E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between nodes by sending full dumps infrequently and smaller incremental</w:t>
      </w:r>
    </w:p>
    <w:p w:rsidR="00000000" w:rsidDel="00000000" w:rsidP="00000000" w:rsidRDefault="00000000" w:rsidRPr="00000000" w14:paraId="0000000F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updates more frequently</w:t>
      </w: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</w:rPr>
        <w:drawing>
          <wp:inline distB="114300" distT="114300" distL="114300" distR="114300">
            <wp:extent cx="4499044" cy="2671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044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bb0066"/>
                <w:sz w:val="18"/>
                <w:szCs w:val="18"/>
                <w:rtl w:val="0"/>
              </w:rPr>
              <w:t xml:space="preserve">Entry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dest, next_hop, cost, seq_no):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.dest = dest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.next_hop = next_hop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 = seq_no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.cost = cost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__str__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{self.dest},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{self.next_hop},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{self.cost},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{self.seq_no}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bb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name):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 =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 = []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 = {}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add_neighbor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node):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.neighbors.append(node)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node.neighbors.append(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__str__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'{self.name}'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print_routing_table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"----------------- {self.name}'s' routing table -------------------"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    DestNode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NextHop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Cost</w:t>
            </w:r>
            <w:r w:rsidDel="00000000" w:rsidR="00000000" w:rsidRPr="00000000">
              <w:rPr>
                <w:rFonts w:ascii="Fira Code" w:cs="Fira Code" w:eastAsia="Fira Code" w:hAnsi="Fira Code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SeqNo'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node_entry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'{self.routing_table[node_entry]}'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broadcast_table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.routing_table[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.name].seq_no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 +=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node.recieve_table(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.name,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recieve_table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sender_name, sender_routing_table):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made_update =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.routing_table.keys():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sender_rountin_entry = sender_routing_table[key]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own_routing_entry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.routing_table[key]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(own_routing_entry.seq_no &gt;= sender_rountin_entry.seq_no):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update the next 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(own_routing_entry.cost &gt; (sender_rountin_entry.cost +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make the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own_routing_entry.seq_no = sender_rountin_entry.seq_no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own_routing_entry.dest = sender_rountin_entry.dest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own_routing_entry.next_hop = sender_name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own_routing_entry.cost = sender_rountin_entry.cost +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made_update =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made_update ==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.broadcast_table()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INF =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print_routing_tables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(network):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network: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node.print_routing_table()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B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D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A.add_neighbor(B)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A.add_neighbor(C)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C.add_neighbor(D)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network = [A, B, C, D]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   DSDV ALGORITHM   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network: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update the routing table of node to accomodate its own 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other_node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network: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== other_node: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own_entry = Entry(node, node,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node.seq_no)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node.routing_table[node.name] = own_entry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init_entry = Entry(other_node,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INF, -INF)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    node.routing_table[other_node.name] = init_entry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"BEFORE BROADCASTING"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print_routing_tables(network)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A will start the broadcast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A.broadcast_table()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"AFTER BROADCASTING"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print_routing_tables(network)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__name__ ==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65.9090909090909" w:lineRule="auto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jc w:val="left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Spectral" w:cs="Spectral" w:eastAsia="Spectral" w:hAnsi="Spectral"/>
          <w:b w:val="1"/>
          <w:sz w:val="40"/>
          <w:szCs w:val="40"/>
        </w:rPr>
      </w:pPr>
      <w:r w:rsidDel="00000000" w:rsidR="00000000" w:rsidRPr="00000000">
        <w:rPr>
          <w:rFonts w:ascii="Spectral" w:cs="Spectral" w:eastAsia="Spectral" w:hAnsi="Spectral"/>
          <w:b w:val="1"/>
          <w:sz w:val="40"/>
          <w:szCs w:val="40"/>
        </w:rPr>
        <w:drawing>
          <wp:inline distB="114300" distT="114300" distL="114300" distR="114300">
            <wp:extent cx="2915321" cy="344672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321" cy="344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rtl w:val="0"/>
        </w:rPr>
        <w:t xml:space="preserve">Before Broadcasting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Spectral" w:cs="Spectral" w:eastAsia="Spectral" w:hAnsi="Spectral"/>
          <w:b w:val="1"/>
          <w:sz w:val="40"/>
          <w:szCs w:val="40"/>
        </w:rPr>
      </w:pPr>
      <w:r w:rsidDel="00000000" w:rsidR="00000000" w:rsidRPr="00000000">
        <w:rPr>
          <w:rFonts w:ascii="Spectral" w:cs="Spectral" w:eastAsia="Spectral" w:hAnsi="Spectral"/>
          <w:b w:val="1"/>
          <w:sz w:val="40"/>
          <w:szCs w:val="40"/>
        </w:rPr>
        <w:drawing>
          <wp:inline distB="114300" distT="114300" distL="114300" distR="114300">
            <wp:extent cx="3000375" cy="343005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3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rtl w:val="0"/>
        </w:rPr>
        <w:t xml:space="preserve">After Broadcasting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8E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availability of paths to all destinations in network always shows that less</w:t>
      </w:r>
    </w:p>
    <w:p w:rsidR="00000000" w:rsidDel="00000000" w:rsidP="00000000" w:rsidRDefault="00000000" w:rsidRPr="00000000" w14:paraId="0000008F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delay is required in the path set up process</w:t>
      </w:r>
    </w:p>
    <w:p w:rsidR="00000000" w:rsidDel="00000000" w:rsidP="00000000" w:rsidRDefault="00000000" w:rsidRPr="00000000" w14:paraId="00000090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method of incremental update with sequence number labels, marks the</w:t>
      </w:r>
    </w:p>
    <w:p w:rsidR="00000000" w:rsidDel="00000000" w:rsidP="00000000" w:rsidRDefault="00000000" w:rsidRPr="00000000" w14:paraId="00000091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existing wired network protocols adaptable to Ad-hoc wireless networks.</w:t>
      </w:r>
    </w:p>
    <w:p w:rsidR="00000000" w:rsidDel="00000000" w:rsidP="00000000" w:rsidRDefault="00000000" w:rsidRPr="00000000" w14:paraId="00000092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Therefore, all available wired network protocol can be useful to ad hoc</w:t>
      </w:r>
    </w:p>
    <w:p w:rsidR="00000000" w:rsidDel="00000000" w:rsidP="00000000" w:rsidRDefault="00000000" w:rsidRPr="00000000" w14:paraId="00000093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wireless networks with less modi cation</w:t>
      </w:r>
    </w:p>
    <w:p w:rsidR="00000000" w:rsidDel="00000000" w:rsidP="00000000" w:rsidRDefault="00000000" w:rsidRPr="00000000" w14:paraId="00000094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96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DSDV requires a regular updates of its routing tables, which uses up battery</w:t>
      </w:r>
    </w:p>
    <w:p w:rsidR="00000000" w:rsidDel="00000000" w:rsidP="00000000" w:rsidRDefault="00000000" w:rsidRPr="00000000" w14:paraId="00000097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power and a small amount of bandwidth even when the network is idle</w:t>
      </w:r>
    </w:p>
    <w:p w:rsidR="00000000" w:rsidDel="00000000" w:rsidP="00000000" w:rsidRDefault="00000000" w:rsidRPr="00000000" w14:paraId="00000098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Whenever the topology of the network changes, a new sequence number is</w:t>
      </w:r>
    </w:p>
    <w:p w:rsidR="00000000" w:rsidDel="00000000" w:rsidP="00000000" w:rsidRDefault="00000000" w:rsidRPr="00000000" w14:paraId="00000099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necessary before the network re-converges; thus, DSDV is not suitable for</w:t>
      </w:r>
    </w:p>
    <w:p w:rsidR="00000000" w:rsidDel="00000000" w:rsidP="00000000" w:rsidRDefault="00000000" w:rsidRPr="00000000" w14:paraId="0000009A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highly dynamic or large scale networks. (As in all distance-vector protocols,</w:t>
      </w:r>
    </w:p>
    <w:p w:rsidR="00000000" w:rsidDel="00000000" w:rsidP="00000000" w:rsidRDefault="00000000" w:rsidRPr="00000000" w14:paraId="0000009B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this does not perturb traf c in regions of the network that are not concerned</w:t>
      </w:r>
    </w:p>
    <w:p w:rsidR="00000000" w:rsidDel="00000000" w:rsidP="00000000" w:rsidRDefault="00000000" w:rsidRPr="00000000" w14:paraId="0000009C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by the topology change.</w:t>
      </w:r>
    </w:p>
    <w:p w:rsidR="00000000" w:rsidDel="00000000" w:rsidP="00000000" w:rsidRDefault="00000000" w:rsidRPr="00000000" w14:paraId="0000009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2. DSR (Dynamic Source Routing)</w:t>
      </w:r>
    </w:p>
    <w:p w:rsidR="00000000" w:rsidDel="00000000" w:rsidP="00000000" w:rsidRDefault="00000000" w:rsidRPr="00000000" w14:paraId="0000009E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Dynamic Source Routing protocol (DSR) is a simple and efficient routing</w:t>
      </w:r>
    </w:p>
    <w:p w:rsidR="00000000" w:rsidDel="00000000" w:rsidP="00000000" w:rsidRDefault="00000000" w:rsidRPr="00000000" w14:paraId="0000009F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protocol designed speci cally for use in multi-hop wireless ad hoc networks of</w:t>
      </w:r>
    </w:p>
    <w:p w:rsidR="00000000" w:rsidDel="00000000" w:rsidP="00000000" w:rsidRDefault="00000000" w:rsidRPr="00000000" w14:paraId="000000A0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mobile nodes. DSR allows the network to be completely self-organizing and</w:t>
      </w:r>
    </w:p>
    <w:p w:rsidR="00000000" w:rsidDel="00000000" w:rsidP="00000000" w:rsidRDefault="00000000" w:rsidRPr="00000000" w14:paraId="000000A1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self-con guring, without the need for any existing network infrastructure or</w:t>
      </w:r>
    </w:p>
    <w:p w:rsidR="00000000" w:rsidDel="00000000" w:rsidP="00000000" w:rsidRDefault="00000000" w:rsidRPr="00000000" w14:paraId="000000A2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administration. It is a reactive protocol and all aspects of the protocol operate</w:t>
      </w:r>
    </w:p>
    <w:p w:rsidR="00000000" w:rsidDel="00000000" w:rsidP="00000000" w:rsidRDefault="00000000" w:rsidRPr="00000000" w14:paraId="000000A3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entirely on-demand basis. It works on the concept of source routing. Source</w:t>
      </w:r>
    </w:p>
    <w:p w:rsidR="00000000" w:rsidDel="00000000" w:rsidP="00000000" w:rsidRDefault="00000000" w:rsidRPr="00000000" w14:paraId="000000A4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routing is a routing technique in which the sender of a packet determines the</w:t>
      </w:r>
    </w:p>
    <w:p w:rsidR="00000000" w:rsidDel="00000000" w:rsidP="00000000" w:rsidRDefault="00000000" w:rsidRPr="00000000" w14:paraId="000000A5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complete sequence of nodes through which, the packets are forwarded. The</w:t>
      </w:r>
    </w:p>
    <w:p w:rsidR="00000000" w:rsidDel="00000000" w:rsidP="00000000" w:rsidRDefault="00000000" w:rsidRPr="00000000" w14:paraId="000000A6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advantage of source routing is : intermediate nodes do not need to maintain</w:t>
      </w:r>
    </w:p>
    <w:p w:rsidR="00000000" w:rsidDel="00000000" w:rsidP="00000000" w:rsidRDefault="00000000" w:rsidRPr="00000000" w14:paraId="000000A7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up to date routing information in order to route the packets they forward. The</w:t>
      </w:r>
    </w:p>
    <w:p w:rsidR="00000000" w:rsidDel="00000000" w:rsidP="00000000" w:rsidRDefault="00000000" w:rsidRPr="00000000" w14:paraId="000000A8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protocol is composed of the two main mechanisms of "Route Discovery" and</w:t>
      </w:r>
    </w:p>
    <w:p w:rsidR="00000000" w:rsidDel="00000000" w:rsidP="00000000" w:rsidRDefault="00000000" w:rsidRPr="00000000" w14:paraId="000000A9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"Route Maintenance". DSR requires each node to maintain a route – cache of</w:t>
      </w:r>
    </w:p>
    <w:p w:rsidR="00000000" w:rsidDel="00000000" w:rsidP="00000000" w:rsidRDefault="00000000" w:rsidRPr="00000000" w14:paraId="000000AA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known self – to – destination pairs. If a node has a packet to send, it</w:t>
      </w:r>
    </w:p>
    <w:p w:rsidR="00000000" w:rsidDel="00000000" w:rsidP="00000000" w:rsidRDefault="00000000" w:rsidRPr="00000000" w14:paraId="000000AB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attempts to use this cache to deliver the packet. If the destination does not</w:t>
      </w:r>
    </w:p>
    <w:p w:rsidR="00000000" w:rsidDel="00000000" w:rsidP="00000000" w:rsidRDefault="00000000" w:rsidRPr="00000000" w14:paraId="000000AC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exist in the cache, then a route discovery phase is initiated to discover a</w:t>
      </w:r>
    </w:p>
    <w:p w:rsidR="00000000" w:rsidDel="00000000" w:rsidP="00000000" w:rsidRDefault="00000000" w:rsidRPr="00000000" w14:paraId="000000AD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route to destination, by sending a route request. This request includes the</w:t>
      </w:r>
    </w:p>
    <w:p w:rsidR="00000000" w:rsidDel="00000000" w:rsidP="00000000" w:rsidRDefault="00000000" w:rsidRPr="00000000" w14:paraId="000000AE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destination address, source address and a unique identi cation</w:t>
      </w:r>
    </w:p>
    <w:p w:rsidR="00000000" w:rsidDel="00000000" w:rsidP="00000000" w:rsidRDefault="00000000" w:rsidRPr="00000000" w14:paraId="000000AF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number.</w:t>
      </w:r>
    </w:p>
    <w:p w:rsidR="00000000" w:rsidDel="00000000" w:rsidP="00000000" w:rsidRDefault="00000000" w:rsidRPr="00000000" w14:paraId="000000B0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If a route is available from the route – cache, but is not valid any</w:t>
      </w:r>
    </w:p>
    <w:p w:rsidR="00000000" w:rsidDel="00000000" w:rsidP="00000000" w:rsidRDefault="00000000" w:rsidRPr="00000000" w14:paraId="000000B1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more, a route maintenance procedure may be initiated. A node processes</w:t>
      </w:r>
    </w:p>
    <w:p w:rsidR="00000000" w:rsidDel="00000000" w:rsidP="00000000" w:rsidRDefault="00000000" w:rsidRPr="00000000" w14:paraId="000000B2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route request packet only if it has not previously processes the packet</w:t>
      </w:r>
    </w:p>
    <w:p w:rsidR="00000000" w:rsidDel="00000000" w:rsidP="00000000" w:rsidRDefault="00000000" w:rsidRPr="00000000" w14:paraId="000000B3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and its address is not present in the route cache.</w:t>
      </w:r>
    </w:p>
    <w:p w:rsidR="00000000" w:rsidDel="00000000" w:rsidP="00000000" w:rsidRDefault="00000000" w:rsidRPr="00000000" w14:paraId="000000B4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bb0066"/>
                <w:sz w:val="18"/>
                <w:szCs w:val="18"/>
                <w:rtl w:val="0"/>
              </w:rPr>
              <w:t xml:space="preserve">Packet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nodes, source, dest):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.type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.id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.path = nodes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 = source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.dest = dest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get_path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path = [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(node)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.path]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 --&gt; 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.join(path)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bb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name):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.neighbours = []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 = []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.path_cache = {}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add_neighbour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node):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.neighbours.append(node)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node.neighbours.append(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is_packet_already_recieved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(packet.id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recieve_RREP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 : Packet):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{self.name} recieved RREP packet from {packet.source}'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'Path is : {packet.get_path()}'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'Adding path in path cache'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.path_cache[packet.dest] = packet.path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'Sending Data to {packet.source}'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send_RREQ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'Checking path cache'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packet.dest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.path_cache.keys():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'Path already in cache... no need to send RREQ'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.neighbours: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node.recieve_RREQ(packet)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recieve_RREQ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 : Packet):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recieved RREQ packet'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check if the dest is not current 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packet.dest ==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"Found Destination node... {self}"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is sending an RREP packet to {packet.source}'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packet.path.append(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packet.source.recieve_RREP(Packet(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packet.id, packet.path,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packet.source))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.is_packet_already_recieved(packet):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.recieved_packets.append(packet.id)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packet.path.append(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.send_RREQ(packet)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__str__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 -&gt;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'{self.name}'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66bb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"S"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D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F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"F"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S.add_neighbour(A)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A.add_neighbour(C)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C.add_neighbour(D)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S.add_neighbour(D)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D.add_neighbour(F)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  DRS PROTOCOL  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'Sending Data from S to F'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unique_id = 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S.recieved_packets.append(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s_RREQ = Packet(</w:t>
            </w:r>
            <w:r w:rsidDel="00000000" w:rsidR="00000000" w:rsidRPr="00000000">
              <w:rPr>
                <w:rFonts w:ascii="Fira Code" w:cs="Fira Code" w:eastAsia="Fira Code" w:hAnsi="Fira Code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unique_id, [S], S, F)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S.send_RREQ(s_RREQ)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__name__ ==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65.9090909090909" w:lineRule="auto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2919413" cy="4114494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11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126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DSR uses a reactive approach which eliminates the need to periodically ood</w:t>
      </w:r>
    </w:p>
    <w:p w:rsidR="00000000" w:rsidDel="00000000" w:rsidP="00000000" w:rsidRDefault="00000000" w:rsidRPr="00000000" w14:paraId="00000127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network with table update messages which are required in a table-driven</w:t>
      </w:r>
    </w:p>
    <w:p w:rsidR="00000000" w:rsidDel="00000000" w:rsidP="00000000" w:rsidRDefault="00000000" w:rsidRPr="00000000" w14:paraId="00000128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approach. The intermediate nodes also utilize the route cache information</w:t>
      </w:r>
    </w:p>
    <w:p w:rsidR="00000000" w:rsidDel="00000000" w:rsidP="00000000" w:rsidRDefault="00000000" w:rsidRPr="00000000" w14:paraId="00000129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efficiently to reduce the control overhead</w:t>
      </w:r>
    </w:p>
    <w:p w:rsidR="00000000" w:rsidDel="00000000" w:rsidP="00000000" w:rsidRDefault="00000000" w:rsidRPr="00000000" w14:paraId="0000012A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12B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disadvantage of DSR is that the route maintenance mechanism does not</w:t>
      </w:r>
    </w:p>
    <w:p w:rsidR="00000000" w:rsidDel="00000000" w:rsidP="00000000" w:rsidRDefault="00000000" w:rsidRPr="00000000" w14:paraId="0000012C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locally repair a broken down link. The connection setup delay is higher than in</w:t>
      </w:r>
    </w:p>
    <w:p w:rsidR="00000000" w:rsidDel="00000000" w:rsidP="00000000" w:rsidRDefault="00000000" w:rsidRPr="00000000" w14:paraId="0000012D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table- driven protocols. Even though the protocol performs well in static</w:t>
      </w:r>
    </w:p>
    <w:p w:rsidR="00000000" w:rsidDel="00000000" w:rsidP="00000000" w:rsidRDefault="00000000" w:rsidRPr="00000000" w14:paraId="0000012E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and low-mobility environments, the performance degrades</w:t>
      </w:r>
    </w:p>
    <w:p w:rsidR="00000000" w:rsidDel="00000000" w:rsidP="00000000" w:rsidRDefault="00000000" w:rsidRPr="00000000" w14:paraId="0000012F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rapidly with increasing mobility. Also, considerable routing overhead is involved due tothe source- routing mechanism employed in DSR. This routing overhead is</w:t>
      </w:r>
    </w:p>
    <w:p w:rsidR="00000000" w:rsidDel="00000000" w:rsidP="00000000" w:rsidRDefault="00000000" w:rsidRPr="00000000" w14:paraId="00000130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directly proportional to the path length.</w:t>
      </w:r>
    </w:p>
    <w:p w:rsidR="00000000" w:rsidDel="00000000" w:rsidP="00000000" w:rsidRDefault="00000000" w:rsidRPr="00000000" w14:paraId="00000131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 AODV Protocol:</w:t>
      </w:r>
    </w:p>
    <w:p w:rsidR="00000000" w:rsidDel="00000000" w:rsidP="00000000" w:rsidRDefault="00000000" w:rsidRPr="00000000" w14:paraId="00000132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Ad hoc On-Demand Distance Vector (AODV) Routing is a routing</w:t>
      </w:r>
    </w:p>
    <w:p w:rsidR="00000000" w:rsidDel="00000000" w:rsidP="00000000" w:rsidRDefault="00000000" w:rsidRPr="00000000" w14:paraId="00000133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protocol for mobile ad hoc networks (MANETs) and other wireless ad hoc</w:t>
      </w:r>
    </w:p>
    <w:p w:rsidR="00000000" w:rsidDel="00000000" w:rsidP="00000000" w:rsidRDefault="00000000" w:rsidRPr="00000000" w14:paraId="00000134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networks. It was jointly developed on July 2003 in Nokia Research</w:t>
      </w:r>
    </w:p>
    <w:p w:rsidR="00000000" w:rsidDel="00000000" w:rsidP="00000000" w:rsidRDefault="00000000" w:rsidRPr="00000000" w14:paraId="00000135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Center, University of California, Santa Barbara and University of Cincinnati by</w:t>
      </w:r>
    </w:p>
    <w:p w:rsidR="00000000" w:rsidDel="00000000" w:rsidP="00000000" w:rsidRDefault="00000000" w:rsidRPr="00000000" w14:paraId="00000136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C. Perkins, E. Belding-Royer and S. Das</w:t>
      </w:r>
    </w:p>
    <w:p w:rsidR="00000000" w:rsidDel="00000000" w:rsidP="00000000" w:rsidRDefault="00000000" w:rsidRPr="00000000" w14:paraId="00000137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AODV is the routing protocol used in ZigBee – a low power, low data</w:t>
      </w:r>
    </w:p>
    <w:p w:rsidR="00000000" w:rsidDel="00000000" w:rsidP="00000000" w:rsidRDefault="00000000" w:rsidRPr="00000000" w14:paraId="00000138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rate wireless ad hoc network. There are various implementations of AODV</w:t>
      </w:r>
    </w:p>
    <w:p w:rsidR="00000000" w:rsidDel="00000000" w:rsidP="00000000" w:rsidRDefault="00000000" w:rsidRPr="00000000" w14:paraId="00000139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such as MAD-HOC, Kernel-AODV, AODV-UU, AODV-UCSB and AODV-</w:t>
      </w:r>
    </w:p>
    <w:p w:rsidR="00000000" w:rsidDel="00000000" w:rsidP="00000000" w:rsidRDefault="00000000" w:rsidRPr="00000000" w14:paraId="0000013A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UIUC</w:t>
      </w:r>
    </w:p>
    <w:p w:rsidR="00000000" w:rsidDel="00000000" w:rsidP="00000000" w:rsidRDefault="00000000" w:rsidRPr="00000000" w14:paraId="0000013B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3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bb0066"/>
                <w:sz w:val="18"/>
                <w:szCs w:val="18"/>
                <w:rtl w:val="0"/>
              </w:rPr>
              <w:t xml:space="preserve">Packet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source, source_seq, source_bcast_id, dest):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 = source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.source_seq = source_seq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.source_bcast_id = source_bcast_id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.dest = dest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.dest_seq =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.hop_cnt =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copy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new_packet = Packet(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.source_seq,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.source_bcast_id,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.dest)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new_packet.hop_cnt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.hop_cnt +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new_packet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bb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__init__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name):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 = []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 = {}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 =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.broadcast_id =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00dd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 = []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add_neighbor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node):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.neighbors.append(node)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node.neighbors.append(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get_neighbours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neighbours = [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(node)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.neighbors]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neighbours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broadcase_RREQ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.neighbors: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node.recieve_RREQ(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print_routing_table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  {self} routing  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'Dest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    Next Hop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    Hop Count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666666"/>
                <w:sz w:val="18"/>
                <w:szCs w:val="18"/>
                <w:shd w:fill="fff0f0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    Seq. No'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'----------------------------------------------------------------------------'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.routing_table.keys():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entry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.routing_table[key]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nextRow =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666666"/>
                <w:sz w:val="18"/>
                <w:szCs w:val="18"/>
                <w:shd w:fill="fff0f0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.join([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(node)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entry])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'{nextRow}'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'----------------------------------------------------------------------------'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entry_in_routing_table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dest):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(dest)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.routing_table.keys()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already_recieved_packet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packet.source_bcast_id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add_routing_entry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entry, sender):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.routing_table[entry.source.name] = [entry.source, sender, entry.hop_cnt, entry.source_seq]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get_entry_from_routing_table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node):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.routing_table[node.name]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recieve_RREQ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sender, packet : Packet):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recieved RREQ from {sender}'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.already_recieved_packet(packet):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.recieved_packets.append(packet.source_bcast_id)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new_packet = packet.copy()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.add_routing_entry(new_packet, sender)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.entry_in_routing_table(packet.dest):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recieve RREQ from {sender}... Sending RREP to {packet.source}'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new_packet.dest ==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'{self} recieved the RREQ packet from {sender}.. Sending a reply to {sender}'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RREP_Packet = Packet(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.seq_no,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.broadcast_id, packet.source)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.send_RREP(packet.source, RREP_Packet)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.broadcase_RREQ(new_packet)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send_RREP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node, packet):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routing_table_entry =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.get_entry_from_routing_table(node)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next_hop_node = routing_table_entry[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00d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next_hop_node.recieve_RREP(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packet)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recieve_RREP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, sender, packet):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recieved RREP from {sender}.. meant for {packet.dest}'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== packet.dest: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'Node {self} successfully recieved RREP from {packet.source}'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## add an entry in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new_entry = packet.copy()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.add_routing_entry(new_entry, sender)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.send_RREP(new_entry.dest, new_entry)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__str__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self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 -&gt;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'{self.name}'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print_routing_tables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(network):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network: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node.print_routing_table()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Fira Code" w:cs="Fira Code" w:eastAsia="Fira Code" w:hAnsi="Fira Code"/>
                <w:color w:val="00702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666666"/>
                <w:sz w:val="18"/>
                <w:szCs w:val="18"/>
                <w:shd w:fill="fff0f0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b w:val="1"/>
                <w:color w:val="0066bb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B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D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E = Node(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A.add_neighbor(B)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B.add_neighbor(C)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C.add_neighbor(D)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E.add_neighbor(B)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E.add_neighbor(C)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network = [A, B, C, D, E]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Fira Code" w:cs="Fira Code" w:eastAsia="Fira Code" w:hAnsi="Fira Code"/>
                <w:color w:val="888888"/>
                <w:sz w:val="18"/>
                <w:szCs w:val="18"/>
                <w:rtl w:val="0"/>
              </w:rPr>
              <w:t xml:space="preserve"># A will start RREQ broadcase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print_routing_tables(network)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RREQ_Packet = Packet(A, A.seq_no, A.broadcast_id, E)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print_routing_tables(network)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A.add_routing_entry(RREQ_Packet, A)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A.recieved_packets.append(RREQ_Packet.source_bcast_id)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A.broadcase_RREQ(RREQ_Packet)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print_routing_tables(network)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00880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__name__ == 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shd w:fill="fff0f0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65.9090909090909" w:lineRule="auto"/>
              <w:rPr>
                <w:rFonts w:ascii="Fira Code" w:cs="Fira Code" w:eastAsia="Fira Code" w:hAnsi="Fira Code"/>
                <w:sz w:val="18"/>
                <w:szCs w:val="18"/>
              </w:rPr>
            </w:pPr>
            <w:r w:rsidDel="00000000" w:rsidR="00000000" w:rsidRPr="00000000">
              <w:rPr>
                <w:rFonts w:ascii="Fira Code" w:cs="Fira Code" w:eastAsia="Fira Code" w:hAnsi="Fira Code"/>
                <w:color w:val="333333"/>
                <w:sz w:val="18"/>
                <w:szCs w:val="18"/>
                <w:rtl w:val="0"/>
              </w:rPr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Output:</w:t>
        <w:tab/>
        <w:tab/>
        <w:tab/>
        <w:tab/>
        <w:t xml:space="preserve">Before Routing</w:t>
      </w:r>
    </w:p>
    <w:p w:rsidR="00000000" w:rsidDel="00000000" w:rsidP="00000000" w:rsidRDefault="00000000" w:rsidRPr="00000000" w14:paraId="000001DD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3976967" cy="264539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967" cy="264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Routing Procedure</w:t>
      </w:r>
    </w:p>
    <w:p w:rsidR="00000000" w:rsidDel="00000000" w:rsidP="00000000" w:rsidRDefault="00000000" w:rsidRPr="00000000" w14:paraId="000001DF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Final Routing Tables</w:t>
      </w:r>
    </w:p>
    <w:p w:rsidR="00000000" w:rsidDel="00000000" w:rsidP="00000000" w:rsidRDefault="00000000" w:rsidRPr="00000000" w14:paraId="000001E1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4686960" cy="4299867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60" cy="429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Advantages: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This protocol is reliable for the wireless mesh networks. AODV is loop free</w:t>
      </w:r>
    </w:p>
    <w:p w:rsidR="00000000" w:rsidDel="00000000" w:rsidP="00000000" w:rsidRDefault="00000000" w:rsidRPr="00000000" w14:paraId="000001E5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and does not require any cartelised system to handle routing process for</w:t>
      </w:r>
    </w:p>
    <w:p w:rsidR="00000000" w:rsidDel="00000000" w:rsidP="00000000" w:rsidRDefault="00000000" w:rsidRPr="00000000" w14:paraId="000001E6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wireless mesh networks</w:t>
      </w:r>
    </w:p>
    <w:p w:rsidR="00000000" w:rsidDel="00000000" w:rsidP="00000000" w:rsidRDefault="00000000" w:rsidRPr="00000000" w14:paraId="000001E7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1E8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Shortest path may be lost due to traffic during the path discovery process.</w:t>
      </w:r>
    </w:p>
    <w:p w:rsidR="00000000" w:rsidDel="00000000" w:rsidP="00000000" w:rsidRDefault="00000000" w:rsidRPr="00000000" w14:paraId="000001E9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AODV do not utilise any congestion control or avoidance mechanism to</w:t>
      </w:r>
    </w:p>
    <w:p w:rsidR="00000000" w:rsidDel="00000000" w:rsidP="00000000" w:rsidRDefault="00000000" w:rsidRPr="00000000" w14:paraId="000001EA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balance traffic load. The delivery ratio of AODV drops dramatically from more</w:t>
      </w:r>
    </w:p>
    <w:p w:rsidR="00000000" w:rsidDel="00000000" w:rsidP="00000000" w:rsidRDefault="00000000" w:rsidRPr="00000000" w14:paraId="000001EB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than 90% to about 28% when the number of connections increases from 10</w:t>
      </w:r>
    </w:p>
    <w:p w:rsidR="00000000" w:rsidDel="00000000" w:rsidP="00000000" w:rsidRDefault="00000000" w:rsidRPr="00000000" w14:paraId="000001EC">
      <w:pPr>
        <w:jc w:val="left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to 50.</w:t>
      </w:r>
    </w:p>
    <w:p w:rsidR="00000000" w:rsidDel="00000000" w:rsidP="00000000" w:rsidRDefault="00000000" w:rsidRPr="00000000" w14:paraId="000001E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2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