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F5F7" w14:textId="77777777" w:rsidR="004B5CDA" w:rsidRPr="004B4FB7" w:rsidRDefault="004B5CDA" w:rsidP="004B5CDA">
      <w:pPr>
        <w:pStyle w:val="a3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bookmarkStart w:id="0" w:name="_Hlk156933542"/>
      <w:bookmarkEnd w:id="0"/>
      <w:r w:rsidRPr="004B4FB7"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4970B12A" w14:textId="77777777" w:rsidR="004B5CDA" w:rsidRPr="0001002A" w:rsidRDefault="004B5CDA" w:rsidP="004B5CDA">
      <w:pPr>
        <w:pStyle w:val="a3"/>
        <w:spacing w:before="1"/>
        <w:ind w:left="360"/>
        <w:rPr>
          <w:sz w:val="28"/>
          <w:szCs w:val="28"/>
        </w:rPr>
      </w:pPr>
    </w:p>
    <w:p w14:paraId="32046DC4" w14:textId="2A326387" w:rsidR="004B5CDA" w:rsidRPr="0077561B" w:rsidRDefault="004B5CDA" w:rsidP="0077561B">
      <w:pPr>
        <w:pStyle w:val="a5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EF3C993" w14:textId="77777777" w:rsidR="004B5CDA" w:rsidRPr="00F376C9" w:rsidRDefault="004B5CDA" w:rsidP="004B5CDA">
      <w:pPr>
        <w:pStyle w:val="21"/>
        <w:spacing w:line="360" w:lineRule="auto"/>
      </w:pPr>
      <w:r w:rsidRPr="00F376C9">
        <w:t>Задание № 1</w:t>
      </w:r>
    </w:p>
    <w:p w14:paraId="69A0912B" w14:textId="259485D3" w:rsidR="00E31CC5" w:rsidRDefault="00E31CC5" w:rsidP="00E31CC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0116">
        <w:rPr>
          <w:rFonts w:ascii="Times New Roman" w:hAnsi="Times New Roman" w:cs="Times New Roman"/>
          <w:b/>
          <w:bCs/>
          <w:sz w:val="24"/>
          <w:szCs w:val="24"/>
        </w:rPr>
        <w:t>Предметная область</w:t>
      </w:r>
      <w:r w:rsidRPr="0077561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01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0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Страховая компания</w:t>
      </w:r>
    </w:p>
    <w:p w14:paraId="33500415" w14:textId="77777777" w:rsidR="00770348" w:rsidRPr="000C732E" w:rsidRDefault="00770348" w:rsidP="00770348">
      <w:pPr>
        <w:pStyle w:val="21"/>
        <w:spacing w:line="360" w:lineRule="auto"/>
        <w:ind w:left="568"/>
        <w:jc w:val="both"/>
      </w:pPr>
      <w:r w:rsidRPr="000C732E">
        <w:t>Задание № 2</w:t>
      </w:r>
    </w:p>
    <w:p w14:paraId="1FB964C9" w14:textId="77777777" w:rsidR="00770348" w:rsidRPr="00A570E4" w:rsidRDefault="00770348" w:rsidP="00770348">
      <w:p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 xml:space="preserve">Предметная область "Страховая компания" представляет собой сферу деятельности, направленную на предоставление услуг по страхованию различных рисков для физических и юридических лиц. </w:t>
      </w:r>
    </w:p>
    <w:p w14:paraId="265C2D9E" w14:textId="77777777" w:rsidR="00770348" w:rsidRPr="00A570E4" w:rsidRDefault="00770348" w:rsidP="00770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</w:t>
      </w:r>
      <w:r w:rsidRPr="00A570E4">
        <w:rPr>
          <w:rFonts w:ascii="Times New Roman" w:hAnsi="Times New Roman" w:cs="Times New Roman"/>
          <w:b/>
          <w:bCs/>
        </w:rPr>
        <w:t>. Подчиненность и Организационная структура:</w:t>
      </w:r>
    </w:p>
    <w:p w14:paraId="394EBB86" w14:textId="77777777" w:rsidR="00770348" w:rsidRPr="00A570E4" w:rsidRDefault="00770348" w:rsidP="0077034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Страховые компании действуют в рамках законодательства страны и могут подчиняться регулирующим органам в области финансов и страхования.</w:t>
      </w:r>
    </w:p>
    <w:p w14:paraId="1C7CD534" w14:textId="77777777" w:rsidR="00770348" w:rsidRPr="00A570E4" w:rsidRDefault="00770348" w:rsidP="0077034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Организационная структура страховой компании включает различные подразделения: отделы по продаже полисов, актуарные службы, отделы урегулирования убытков, финансовые отделы и другие.</w:t>
      </w:r>
    </w:p>
    <w:p w14:paraId="7C0BF757" w14:textId="77777777" w:rsidR="00770348" w:rsidRPr="00A570E4" w:rsidRDefault="00770348" w:rsidP="00770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</w:t>
      </w:r>
      <w:r w:rsidRPr="00A570E4">
        <w:rPr>
          <w:rFonts w:ascii="Times New Roman" w:hAnsi="Times New Roman" w:cs="Times New Roman"/>
          <w:b/>
          <w:bCs/>
        </w:rPr>
        <w:t>. Технико-экономические показатели:</w:t>
      </w:r>
    </w:p>
    <w:p w14:paraId="721CC16F" w14:textId="77777777" w:rsidR="00770348" w:rsidRPr="00A570E4" w:rsidRDefault="00770348" w:rsidP="0077034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Число работающих: зависит от масштабов компании и может варьироваться от небольших компаний до крупных корпораций с тысячами сотрудников.</w:t>
      </w:r>
    </w:p>
    <w:p w14:paraId="5435B0D7" w14:textId="77777777" w:rsidR="00770348" w:rsidRPr="00A570E4" w:rsidRDefault="00770348" w:rsidP="0077034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Номенклатура продукции и услуг: разнообразные виды страхования, такие как автомобильное страхование, медицинское страхование, страхование недвижимости, жизненное страхование и другие.</w:t>
      </w:r>
    </w:p>
    <w:p w14:paraId="2ACE0924" w14:textId="77777777" w:rsidR="00770348" w:rsidRPr="00A570E4" w:rsidRDefault="00770348" w:rsidP="0077034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Число поставщиков и потребителей: компании сотрудничают с перестраховщиками, медицинскими учреждениями, автосервисами, а также имеют множество клиентов – физических и юридических лиц.</w:t>
      </w:r>
    </w:p>
    <w:p w14:paraId="3D41662C" w14:textId="77777777" w:rsidR="00770348" w:rsidRPr="00A570E4" w:rsidRDefault="00770348" w:rsidP="0077034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Объемы продаж и страхования: могут оцениваться по числу выданных полисов, общей страховой премии, объемам страховых выплат и другим финансовым показателям.</w:t>
      </w:r>
    </w:p>
    <w:p w14:paraId="10F97363" w14:textId="77777777" w:rsidR="00770348" w:rsidRPr="00A570E4" w:rsidRDefault="00770348" w:rsidP="00770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Pr="00A570E4">
        <w:rPr>
          <w:rFonts w:ascii="Times New Roman" w:hAnsi="Times New Roman" w:cs="Times New Roman"/>
          <w:b/>
          <w:bCs/>
        </w:rPr>
        <w:t>. Процессы и виды деятельности:</w:t>
      </w:r>
    </w:p>
    <w:p w14:paraId="4CCC68CB" w14:textId="77777777" w:rsidR="00770348" w:rsidRPr="00A570E4" w:rsidRDefault="00770348" w:rsidP="0077034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Продажа страховых продуктов:</w:t>
      </w:r>
      <w:r w:rsidRPr="00A570E4">
        <w:rPr>
          <w:rFonts w:ascii="Times New Roman" w:hAnsi="Times New Roman" w:cs="Times New Roman"/>
        </w:rPr>
        <w:t xml:space="preserve"> Разработка и продажа различных видов страховых полисов.</w:t>
      </w:r>
    </w:p>
    <w:p w14:paraId="58DD06B1" w14:textId="77777777" w:rsidR="00770348" w:rsidRPr="00A570E4" w:rsidRDefault="00770348" w:rsidP="0077034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Актуарные расчеты:</w:t>
      </w:r>
      <w:r w:rsidRPr="00A570E4">
        <w:rPr>
          <w:rFonts w:ascii="Times New Roman" w:hAnsi="Times New Roman" w:cs="Times New Roman"/>
        </w:rPr>
        <w:t xml:space="preserve"> Расчет рисков и страховых тарифов.</w:t>
      </w:r>
    </w:p>
    <w:p w14:paraId="32569110" w14:textId="77777777" w:rsidR="00770348" w:rsidRPr="00A570E4" w:rsidRDefault="00770348" w:rsidP="0077034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Урегулирование убытков:</w:t>
      </w:r>
      <w:r w:rsidRPr="00A570E4">
        <w:rPr>
          <w:rFonts w:ascii="Times New Roman" w:hAnsi="Times New Roman" w:cs="Times New Roman"/>
        </w:rPr>
        <w:t xml:space="preserve"> Расследование и выплата страховых компенсаций.</w:t>
      </w:r>
    </w:p>
    <w:p w14:paraId="3E07E7B5" w14:textId="77777777" w:rsidR="00770348" w:rsidRPr="00A570E4" w:rsidRDefault="00770348" w:rsidP="0077034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Финансовый мониторинг и анализ:</w:t>
      </w:r>
      <w:r w:rsidRPr="00A570E4">
        <w:rPr>
          <w:rFonts w:ascii="Times New Roman" w:hAnsi="Times New Roman" w:cs="Times New Roman"/>
        </w:rPr>
        <w:t xml:space="preserve"> Оценка финансового состояния компании, планирование бюджета и финансовых стратегий.</w:t>
      </w:r>
    </w:p>
    <w:p w14:paraId="5050DCE0" w14:textId="77777777" w:rsidR="00770348" w:rsidRDefault="00770348" w:rsidP="0077034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Разработка новых продуктов:</w:t>
      </w:r>
      <w:r w:rsidRPr="00A570E4">
        <w:rPr>
          <w:rFonts w:ascii="Times New Roman" w:hAnsi="Times New Roman" w:cs="Times New Roman"/>
        </w:rPr>
        <w:t xml:space="preserve"> Исследование рынка, анализ трендов и потребностей клиентов для создания новых страховых продуктов.</w:t>
      </w:r>
    </w:p>
    <w:p w14:paraId="49365A36" w14:textId="77777777" w:rsidR="00770348" w:rsidRDefault="00770348" w:rsidP="007703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Pr="00F04E28">
        <w:rPr>
          <w:rFonts w:ascii="Times New Roman" w:hAnsi="Times New Roman" w:cs="Times New Roman"/>
          <w:b/>
          <w:bCs/>
        </w:rPr>
        <w:t>. Описание персонала в страховой компании:</w:t>
      </w:r>
    </w:p>
    <w:p w14:paraId="452FA57B" w14:textId="77777777" w:rsidR="00770348" w:rsidRPr="00802F31" w:rsidRDefault="00770348" w:rsidP="0077034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Страховые агенты:</w:t>
      </w:r>
    </w:p>
    <w:p w14:paraId="4FEC2DAF" w14:textId="77777777" w:rsidR="00770348" w:rsidRPr="00802F31" w:rsidRDefault="00770348" w:rsidP="0077034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Продажа страховых продуктов, консультирование клиентов, оценка их потребностей, формирование индивидуальных страховых пакетов.</w:t>
      </w:r>
    </w:p>
    <w:p w14:paraId="32A16FC9" w14:textId="77777777" w:rsidR="00770348" w:rsidRPr="00802F31" w:rsidRDefault="00770348" w:rsidP="0077034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lastRenderedPageBreak/>
        <w:t>Требования:</w:t>
      </w:r>
      <w:r w:rsidRPr="00802F31">
        <w:rPr>
          <w:rFonts w:ascii="Times New Roman" w:hAnsi="Times New Roman" w:cs="Times New Roman"/>
        </w:rPr>
        <w:t xml:space="preserve"> Знание продуктов страхования, коммуникабельность, навыки продаж.</w:t>
      </w:r>
    </w:p>
    <w:p w14:paraId="764A4A5B" w14:textId="77777777" w:rsidR="00770348" w:rsidRPr="00802F31" w:rsidRDefault="00770348" w:rsidP="0077034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Страховые аналитики:</w:t>
      </w:r>
    </w:p>
    <w:p w14:paraId="1B138B2F" w14:textId="77777777" w:rsidR="00770348" w:rsidRPr="00802F31" w:rsidRDefault="00770348" w:rsidP="0077034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Анализ страховых данных, оценка рисков, разработка тарифов, прогнозирование тенденций на рынке страхования.</w:t>
      </w:r>
    </w:p>
    <w:p w14:paraId="57CF42F2" w14:textId="77777777" w:rsidR="00770348" w:rsidRPr="00802F31" w:rsidRDefault="00770348" w:rsidP="0077034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Математические и статистические навыки, опыт работы с аналитическими инструментами.</w:t>
      </w:r>
    </w:p>
    <w:p w14:paraId="45481295" w14:textId="77777777" w:rsidR="00770348" w:rsidRPr="00802F31" w:rsidRDefault="00770348" w:rsidP="0077034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ИТ-специалисты:</w:t>
      </w:r>
    </w:p>
    <w:p w14:paraId="78FDC1B5" w14:textId="77777777" w:rsidR="00770348" w:rsidRPr="00802F31" w:rsidRDefault="00770348" w:rsidP="0077034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Разработка и поддержка информационных систем, обеспечение безопасности данных, внедрение цифровых технологий.</w:t>
      </w:r>
    </w:p>
    <w:p w14:paraId="39FD25F4" w14:textId="77777777" w:rsidR="00770348" w:rsidRPr="00802F31" w:rsidRDefault="00770348" w:rsidP="0077034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Знание программирования, опыт работы с базами данных, кибербезопасность.</w:t>
      </w:r>
    </w:p>
    <w:p w14:paraId="3FA5DC61" w14:textId="77777777" w:rsidR="00770348" w:rsidRPr="00802F31" w:rsidRDefault="00770348" w:rsidP="0077034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Специалисты по обслуживанию клиентов:</w:t>
      </w:r>
    </w:p>
    <w:p w14:paraId="59044DCD" w14:textId="77777777" w:rsidR="00770348" w:rsidRPr="00802F31" w:rsidRDefault="00770348" w:rsidP="0077034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Работа с запросами клиентов, оформление страховых полисов, помощь в разрешении страховых случаев.</w:t>
      </w:r>
    </w:p>
    <w:p w14:paraId="1529A624" w14:textId="77777777" w:rsidR="00770348" w:rsidRPr="00802F31" w:rsidRDefault="00770348" w:rsidP="0077034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Опыт в сфере обслуживания клиентов, вежливость, ответственность.</w:t>
      </w:r>
    </w:p>
    <w:p w14:paraId="79D75F6F" w14:textId="77777777" w:rsidR="00770348" w:rsidRPr="00802F31" w:rsidRDefault="00770348" w:rsidP="0077034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Страховые юристы:</w:t>
      </w:r>
    </w:p>
    <w:p w14:paraId="5675138B" w14:textId="77777777" w:rsidR="00770348" w:rsidRPr="00802F31" w:rsidRDefault="00770348" w:rsidP="0077034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Правовая поддержка компании, разработка страховых договоров, участие в разбирательствах по страховым случаям.</w:t>
      </w:r>
    </w:p>
    <w:p w14:paraId="647B9CD3" w14:textId="77777777" w:rsidR="00770348" w:rsidRPr="00802F31" w:rsidRDefault="00770348" w:rsidP="0077034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Высшее юридическое образование, опыт в сфере страхования.</w:t>
      </w:r>
    </w:p>
    <w:p w14:paraId="753C48FB" w14:textId="77777777" w:rsidR="00770348" w:rsidRPr="00802F31" w:rsidRDefault="00770348" w:rsidP="0077034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Специалисты по маркетингу и рекламе:</w:t>
      </w:r>
    </w:p>
    <w:p w14:paraId="24C8A877" w14:textId="77777777" w:rsidR="00770348" w:rsidRPr="00802F31" w:rsidRDefault="00770348" w:rsidP="0077034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Разработка маркетинговых стратегий, продвижение страховых продуктов, управление рекламными кампаниями.</w:t>
      </w:r>
    </w:p>
    <w:p w14:paraId="40F3AAA2" w14:textId="77777777" w:rsidR="00770348" w:rsidRPr="00802F31" w:rsidRDefault="00770348" w:rsidP="0077034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Опыт в сфере маркетинга, творческий подход.</w:t>
      </w:r>
    </w:p>
    <w:p w14:paraId="5EE5D4AD" w14:textId="77777777" w:rsidR="00770348" w:rsidRPr="00802F31" w:rsidRDefault="00770348" w:rsidP="0077034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Актуарии:</w:t>
      </w:r>
    </w:p>
    <w:p w14:paraId="321CEA28" w14:textId="77777777" w:rsidR="00770348" w:rsidRPr="00802F31" w:rsidRDefault="00770348" w:rsidP="0077034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Расчет страховых резервов, определение тарифов, прогнозирование страховых потерь.</w:t>
      </w:r>
    </w:p>
    <w:p w14:paraId="1A4FDD4C" w14:textId="77777777" w:rsidR="00770348" w:rsidRPr="00802F31" w:rsidRDefault="00770348" w:rsidP="0077034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Математическое образование.</w:t>
      </w:r>
    </w:p>
    <w:p w14:paraId="04E95B25" w14:textId="77777777" w:rsidR="00770348" w:rsidRPr="00802F31" w:rsidRDefault="00770348" w:rsidP="0077034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Финансовые аналитики:</w:t>
      </w:r>
    </w:p>
    <w:p w14:paraId="075A4634" w14:textId="77777777" w:rsidR="00770348" w:rsidRPr="00802F31" w:rsidRDefault="00770348" w:rsidP="0077034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Финансовый анализ, управление инвестициями, разработка бюджетов.</w:t>
      </w:r>
    </w:p>
    <w:p w14:paraId="2D43EF5D" w14:textId="77777777" w:rsidR="00770348" w:rsidRPr="00802F31" w:rsidRDefault="00770348" w:rsidP="0077034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Финансовое образование, опыт в сфере финансового анализа.</w:t>
      </w:r>
    </w:p>
    <w:p w14:paraId="22429EA6" w14:textId="77777777" w:rsidR="00770348" w:rsidRPr="00A570E4" w:rsidRDefault="00770348" w:rsidP="00770348">
      <w:pPr>
        <w:rPr>
          <w:rFonts w:ascii="Times New Roman" w:hAnsi="Times New Roman" w:cs="Times New Roman"/>
        </w:rPr>
      </w:pPr>
    </w:p>
    <w:p w14:paraId="70CD144D" w14:textId="77777777" w:rsidR="00770348" w:rsidRPr="00A570E4" w:rsidRDefault="00770348" w:rsidP="00770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</w:t>
      </w:r>
      <w:r w:rsidRPr="00A570E4">
        <w:rPr>
          <w:rFonts w:ascii="Times New Roman" w:hAnsi="Times New Roman" w:cs="Times New Roman"/>
          <w:b/>
          <w:bCs/>
        </w:rPr>
        <w:t>. Иные сведения:</w:t>
      </w:r>
    </w:p>
    <w:p w14:paraId="0690D18D" w14:textId="77777777" w:rsidR="00770348" w:rsidRPr="00A570E4" w:rsidRDefault="00770348" w:rsidP="0077034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Регулирование:</w:t>
      </w:r>
      <w:r w:rsidRPr="00A570E4">
        <w:rPr>
          <w:rFonts w:ascii="Times New Roman" w:hAnsi="Times New Roman" w:cs="Times New Roman"/>
        </w:rPr>
        <w:t xml:space="preserve"> Страховые компании подчиняются строгому регулированию со стороны государственных органов и органов по страховой деятельности.</w:t>
      </w:r>
    </w:p>
    <w:p w14:paraId="28ACB30F" w14:textId="0FE822B0" w:rsidR="007D3683" w:rsidRPr="005308D2" w:rsidRDefault="00770348" w:rsidP="004B5CD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Инновации:</w:t>
      </w:r>
      <w:r w:rsidRPr="00A570E4">
        <w:rPr>
          <w:rFonts w:ascii="Times New Roman" w:hAnsi="Times New Roman" w:cs="Times New Roman"/>
        </w:rPr>
        <w:t xml:space="preserve"> Внедрение современных технологий, таких как использование больших данных (Big Data)</w:t>
      </w:r>
      <w:r>
        <w:rPr>
          <w:rFonts w:ascii="Times New Roman" w:hAnsi="Times New Roman" w:cs="Times New Roman"/>
        </w:rPr>
        <w:t xml:space="preserve">. </w:t>
      </w:r>
      <w:r w:rsidRPr="008927B6">
        <w:rPr>
          <w:rFonts w:ascii="Times New Roman" w:hAnsi="Times New Roman" w:cs="Times New Roman"/>
        </w:rPr>
        <w:t>Это позволяет им более точно оценивать вероятность страховых случаев и устанавливать более справедливые цены на страхование.</w:t>
      </w:r>
    </w:p>
    <w:sectPr w:rsidR="007D3683" w:rsidRPr="005308D2" w:rsidSect="00C103C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ED8"/>
    <w:multiLevelType w:val="multilevel"/>
    <w:tmpl w:val="C24A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F60AD"/>
    <w:multiLevelType w:val="multilevel"/>
    <w:tmpl w:val="23A2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A05078"/>
    <w:multiLevelType w:val="multilevel"/>
    <w:tmpl w:val="B9DA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D03EB2"/>
    <w:multiLevelType w:val="multilevel"/>
    <w:tmpl w:val="C6AA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65767"/>
    <w:multiLevelType w:val="multilevel"/>
    <w:tmpl w:val="A8C2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72396E"/>
    <w:multiLevelType w:val="multilevel"/>
    <w:tmpl w:val="C35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A5EF1"/>
    <w:multiLevelType w:val="multilevel"/>
    <w:tmpl w:val="182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5144F"/>
    <w:multiLevelType w:val="multilevel"/>
    <w:tmpl w:val="86EA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663415"/>
    <w:multiLevelType w:val="multilevel"/>
    <w:tmpl w:val="B400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23"/>
    <w:rsid w:val="002D3E73"/>
    <w:rsid w:val="002E6E5C"/>
    <w:rsid w:val="004B5CDA"/>
    <w:rsid w:val="005308D2"/>
    <w:rsid w:val="005E2823"/>
    <w:rsid w:val="00770348"/>
    <w:rsid w:val="0077561B"/>
    <w:rsid w:val="007D3683"/>
    <w:rsid w:val="00826EDA"/>
    <w:rsid w:val="00C103CE"/>
    <w:rsid w:val="00E31CC5"/>
    <w:rsid w:val="00E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62F6"/>
  <w15:chartTrackingRefBased/>
  <w15:docId w15:val="{B7C7AA90-3253-4530-9EE8-5A919D9D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B5C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B5CD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4B5CD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4B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13</cp:revision>
  <dcterms:created xsi:type="dcterms:W3CDTF">2024-02-25T11:32:00Z</dcterms:created>
  <dcterms:modified xsi:type="dcterms:W3CDTF">2024-02-25T14:36:00Z</dcterms:modified>
</cp:coreProperties>
</file>