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</w:t>
        </w:r>
        <w:proofErr w:type="spellStart"/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rishab-tirupathi</w:t>
        </w:r>
        <w:proofErr w:type="spellEnd"/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D8D000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Random Processes on Graphs,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>, Control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6F9A60BA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A465FF">
        <w:rPr>
          <w:bCs/>
          <w:i/>
          <w:iCs/>
          <w:sz w:val="20"/>
          <w:szCs w:val="20"/>
        </w:rPr>
        <w:tab/>
        <w:t xml:space="preserve">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A465FF">
        <w:rPr>
          <w:bCs/>
          <w:i/>
          <w:iCs/>
          <w:sz w:val="20"/>
          <w:szCs w:val="20"/>
        </w:rPr>
        <w:t>Present</w:t>
      </w:r>
    </w:p>
    <w:p w14:paraId="717058BC" w14:textId="6AC47009" w:rsidR="00256F1F" w:rsidRDefault="00256F1F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Assist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in teaching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Calculus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</w:rPr>
        <w:t>over 60 undergraduate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students, enhancing their understanding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and computational procedures</w:t>
      </w:r>
    </w:p>
    <w:p w14:paraId="0ED73BBC" w14:textId="27DA3ADD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weekly discussion sessions, clarifying complex concepts and facilitating problem-solving activities</w:t>
      </w:r>
    </w:p>
    <w:p w14:paraId="721B560A" w14:textId="38C08048" w:rsidR="00256F1F" w:rsidRP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6F1F">
        <w:rPr>
          <w:rFonts w:ascii="Times New Roman" w:eastAsia="Times New Roman" w:hAnsi="Times New Roman" w:cs="Times New Roman"/>
          <w:sz w:val="20"/>
          <w:szCs w:val="20"/>
        </w:rPr>
        <w:t>Grad</w:t>
      </w:r>
      <w:r>
        <w:rPr>
          <w:rFonts w:ascii="Times New Roman" w:eastAsia="Times New Roman" w:hAnsi="Times New Roman" w:cs="Times New Roman"/>
          <w:sz w:val="20"/>
          <w:szCs w:val="20"/>
        </w:rPr>
        <w:t>ing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assignments and exams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biweekly 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>providing constructive feedback to improve student performance</w:t>
      </w:r>
    </w:p>
    <w:p w14:paraId="084371EC" w14:textId="43FED646" w:rsidR="00256F1F" w:rsidRDefault="00256F1F" w:rsidP="00256F1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Holding weekly</w:t>
      </w:r>
      <w:r w:rsidRPr="00256F1F">
        <w:rPr>
          <w:rFonts w:ascii="Times New Roman" w:eastAsia="Times New Roman" w:hAnsi="Times New Roman" w:cs="Times New Roman"/>
          <w:sz w:val="20"/>
          <w:szCs w:val="20"/>
        </w:rPr>
        <w:t xml:space="preserve"> office hours to offer individualized academic support and mentorship</w:t>
      </w:r>
    </w:p>
    <w:p w14:paraId="1F97C117" w14:textId="73002B81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proofErr w:type="spellStart"/>
      <w:r w:rsidR="00F75871" w:rsidRPr="00F75871">
        <w:rPr>
          <w:sz w:val="20"/>
          <w:szCs w:val="20"/>
        </w:rPr>
        <w:t>statsmodels</w:t>
      </w:r>
      <w:proofErr w:type="spellEnd"/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proofErr w:type="spellStart"/>
      <w:r w:rsidR="00804B3F" w:rsidRPr="00804B3F">
        <w:rPr>
          <w:sz w:val="20"/>
          <w:szCs w:val="20"/>
        </w:rPr>
        <w:t>dplyr</w:t>
      </w:r>
      <w:proofErr w:type="spellEnd"/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</w:t>
      </w:r>
      <w:proofErr w:type="spellStart"/>
      <w:r w:rsidR="00804B3F">
        <w:rPr>
          <w:sz w:val="20"/>
          <w:szCs w:val="20"/>
        </w:rPr>
        <w:t>tidyverse</w:t>
      </w:r>
      <w:proofErr w:type="spellEnd"/>
      <w:r w:rsidR="00804B3F">
        <w:rPr>
          <w:sz w:val="20"/>
          <w:szCs w:val="20"/>
        </w:rPr>
        <w:t xml:space="preserve">, </w:t>
      </w:r>
      <w:proofErr w:type="spellStart"/>
      <w:r w:rsidR="00F22668">
        <w:rPr>
          <w:sz w:val="20"/>
          <w:szCs w:val="20"/>
        </w:rPr>
        <w:t>tsa</w:t>
      </w:r>
      <w:proofErr w:type="spellEnd"/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56F1F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153F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476F5"/>
    <w:rsid w:val="00956613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465FF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433</cp:revision>
  <cp:lastPrinted>2024-08-21T15:05:00Z</cp:lastPrinted>
  <dcterms:created xsi:type="dcterms:W3CDTF">2023-06-05T20:31:00Z</dcterms:created>
  <dcterms:modified xsi:type="dcterms:W3CDTF">2025-01-02T05:39:00Z</dcterms:modified>
</cp:coreProperties>
</file>