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76B4B330" w14:textId="02290474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25CB66D9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  <w:t xml:space="preserve">       </w:t>
      </w:r>
      <w:r w:rsidR="00BD443A">
        <w:rPr>
          <w:bCs/>
          <w:i/>
          <w:iCs/>
          <w:sz w:val="20"/>
          <w:szCs w:val="20"/>
        </w:rPr>
        <w:tab/>
        <w:t xml:space="preserve">     </w:t>
      </w:r>
      <w:r w:rsidR="00EB6247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August 2024</w:t>
      </w:r>
      <w:r w:rsidR="007B4803">
        <w:rPr>
          <w:bCs/>
          <w:i/>
          <w:iCs/>
          <w:sz w:val="20"/>
          <w:szCs w:val="20"/>
        </w:rPr>
        <w:t xml:space="preserve"> </w:t>
      </w:r>
      <w:r w:rsidR="00EB6247">
        <w:rPr>
          <w:bCs/>
          <w:i/>
          <w:iCs/>
          <w:sz w:val="20"/>
          <w:szCs w:val="20"/>
        </w:rPr>
        <w:t>–</w:t>
      </w:r>
      <w:r w:rsidR="007B4803">
        <w:rPr>
          <w:bCs/>
          <w:i/>
          <w:iCs/>
          <w:sz w:val="20"/>
          <w:szCs w:val="20"/>
        </w:rPr>
        <w:t xml:space="preserve"> Present</w:t>
      </w:r>
    </w:p>
    <w:p w14:paraId="7E0C7AF9" w14:textId="70CF0204" w:rsidR="00EB6247" w:rsidRDefault="00EB6247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6247">
        <w:rPr>
          <w:rFonts w:ascii="Times New Roman" w:eastAsia="Times New Roman" w:hAnsi="Times New Roman" w:cs="Times New Roman"/>
          <w:sz w:val="20"/>
          <w:szCs w:val="20"/>
        </w:rPr>
        <w:t>Leading four discussion sections of Calculus 1 including grading, teaching, and recitation</w:t>
      </w:r>
    </w:p>
    <w:p w14:paraId="00ADA7C6" w14:textId="5039EAFF" w:rsidR="00ED38D3" w:rsidRPr="00EB6247" w:rsidRDefault="00ED38D3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Teaching concepts of Calculus to over 60 </w:t>
      </w:r>
      <w:r w:rsidR="00072BFC">
        <w:rPr>
          <w:rFonts w:ascii="Times New Roman" w:eastAsia="Times New Roman" w:hAnsi="Times New Roman" w:cs="Times New Roman"/>
          <w:sz w:val="20"/>
          <w:szCs w:val="20"/>
        </w:rPr>
        <w:t>undergraduate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students</w:t>
      </w:r>
      <w:r w:rsidR="00D7199D">
        <w:rPr>
          <w:rFonts w:ascii="Times New Roman" w:eastAsia="Times New Roman" w:hAnsi="Times New Roman" w:cs="Times New Roman"/>
          <w:sz w:val="20"/>
          <w:szCs w:val="20"/>
        </w:rPr>
        <w:t xml:space="preserve"> to reinforce computational and theoretical concepts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557B5B3C" w14:textId="5BF37C62" w:rsidR="003021F0" w:rsidRPr="007B014D" w:rsidRDefault="00861461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</w:t>
      </w:r>
      <w:r w:rsidR="005B471C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hypotheses, perform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tests, synthesiz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insights, and effectively deliver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recommendations through narratives and presentations</w:t>
      </w:r>
      <w:r w:rsidR="00B54289" w:rsidRPr="007B014D">
        <w:rPr>
          <w:sz w:val="20"/>
          <w:szCs w:val="20"/>
        </w:rPr>
        <w:t xml:space="preserve"> to senior leadership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2777E"/>
    <w:rsid w:val="000403A1"/>
    <w:rsid w:val="000437E1"/>
    <w:rsid w:val="00046E8A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014D"/>
    <w:rsid w:val="007B4803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412</cp:revision>
  <cp:lastPrinted>2024-08-21T15:05:00Z</cp:lastPrinted>
  <dcterms:created xsi:type="dcterms:W3CDTF">2023-06-05T20:31:00Z</dcterms:created>
  <dcterms:modified xsi:type="dcterms:W3CDTF">2024-09-06T17:05:00Z</dcterms:modified>
</cp:coreProperties>
</file>