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C1" w:rsidRPr="00CE2BA7" w:rsidRDefault="00CE2BA7">
      <w:pPr>
        <w:rPr>
          <w:sz w:val="44"/>
        </w:rPr>
      </w:pPr>
      <w:r w:rsidRPr="00CE2BA7">
        <w:rPr>
          <w:sz w:val="44"/>
        </w:rPr>
        <w:t>“</w:t>
      </w:r>
      <w:proofErr w:type="gramStart"/>
      <w:r w:rsidRPr="00CE2BA7">
        <w:rPr>
          <w:sz w:val="44"/>
        </w:rPr>
        <w:t>this</w:t>
      </w:r>
      <w:proofErr w:type="gramEnd"/>
      <w:r w:rsidRPr="00CE2BA7">
        <w:rPr>
          <w:sz w:val="44"/>
        </w:rPr>
        <w:t>” keyword in java-&gt;</w:t>
      </w:r>
    </w:p>
    <w:p w:rsidR="00CE2BA7" w:rsidRPr="00F20A5F" w:rsidRDefault="0067246D">
      <w:pPr>
        <w:rPr>
          <w:sz w:val="32"/>
        </w:rPr>
      </w:pPr>
      <w:r w:rsidRPr="00F20A5F">
        <w:rPr>
          <w:sz w:val="32"/>
        </w:rPr>
        <w:t>There can be a lot of usage of </w:t>
      </w:r>
      <w:r w:rsidRPr="00F20A5F">
        <w:rPr>
          <w:b/>
          <w:bCs/>
          <w:sz w:val="32"/>
        </w:rPr>
        <w:t>java this keyword</w:t>
      </w:r>
      <w:r w:rsidRPr="00F20A5F">
        <w:rPr>
          <w:sz w:val="32"/>
        </w:rPr>
        <w:t>. In java, this is a </w:t>
      </w:r>
      <w:r w:rsidRPr="00F20A5F">
        <w:rPr>
          <w:b/>
          <w:bCs/>
          <w:sz w:val="32"/>
        </w:rPr>
        <w:t>reference variable</w:t>
      </w:r>
      <w:r w:rsidRPr="00F20A5F">
        <w:rPr>
          <w:sz w:val="32"/>
        </w:rPr>
        <w:t> that refers to the current object.</w:t>
      </w:r>
    </w:p>
    <w:p w:rsidR="0067246D" w:rsidRDefault="0067246D">
      <w:pPr>
        <w:rPr>
          <w:sz w:val="40"/>
        </w:rPr>
      </w:pPr>
    </w:p>
    <w:p w:rsidR="00512499" w:rsidRDefault="00512499">
      <w:pPr>
        <w:rPr>
          <w:sz w:val="40"/>
        </w:rPr>
      </w:pPr>
      <w:r>
        <w:rPr>
          <w:sz w:val="40"/>
        </w:rPr>
        <w:t>Use of this keyword-&gt;</w:t>
      </w:r>
    </w:p>
    <w:p w:rsidR="00512499" w:rsidRDefault="00512499">
      <w:pPr>
        <w:rPr>
          <w:sz w:val="40"/>
        </w:rPr>
      </w:pPr>
      <w:r>
        <w:rPr>
          <w:sz w:val="40"/>
        </w:rPr>
        <w:t>*</w:t>
      </w:r>
      <w:proofErr w:type="spellStart"/>
      <w:proofErr w:type="gramStart"/>
      <w:r>
        <w:rPr>
          <w:sz w:val="40"/>
        </w:rPr>
        <w:t>its</w:t>
      </w:r>
      <w:proofErr w:type="spellEnd"/>
      <w:proofErr w:type="gramEnd"/>
      <w:r>
        <w:rPr>
          <w:sz w:val="40"/>
        </w:rPr>
        <w:t xml:space="preserve"> used to refer current class instance variable.</w:t>
      </w:r>
    </w:p>
    <w:p w:rsidR="00512499" w:rsidRDefault="00512499">
      <w:pPr>
        <w:rPr>
          <w:sz w:val="40"/>
        </w:rPr>
      </w:pPr>
      <w:r>
        <w:rPr>
          <w:sz w:val="40"/>
        </w:rPr>
        <w:t>“</w:t>
      </w:r>
      <w:proofErr w:type="gramStart"/>
      <w:r>
        <w:rPr>
          <w:sz w:val="40"/>
        </w:rPr>
        <w:t>if</w:t>
      </w:r>
      <w:proofErr w:type="gramEnd"/>
      <w:r>
        <w:rPr>
          <w:sz w:val="40"/>
        </w:rPr>
        <w:t xml:space="preserve"> we use the same name as a parameter and instance variable name so we got not right values so for correcting this </w:t>
      </w:r>
    </w:p>
    <w:p w:rsidR="00512499" w:rsidRDefault="00512499">
      <w:pPr>
        <w:rPr>
          <w:sz w:val="40"/>
        </w:rPr>
      </w:pPr>
      <w:r>
        <w:rPr>
          <w:sz w:val="40"/>
        </w:rPr>
        <w:t>We have to use this key word”;</w:t>
      </w:r>
    </w:p>
    <w:p w:rsidR="00512499" w:rsidRDefault="00512499">
      <w:pPr>
        <w:rPr>
          <w:sz w:val="40"/>
        </w:rPr>
      </w:pPr>
    </w:p>
    <w:p w:rsidR="00512499" w:rsidRDefault="00323BD5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1D731F4A" wp14:editId="70AECE76">
            <wp:extent cx="76485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5" w:rsidRDefault="00323BD5">
      <w:pPr>
        <w:rPr>
          <w:sz w:val="40"/>
        </w:rPr>
      </w:pPr>
      <w:r>
        <w:rPr>
          <w:sz w:val="40"/>
        </w:rPr>
        <w:t>After solving the problem form this;</w:t>
      </w:r>
    </w:p>
    <w:p w:rsidR="00323BD5" w:rsidRDefault="00323BD5">
      <w:pPr>
        <w:rPr>
          <w:sz w:val="40"/>
        </w:rPr>
      </w:pPr>
    </w:p>
    <w:p w:rsidR="00323BD5" w:rsidRDefault="00323BD5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70336C50" wp14:editId="580EDD06">
            <wp:extent cx="778192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2F" w:rsidRDefault="0041792F">
      <w:pPr>
        <w:rPr>
          <w:sz w:val="40"/>
        </w:rPr>
      </w:pPr>
    </w:p>
    <w:p w:rsidR="00512499" w:rsidRDefault="00512499">
      <w:pPr>
        <w:rPr>
          <w:sz w:val="40"/>
        </w:rPr>
      </w:pPr>
    </w:p>
    <w:p w:rsidR="00512499" w:rsidRDefault="00512499">
      <w:pPr>
        <w:rPr>
          <w:sz w:val="40"/>
        </w:rPr>
      </w:pPr>
    </w:p>
    <w:p w:rsidR="00512499" w:rsidRDefault="0041792F">
      <w:pPr>
        <w:rPr>
          <w:sz w:val="40"/>
        </w:rPr>
      </w:pPr>
      <w:r>
        <w:rPr>
          <w:sz w:val="40"/>
        </w:rPr>
        <w:t>“</w:t>
      </w:r>
      <w:proofErr w:type="gramStart"/>
      <w:r>
        <w:rPr>
          <w:sz w:val="40"/>
        </w:rPr>
        <w:t>if</w:t>
      </w:r>
      <w:proofErr w:type="gramEnd"/>
      <w:r>
        <w:rPr>
          <w:sz w:val="40"/>
        </w:rPr>
        <w:t xml:space="preserve"> the parameter name are not same then there is no need for “this”</w:t>
      </w:r>
    </w:p>
    <w:p w:rsidR="00512499" w:rsidRDefault="00512499">
      <w:pPr>
        <w:rPr>
          <w:sz w:val="40"/>
        </w:rPr>
      </w:pPr>
    </w:p>
    <w:p w:rsidR="00512499" w:rsidRDefault="00512499">
      <w:pPr>
        <w:rPr>
          <w:sz w:val="40"/>
        </w:rPr>
      </w:pPr>
    </w:p>
    <w:p w:rsidR="00512499" w:rsidRDefault="00512499">
      <w:pPr>
        <w:rPr>
          <w:sz w:val="40"/>
        </w:rPr>
      </w:pPr>
      <w:r>
        <w:rPr>
          <w:sz w:val="40"/>
        </w:rPr>
        <w:t>*to invoke current class method.</w:t>
      </w:r>
    </w:p>
    <w:p w:rsidR="00636290" w:rsidRDefault="00636290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649BDA11" wp14:editId="18C4FB5B">
            <wp:extent cx="83534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90" w:rsidRDefault="00636290">
      <w:pPr>
        <w:rPr>
          <w:sz w:val="40"/>
        </w:rPr>
      </w:pPr>
    </w:p>
    <w:p w:rsidR="00512499" w:rsidRDefault="00512499" w:rsidP="00512499">
      <w:pPr>
        <w:rPr>
          <w:sz w:val="40"/>
        </w:rPr>
      </w:pPr>
      <w:r>
        <w:rPr>
          <w:sz w:val="40"/>
        </w:rPr>
        <w:t>*</w:t>
      </w:r>
      <w:proofErr w:type="gramStart"/>
      <w:r w:rsidRPr="00512499">
        <w:rPr>
          <w:sz w:val="40"/>
        </w:rPr>
        <w:t>this(</w:t>
      </w:r>
      <w:proofErr w:type="gramEnd"/>
      <w:r w:rsidRPr="00512499">
        <w:rPr>
          <w:sz w:val="40"/>
        </w:rPr>
        <w:t>) can be used to invoke current class constructor.</w:t>
      </w:r>
    </w:p>
    <w:p w:rsidR="00EA0603" w:rsidRDefault="00EA0603" w:rsidP="00512499">
      <w:pPr>
        <w:rPr>
          <w:sz w:val="40"/>
        </w:rPr>
      </w:pPr>
    </w:p>
    <w:p w:rsidR="00572E2B" w:rsidRDefault="00572E2B" w:rsidP="00512499">
      <w:pPr>
        <w:rPr>
          <w:sz w:val="40"/>
        </w:rPr>
      </w:pPr>
    </w:p>
    <w:p w:rsidR="00EA0603" w:rsidRPr="00512499" w:rsidRDefault="00EA0603" w:rsidP="00512499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278FD2AB" wp14:editId="49849519">
            <wp:extent cx="8134635" cy="553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2378" cy="55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99" w:rsidRPr="00512499" w:rsidRDefault="00512499" w:rsidP="00512499">
      <w:pPr>
        <w:rPr>
          <w:sz w:val="40"/>
        </w:rPr>
      </w:pPr>
      <w:r>
        <w:rPr>
          <w:sz w:val="40"/>
        </w:rPr>
        <w:t>*</w:t>
      </w:r>
      <w:r w:rsidRPr="00512499">
        <w:rPr>
          <w:sz w:val="40"/>
        </w:rPr>
        <w:t>this can be passed as an argument in the method call.</w:t>
      </w:r>
    </w:p>
    <w:p w:rsidR="00572E2B" w:rsidRDefault="00572E2B" w:rsidP="00512499">
      <w:pPr>
        <w:rPr>
          <w:sz w:val="40"/>
        </w:rPr>
      </w:pPr>
    </w:p>
    <w:p w:rsidR="00572E2B" w:rsidRDefault="00572E2B" w:rsidP="00512499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51ADC2EF" wp14:editId="5B0832D4">
            <wp:extent cx="333375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99" w:rsidRDefault="00512499" w:rsidP="00512499">
      <w:pPr>
        <w:rPr>
          <w:sz w:val="40"/>
        </w:rPr>
      </w:pPr>
      <w:r>
        <w:rPr>
          <w:sz w:val="40"/>
        </w:rPr>
        <w:t>*</w:t>
      </w:r>
      <w:r w:rsidRPr="00512499">
        <w:rPr>
          <w:sz w:val="40"/>
        </w:rPr>
        <w:t>this can be passed as argument in the constructor call.</w:t>
      </w:r>
    </w:p>
    <w:p w:rsidR="001075F6" w:rsidRPr="00512499" w:rsidRDefault="001075F6" w:rsidP="00512499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2C4633BE" wp14:editId="02054EE8">
            <wp:extent cx="8401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99" w:rsidRPr="00512499" w:rsidRDefault="00512499" w:rsidP="00512499">
      <w:pPr>
        <w:rPr>
          <w:sz w:val="40"/>
        </w:rPr>
      </w:pPr>
      <w:r>
        <w:rPr>
          <w:sz w:val="40"/>
        </w:rPr>
        <w:t>*</w:t>
      </w:r>
      <w:r w:rsidRPr="00512499">
        <w:rPr>
          <w:sz w:val="40"/>
        </w:rPr>
        <w:t>this can be used to return the current class instance from the method.</w:t>
      </w:r>
    </w:p>
    <w:p w:rsidR="00EF3AC0" w:rsidRDefault="00EF3AC0">
      <w:pPr>
        <w:rPr>
          <w:sz w:val="40"/>
        </w:rPr>
      </w:pPr>
    </w:p>
    <w:p w:rsidR="00512499" w:rsidRDefault="0021780C">
      <w:pPr>
        <w:rPr>
          <w:sz w:val="40"/>
        </w:rPr>
      </w:pPr>
      <w:r>
        <w:rPr>
          <w:sz w:val="40"/>
        </w:rPr>
        <w:t xml:space="preserve"> </w:t>
      </w:r>
      <w:proofErr w:type="gramStart"/>
      <w:r>
        <w:rPr>
          <w:sz w:val="40"/>
        </w:rPr>
        <w:t>1.in</w:t>
      </w:r>
      <w:proofErr w:type="gramEnd"/>
      <w:r>
        <w:rPr>
          <w:sz w:val="40"/>
        </w:rPr>
        <w:t xml:space="preserve"> java-&gt;</w:t>
      </w:r>
    </w:p>
    <w:p w:rsidR="0021780C" w:rsidRDefault="0021780C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5F639C6F" wp14:editId="3BB8CD4D">
            <wp:extent cx="33242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EC" w:rsidRDefault="00A856EC">
      <w:pPr>
        <w:rPr>
          <w:sz w:val="40"/>
        </w:rPr>
      </w:pPr>
      <w:r>
        <w:rPr>
          <w:sz w:val="40"/>
        </w:rPr>
        <w:t xml:space="preserve">2. </w:t>
      </w:r>
      <w:proofErr w:type="gramStart"/>
      <w:r>
        <w:rPr>
          <w:sz w:val="40"/>
        </w:rPr>
        <w:t>in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c++</w:t>
      </w:r>
      <w:proofErr w:type="spellEnd"/>
      <w:r>
        <w:rPr>
          <w:sz w:val="40"/>
        </w:rPr>
        <w:t>-&gt;</w:t>
      </w:r>
    </w:p>
    <w:p w:rsidR="00A856EC" w:rsidRDefault="00A856EC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1BE21EF4" wp14:editId="07228002">
            <wp:extent cx="26670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F" w:rsidRDefault="00946F4F">
      <w:pPr>
        <w:rPr>
          <w:sz w:val="40"/>
        </w:rPr>
      </w:pPr>
    </w:p>
    <w:p w:rsidR="00946F4F" w:rsidRDefault="00946F4F">
      <w:pPr>
        <w:rPr>
          <w:sz w:val="40"/>
        </w:rPr>
      </w:pPr>
      <w:bookmarkStart w:id="0" w:name="_GoBack"/>
      <w:bookmarkEnd w:id="0"/>
    </w:p>
    <w:p w:rsidR="000C3C36" w:rsidRDefault="000C3C36">
      <w:pPr>
        <w:rPr>
          <w:sz w:val="40"/>
        </w:rPr>
      </w:pPr>
    </w:p>
    <w:p w:rsidR="000C3C36" w:rsidRDefault="000C3C36">
      <w:pPr>
        <w:rPr>
          <w:sz w:val="40"/>
        </w:rPr>
      </w:pPr>
      <w:r>
        <w:rPr>
          <w:noProof/>
          <w:lang w:val="en-US"/>
        </w:rPr>
        <w:drawing>
          <wp:inline distT="0" distB="0" distL="0" distR="0" wp14:anchorId="359849EC" wp14:editId="00AC018F">
            <wp:extent cx="3514725" cy="405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36" w:rsidRDefault="000C3C36">
      <w:pPr>
        <w:rPr>
          <w:sz w:val="40"/>
        </w:rPr>
      </w:pPr>
    </w:p>
    <w:p w:rsidR="00946F4F" w:rsidRPr="00946F4F" w:rsidRDefault="00946F4F">
      <w:pPr>
        <w:rPr>
          <w:sz w:val="32"/>
        </w:rPr>
      </w:pPr>
      <w:r>
        <w:rPr>
          <w:sz w:val="40"/>
        </w:rPr>
        <w:t>EXTEND KEYWORD-&gt;</w:t>
      </w:r>
    </w:p>
    <w:p w:rsidR="00946F4F" w:rsidRDefault="00946F4F">
      <w:pPr>
        <w:rPr>
          <w:sz w:val="32"/>
        </w:rPr>
      </w:pPr>
      <w:r>
        <w:rPr>
          <w:sz w:val="32"/>
        </w:rPr>
        <w:t xml:space="preserve">                                        </w:t>
      </w:r>
      <w:proofErr w:type="gramStart"/>
      <w:r>
        <w:rPr>
          <w:sz w:val="32"/>
        </w:rPr>
        <w:t xml:space="preserve">* </w:t>
      </w:r>
      <w:r w:rsidRPr="00946F4F">
        <w:rPr>
          <w:sz w:val="32"/>
        </w:rPr>
        <w:t>The </w:t>
      </w:r>
      <w:r w:rsidRPr="00946F4F">
        <w:rPr>
          <w:b/>
          <w:bCs/>
          <w:sz w:val="32"/>
        </w:rPr>
        <w:t>extends</w:t>
      </w:r>
      <w:proofErr w:type="gramEnd"/>
      <w:r w:rsidRPr="00946F4F">
        <w:rPr>
          <w:b/>
          <w:bCs/>
          <w:sz w:val="32"/>
        </w:rPr>
        <w:t xml:space="preserve"> keyword</w:t>
      </w:r>
      <w:r w:rsidRPr="00946F4F">
        <w:rPr>
          <w:sz w:val="32"/>
        </w:rPr>
        <w:t> indicates that you are making a new class that derives from an existing class.</w:t>
      </w:r>
    </w:p>
    <w:p w:rsidR="00946F4F" w:rsidRDefault="00946F4F">
      <w:pPr>
        <w:rPr>
          <w:sz w:val="32"/>
        </w:rPr>
      </w:pPr>
      <w:r>
        <w:rPr>
          <w:sz w:val="32"/>
        </w:rPr>
        <w:t xml:space="preserve">                                        </w:t>
      </w:r>
      <w:r w:rsidRPr="00946F4F">
        <w:rPr>
          <w:sz w:val="32"/>
        </w:rPr>
        <w:t xml:space="preserve"> </w:t>
      </w:r>
      <w:r>
        <w:rPr>
          <w:sz w:val="32"/>
        </w:rPr>
        <w:t>*</w:t>
      </w:r>
      <w:r w:rsidRPr="00946F4F">
        <w:rPr>
          <w:sz w:val="32"/>
        </w:rPr>
        <w:t>The meaning of "extends</w:t>
      </w:r>
      <w:proofErr w:type="gramStart"/>
      <w:r w:rsidRPr="00946F4F">
        <w:rPr>
          <w:sz w:val="32"/>
        </w:rPr>
        <w:t>"</w:t>
      </w:r>
      <w:r>
        <w:rPr>
          <w:sz w:val="32"/>
        </w:rPr>
        <w:t xml:space="preserve">  </w:t>
      </w:r>
      <w:r w:rsidRPr="00946F4F">
        <w:rPr>
          <w:sz w:val="32"/>
        </w:rPr>
        <w:t>is</w:t>
      </w:r>
      <w:proofErr w:type="gramEnd"/>
      <w:r w:rsidRPr="00946F4F">
        <w:rPr>
          <w:sz w:val="32"/>
        </w:rPr>
        <w:t xml:space="preserve"> to increase the functionality.</w:t>
      </w:r>
    </w:p>
    <w:p w:rsidR="008D23FA" w:rsidRDefault="008D23FA">
      <w:pPr>
        <w:rPr>
          <w:sz w:val="32"/>
        </w:rPr>
      </w:pPr>
    </w:p>
    <w:p w:rsidR="008D23FA" w:rsidRDefault="008D23FA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43FBCF6C" wp14:editId="4306D178">
            <wp:extent cx="267652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FA" w:rsidRDefault="008D23FA">
      <w:pPr>
        <w:rPr>
          <w:sz w:val="32"/>
        </w:rPr>
      </w:pPr>
      <w:r>
        <w:rPr>
          <w:sz w:val="32"/>
        </w:rPr>
        <w:t xml:space="preserve">HERE PROGARMAR </w:t>
      </w:r>
      <w:r w:rsidRPr="008D23FA">
        <w:rPr>
          <w:sz w:val="32"/>
          <w:highlight w:val="yellow"/>
        </w:rPr>
        <w:t>IS-A</w:t>
      </w:r>
      <w:r>
        <w:rPr>
          <w:sz w:val="32"/>
        </w:rPr>
        <w:t xml:space="preserve"> EMPLOYEE</w:t>
      </w:r>
    </w:p>
    <w:p w:rsidR="008D23FA" w:rsidRDefault="008D23FA">
      <w:pPr>
        <w:rPr>
          <w:sz w:val="32"/>
        </w:rPr>
      </w:pPr>
    </w:p>
    <w:p w:rsidR="008D23FA" w:rsidRDefault="008D23FA">
      <w:pPr>
        <w:rPr>
          <w:sz w:val="32"/>
        </w:rPr>
      </w:pPr>
      <w:r>
        <w:rPr>
          <w:sz w:val="32"/>
        </w:rPr>
        <w:t xml:space="preserve">Here </w:t>
      </w:r>
      <w:proofErr w:type="spellStart"/>
      <w:r>
        <w:rPr>
          <w:sz w:val="32"/>
        </w:rPr>
        <w:t>programar</w:t>
      </w:r>
      <w:proofErr w:type="spellEnd"/>
      <w:r>
        <w:rPr>
          <w:sz w:val="32"/>
        </w:rPr>
        <w:t xml:space="preserve"> is subclass and employee is super class.</w:t>
      </w:r>
    </w:p>
    <w:p w:rsidR="009D2267" w:rsidRDefault="009D2267">
      <w:pPr>
        <w:rPr>
          <w:sz w:val="32"/>
        </w:rPr>
      </w:pPr>
    </w:p>
    <w:p w:rsidR="009D2267" w:rsidRDefault="009D2267">
      <w:pPr>
        <w:rPr>
          <w:sz w:val="32"/>
        </w:rPr>
      </w:pPr>
    </w:p>
    <w:p w:rsidR="009D2267" w:rsidRDefault="009D2267">
      <w:pPr>
        <w:rPr>
          <w:sz w:val="32"/>
        </w:rPr>
      </w:pPr>
      <w:r>
        <w:rPr>
          <w:sz w:val="32"/>
        </w:rPr>
        <w:t>First program of inheritance-&gt;1.</w:t>
      </w:r>
      <w:r w:rsidR="00C51087">
        <w:rPr>
          <w:sz w:val="32"/>
        </w:rPr>
        <w:t>child class</w:t>
      </w:r>
    </w:p>
    <w:p w:rsidR="00C51087" w:rsidRDefault="009D2267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594D905A" wp14:editId="1E92CE39">
            <wp:extent cx="8543925" cy="519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87" w:rsidRDefault="00C51087">
      <w:pPr>
        <w:rPr>
          <w:sz w:val="32"/>
        </w:rPr>
      </w:pPr>
      <w:proofErr w:type="gramStart"/>
      <w:r>
        <w:rPr>
          <w:sz w:val="32"/>
        </w:rPr>
        <w:t>2.parent</w:t>
      </w:r>
      <w:proofErr w:type="gramEnd"/>
      <w:r>
        <w:rPr>
          <w:sz w:val="32"/>
        </w:rPr>
        <w:t xml:space="preserve"> class-&gt;</w:t>
      </w:r>
    </w:p>
    <w:p w:rsidR="009D2267" w:rsidRDefault="009D2267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4CA81D8D" wp14:editId="1DEF2E0F">
            <wp:extent cx="197167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87" w:rsidRDefault="00C51087">
      <w:pPr>
        <w:rPr>
          <w:sz w:val="32"/>
        </w:rPr>
      </w:pPr>
    </w:p>
    <w:p w:rsidR="00C51087" w:rsidRDefault="00C51087">
      <w:pPr>
        <w:rPr>
          <w:sz w:val="36"/>
        </w:rPr>
      </w:pPr>
      <w:r>
        <w:rPr>
          <w:sz w:val="36"/>
        </w:rPr>
        <w:t>Types of inheritance in Java-&gt;</w:t>
      </w:r>
    </w:p>
    <w:p w:rsidR="00C51087" w:rsidRDefault="00C51087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7B997976" wp14:editId="2212CEBC">
            <wp:extent cx="7334250" cy="461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57" w:rsidRDefault="00916457">
      <w:pPr>
        <w:rPr>
          <w:sz w:val="36"/>
        </w:rPr>
      </w:pPr>
    </w:p>
    <w:p w:rsidR="00916457" w:rsidRDefault="00916457">
      <w:pPr>
        <w:rPr>
          <w:sz w:val="44"/>
        </w:rPr>
      </w:pPr>
    </w:p>
    <w:p w:rsidR="00916457" w:rsidRDefault="00916457">
      <w:pPr>
        <w:rPr>
          <w:sz w:val="44"/>
        </w:rPr>
      </w:pPr>
      <w:proofErr w:type="gramStart"/>
      <w:r>
        <w:rPr>
          <w:sz w:val="44"/>
        </w:rPr>
        <w:t>1.single</w:t>
      </w:r>
      <w:proofErr w:type="gramEnd"/>
      <w:r>
        <w:rPr>
          <w:sz w:val="44"/>
        </w:rPr>
        <w:t xml:space="preserve"> inheritance-&gt;</w:t>
      </w:r>
    </w:p>
    <w:p w:rsidR="00916457" w:rsidRDefault="00916457">
      <w:pPr>
        <w:rPr>
          <w:sz w:val="44"/>
        </w:rPr>
      </w:pPr>
      <w:r>
        <w:rPr>
          <w:sz w:val="44"/>
        </w:rPr>
        <w:t xml:space="preserve">As </w:t>
      </w:r>
      <w:proofErr w:type="spellStart"/>
      <w:r>
        <w:rPr>
          <w:sz w:val="44"/>
        </w:rPr>
        <w:t>a</w:t>
      </w:r>
      <w:proofErr w:type="spellEnd"/>
      <w:r>
        <w:rPr>
          <w:sz w:val="44"/>
        </w:rPr>
        <w:t xml:space="preserve"> example of </w:t>
      </w:r>
    </w:p>
    <w:p w:rsidR="00916457" w:rsidRDefault="00916457" w:rsidP="00916457">
      <w:pPr>
        <w:rPr>
          <w:sz w:val="32"/>
        </w:rPr>
      </w:pPr>
      <w:proofErr w:type="gramStart"/>
      <w:r>
        <w:rPr>
          <w:sz w:val="32"/>
        </w:rPr>
        <w:t>1.child</w:t>
      </w:r>
      <w:proofErr w:type="gramEnd"/>
      <w:r>
        <w:rPr>
          <w:sz w:val="32"/>
        </w:rPr>
        <w:t xml:space="preserve"> class</w:t>
      </w:r>
    </w:p>
    <w:p w:rsidR="00916457" w:rsidRDefault="00916457" w:rsidP="00916457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26539EC3" wp14:editId="70FE68F1">
            <wp:extent cx="854392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57" w:rsidRDefault="00916457" w:rsidP="00916457">
      <w:pPr>
        <w:rPr>
          <w:sz w:val="32"/>
        </w:rPr>
      </w:pPr>
      <w:proofErr w:type="gramStart"/>
      <w:r>
        <w:rPr>
          <w:sz w:val="32"/>
        </w:rPr>
        <w:t>2.parent</w:t>
      </w:r>
      <w:proofErr w:type="gramEnd"/>
      <w:r>
        <w:rPr>
          <w:sz w:val="32"/>
        </w:rPr>
        <w:t xml:space="preserve"> class-&gt;</w:t>
      </w:r>
    </w:p>
    <w:p w:rsidR="00916457" w:rsidRDefault="00916457" w:rsidP="00916457">
      <w:pPr>
        <w:rPr>
          <w:sz w:val="32"/>
        </w:rPr>
      </w:pPr>
      <w:r>
        <w:rPr>
          <w:noProof/>
          <w:lang w:val="en-US"/>
        </w:rPr>
        <w:drawing>
          <wp:inline distT="0" distB="0" distL="0" distR="0" wp14:anchorId="6B0CD80A" wp14:editId="66C8E673">
            <wp:extent cx="197167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57" w:rsidRDefault="00916457">
      <w:pPr>
        <w:rPr>
          <w:sz w:val="44"/>
        </w:rPr>
      </w:pPr>
    </w:p>
    <w:p w:rsidR="003D0F74" w:rsidRDefault="003D0F74">
      <w:pPr>
        <w:rPr>
          <w:sz w:val="44"/>
        </w:rPr>
      </w:pPr>
    </w:p>
    <w:p w:rsidR="003D0F74" w:rsidRDefault="003D0F74">
      <w:pPr>
        <w:rPr>
          <w:sz w:val="44"/>
        </w:rPr>
      </w:pPr>
      <w:proofErr w:type="gramStart"/>
      <w:r>
        <w:rPr>
          <w:sz w:val="44"/>
        </w:rPr>
        <w:t>2.Multi</w:t>
      </w:r>
      <w:proofErr w:type="gramEnd"/>
      <w:r>
        <w:rPr>
          <w:sz w:val="44"/>
        </w:rPr>
        <w:t>-level Inheritance-&gt;</w:t>
      </w:r>
    </w:p>
    <w:p w:rsidR="003D0F74" w:rsidRDefault="003D0F74">
      <w:pPr>
        <w:rPr>
          <w:sz w:val="44"/>
        </w:rPr>
      </w:pPr>
    </w:p>
    <w:p w:rsidR="003D0F74" w:rsidRDefault="003D0F74">
      <w:pPr>
        <w:rPr>
          <w:sz w:val="44"/>
        </w:rPr>
      </w:pPr>
    </w:p>
    <w:p w:rsidR="006903E0" w:rsidRDefault="006903E0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63840AD5" wp14:editId="35930AC6">
            <wp:extent cx="3657600" cy="645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60" w:rsidRDefault="00105B60">
      <w:pPr>
        <w:rPr>
          <w:sz w:val="44"/>
        </w:rPr>
      </w:pPr>
    </w:p>
    <w:p w:rsidR="00105B60" w:rsidRDefault="003C114B" w:rsidP="00105B60">
      <w:pPr>
        <w:rPr>
          <w:sz w:val="44"/>
        </w:rPr>
      </w:pPr>
      <w:r>
        <w:rPr>
          <w:sz w:val="44"/>
        </w:rPr>
        <w:t xml:space="preserve">3. </w:t>
      </w:r>
      <w:proofErr w:type="gramStart"/>
      <w:r>
        <w:rPr>
          <w:sz w:val="44"/>
        </w:rPr>
        <w:t>h</w:t>
      </w:r>
      <w:r w:rsidR="00105B60">
        <w:rPr>
          <w:sz w:val="44"/>
        </w:rPr>
        <w:t>i</w:t>
      </w:r>
      <w:r>
        <w:rPr>
          <w:sz w:val="44"/>
        </w:rPr>
        <w:t>era</w:t>
      </w:r>
      <w:r w:rsidR="00105B60">
        <w:rPr>
          <w:sz w:val="44"/>
        </w:rPr>
        <w:t>rchy</w:t>
      </w:r>
      <w:proofErr w:type="gramEnd"/>
      <w:r w:rsidR="00105B60">
        <w:rPr>
          <w:sz w:val="44"/>
        </w:rPr>
        <w:t>-&gt;</w:t>
      </w:r>
    </w:p>
    <w:p w:rsidR="003C114B" w:rsidRDefault="003C114B" w:rsidP="00105B60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13800CA2" wp14:editId="44879DF8">
            <wp:extent cx="3733800" cy="634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60" w:rsidRDefault="00105B60">
      <w:pPr>
        <w:rPr>
          <w:sz w:val="44"/>
        </w:rPr>
      </w:pPr>
    </w:p>
    <w:p w:rsidR="007C4101" w:rsidRDefault="007C4101">
      <w:pPr>
        <w:rPr>
          <w:sz w:val="44"/>
        </w:rPr>
      </w:pPr>
    </w:p>
    <w:p w:rsidR="007C4101" w:rsidRDefault="007C4101">
      <w:pPr>
        <w:rPr>
          <w:sz w:val="44"/>
        </w:rPr>
      </w:pPr>
      <w:proofErr w:type="spellStart"/>
      <w:r>
        <w:rPr>
          <w:sz w:val="44"/>
        </w:rPr>
        <w:t>Q.why</w:t>
      </w:r>
      <w:proofErr w:type="spellEnd"/>
      <w:r>
        <w:rPr>
          <w:sz w:val="44"/>
        </w:rPr>
        <w:t xml:space="preserve"> multiple inheritance not work in java-&gt;</w:t>
      </w:r>
    </w:p>
    <w:p w:rsidR="007C4101" w:rsidRDefault="007C4101">
      <w:pPr>
        <w:rPr>
          <w:sz w:val="44"/>
        </w:rPr>
      </w:pPr>
    </w:p>
    <w:p w:rsidR="007C4101" w:rsidRDefault="007C4101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609D5227" wp14:editId="05DBE6C3">
            <wp:extent cx="4162425" cy="434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FE" w:rsidRDefault="002F3FFE">
      <w:pPr>
        <w:rPr>
          <w:sz w:val="44"/>
        </w:rPr>
      </w:pPr>
    </w:p>
    <w:p w:rsidR="002F3FFE" w:rsidRDefault="002F3FFE">
      <w:pPr>
        <w:rPr>
          <w:sz w:val="44"/>
        </w:rPr>
      </w:pPr>
    </w:p>
    <w:p w:rsidR="00820DBE" w:rsidRDefault="00820DBE">
      <w:pPr>
        <w:rPr>
          <w:sz w:val="44"/>
        </w:rPr>
      </w:pPr>
    </w:p>
    <w:p w:rsidR="00820DBE" w:rsidRDefault="00820DBE">
      <w:pPr>
        <w:rPr>
          <w:sz w:val="44"/>
        </w:rPr>
      </w:pPr>
    </w:p>
    <w:p w:rsidR="00820DBE" w:rsidRPr="00BF7037" w:rsidRDefault="00820DBE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</w:pPr>
      <w:r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 xml:space="preserve">Aggregation in </w:t>
      </w:r>
      <w:proofErr w:type="gramStart"/>
      <w:r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>Java(</w:t>
      </w:r>
      <w:proofErr w:type="gramEnd"/>
      <w:r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>HAS-A)</w:t>
      </w:r>
      <w:r w:rsidR="00672983" w:rsidRPr="00BF7037">
        <w:rPr>
          <w:rFonts w:ascii="Helvetica" w:eastAsia="Times New Roman" w:hAnsi="Helvetica" w:cs="Helvetica"/>
          <w:color w:val="610B38"/>
          <w:kern w:val="36"/>
          <w:sz w:val="48"/>
          <w:szCs w:val="44"/>
          <w:lang w:val="en-US"/>
        </w:rPr>
        <w:t>-&gt;</w:t>
      </w:r>
    </w:p>
    <w:p w:rsidR="00BF7037" w:rsidRDefault="00BF7037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</w:p>
    <w:p w:rsidR="00672983" w:rsidRDefault="00BF7037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*</w:t>
      </w:r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 xml:space="preserve">If a class contains the </w:t>
      </w:r>
      <w:proofErr w:type="spellStart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anothers</w:t>
      </w:r>
      <w:proofErr w:type="spellEnd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 xml:space="preserve"> class </w:t>
      </w:r>
      <w:proofErr w:type="spellStart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objetcs</w:t>
      </w:r>
      <w:proofErr w:type="spellEnd"/>
      <w:r w:rsidR="00672983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.</w:t>
      </w:r>
    </w:p>
    <w:p w:rsidR="0080763D" w:rsidRDefault="0080763D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</w:p>
    <w:p w:rsidR="002E26EB" w:rsidRDefault="002E26EB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/>
        </w:rPr>
        <w:t>Example-&gt;</w:t>
      </w:r>
    </w:p>
    <w:p w:rsidR="002E26EB" w:rsidRPr="00820DBE" w:rsidRDefault="002E26EB" w:rsidP="00820D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  <w:lang w:val="en-US"/>
        </w:rPr>
      </w:pPr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Employee object contains many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informations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such as id, name,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emailId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etc. It contains one more object named address, which contains its own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informations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such as city, state, country, </w:t>
      </w:r>
      <w:proofErr w:type="spellStart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zipcode</w:t>
      </w:r>
      <w:proofErr w:type="spellEnd"/>
      <w:r w:rsidRPr="002E26EB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etc. as given below.</w:t>
      </w:r>
    </w:p>
    <w:p w:rsidR="00820DBE" w:rsidRDefault="00820DBE">
      <w:pPr>
        <w:rPr>
          <w:sz w:val="44"/>
        </w:rPr>
      </w:pPr>
    </w:p>
    <w:p w:rsidR="002E26EB" w:rsidRDefault="002E26EB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3160E1ED" wp14:editId="247DB996">
            <wp:extent cx="260032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E6" w:rsidRDefault="004531E6">
      <w:pPr>
        <w:rPr>
          <w:sz w:val="44"/>
        </w:rPr>
      </w:pPr>
    </w:p>
    <w:p w:rsidR="004531E6" w:rsidRDefault="004531E6">
      <w:pPr>
        <w:rPr>
          <w:noProof/>
          <w:lang w:val="en-US"/>
        </w:rPr>
      </w:pPr>
      <w:r>
        <w:rPr>
          <w:sz w:val="44"/>
        </w:rPr>
        <w:t>2.</w:t>
      </w:r>
      <w:r w:rsidRPr="004531E6">
        <w:rPr>
          <w:noProof/>
          <w:lang w:val="en-US"/>
        </w:rPr>
        <w:t xml:space="preserve"> </w:t>
      </w:r>
    </w:p>
    <w:p w:rsidR="004531E6" w:rsidRDefault="004531E6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3DE850DD" wp14:editId="69782E97">
            <wp:extent cx="3933825" cy="2286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1F" w:rsidRDefault="009F181F">
      <w:pPr>
        <w:rPr>
          <w:sz w:val="44"/>
        </w:rPr>
      </w:pPr>
    </w:p>
    <w:p w:rsidR="00B61C52" w:rsidRDefault="00CA28E0">
      <w:pPr>
        <w:rPr>
          <w:sz w:val="44"/>
        </w:rPr>
      </w:pPr>
      <w:r>
        <w:rPr>
          <w:sz w:val="44"/>
        </w:rPr>
        <w:t>Implement-&gt;</w:t>
      </w:r>
    </w:p>
    <w:p w:rsidR="009F181F" w:rsidRPr="00916457" w:rsidRDefault="00CA28E0">
      <w:pPr>
        <w:rPr>
          <w:sz w:val="44"/>
        </w:rPr>
      </w:pPr>
      <w:r>
        <w:rPr>
          <w:noProof/>
          <w:lang w:val="en-US"/>
        </w:rPr>
        <w:drawing>
          <wp:inline distT="0" distB="0" distL="0" distR="0" wp14:anchorId="351B65B4" wp14:editId="68BC55D2">
            <wp:extent cx="5572125" cy="6219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81F" w:rsidRPr="0091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765A"/>
    <w:multiLevelType w:val="multilevel"/>
    <w:tmpl w:val="5FBC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A2"/>
    <w:rsid w:val="000C3C36"/>
    <w:rsid w:val="00105B60"/>
    <w:rsid w:val="001075F6"/>
    <w:rsid w:val="001314EB"/>
    <w:rsid w:val="0021780C"/>
    <w:rsid w:val="002C144C"/>
    <w:rsid w:val="002E26EB"/>
    <w:rsid w:val="002F3FFE"/>
    <w:rsid w:val="00323BD5"/>
    <w:rsid w:val="00354294"/>
    <w:rsid w:val="003C114B"/>
    <w:rsid w:val="003D0F74"/>
    <w:rsid w:val="0041792F"/>
    <w:rsid w:val="004531E6"/>
    <w:rsid w:val="00512499"/>
    <w:rsid w:val="00572E2B"/>
    <w:rsid w:val="00636290"/>
    <w:rsid w:val="0067246D"/>
    <w:rsid w:val="00672983"/>
    <w:rsid w:val="006903E0"/>
    <w:rsid w:val="007C4101"/>
    <w:rsid w:val="0080763D"/>
    <w:rsid w:val="00820DBE"/>
    <w:rsid w:val="00874BA2"/>
    <w:rsid w:val="008D23FA"/>
    <w:rsid w:val="00916457"/>
    <w:rsid w:val="00926EC4"/>
    <w:rsid w:val="00946F4F"/>
    <w:rsid w:val="009935C1"/>
    <w:rsid w:val="009D2267"/>
    <w:rsid w:val="009F181F"/>
    <w:rsid w:val="00A856EC"/>
    <w:rsid w:val="00B61C52"/>
    <w:rsid w:val="00BF7037"/>
    <w:rsid w:val="00C376C6"/>
    <w:rsid w:val="00C51087"/>
    <w:rsid w:val="00CA28E0"/>
    <w:rsid w:val="00CE2BA7"/>
    <w:rsid w:val="00EA0603"/>
    <w:rsid w:val="00EF3AC0"/>
    <w:rsid w:val="00F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6152-CDF2-4CD5-88F0-E23041C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B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rishab gupta</cp:lastModifiedBy>
  <cp:revision>39</cp:revision>
  <dcterms:created xsi:type="dcterms:W3CDTF">2017-03-21T11:59:00Z</dcterms:created>
  <dcterms:modified xsi:type="dcterms:W3CDTF">2017-06-29T15:30:00Z</dcterms:modified>
</cp:coreProperties>
</file>