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1F9" w:rsidRPr="001141F9" w:rsidRDefault="001141F9" w:rsidP="001141F9">
      <w:pPr>
        <w:spacing w:after="0" w:line="345" w:lineRule="atLeast"/>
        <w:rPr>
          <w:rFonts w:ascii="Verdana" w:eastAsia="Times New Roman" w:hAnsi="Verdana" w:cs="Times New Roman"/>
          <w:color w:val="000000"/>
          <w:szCs w:val="20"/>
        </w:rPr>
      </w:pPr>
    </w:p>
    <w:p w:rsidR="00652829" w:rsidRDefault="001141F9" w:rsidP="001141F9">
      <w:pPr>
        <w:rPr>
          <w:rFonts w:ascii="Helvetica" w:eastAsia="Times New Roman" w:hAnsi="Helvetica" w:cs="Helvetica"/>
          <w:color w:val="610B38"/>
          <w:kern w:val="36"/>
          <w:sz w:val="48"/>
          <w:szCs w:val="44"/>
        </w:rPr>
      </w:pPr>
      <w:r w:rsidRPr="001141F9">
        <w:rPr>
          <w:rFonts w:ascii="Helvetica" w:eastAsia="Times New Roman" w:hAnsi="Helvetica" w:cs="Helvetica"/>
          <w:color w:val="610B38"/>
          <w:kern w:val="36"/>
          <w:sz w:val="48"/>
          <w:szCs w:val="44"/>
        </w:rPr>
        <w:t>Instance initializer block-&gt;</w:t>
      </w:r>
    </w:p>
    <w:p w:rsidR="001141F9" w:rsidRDefault="001141F9" w:rsidP="001141F9">
      <w:pPr>
        <w:rPr>
          <w:rFonts w:ascii="Helvetica" w:eastAsia="Times New Roman" w:hAnsi="Helvetica" w:cs="Helvetica"/>
          <w:color w:val="610B38"/>
          <w:kern w:val="36"/>
          <w:sz w:val="48"/>
          <w:szCs w:val="44"/>
        </w:rPr>
      </w:pPr>
    </w:p>
    <w:p w:rsidR="00960BD2" w:rsidRDefault="00960BD2" w:rsidP="001141F9">
      <w:pPr>
        <w:rPr>
          <w:rFonts w:ascii="Verdana" w:hAnsi="Verdana"/>
          <w:b/>
          <w:bCs/>
          <w:color w:val="000000"/>
          <w:sz w:val="32"/>
          <w:szCs w:val="20"/>
          <w:shd w:val="clear" w:color="auto" w:fill="FFFFFF"/>
        </w:rPr>
      </w:pPr>
    </w:p>
    <w:p w:rsidR="001141F9" w:rsidRPr="001141F9" w:rsidRDefault="001141F9" w:rsidP="001141F9">
      <w:pPr>
        <w:rPr>
          <w:sz w:val="72"/>
        </w:rPr>
      </w:pPr>
      <w:r w:rsidRPr="001141F9">
        <w:rPr>
          <w:rFonts w:ascii="Verdana" w:hAnsi="Verdana"/>
          <w:b/>
          <w:bCs/>
          <w:color w:val="000000"/>
          <w:sz w:val="32"/>
          <w:szCs w:val="20"/>
          <w:shd w:val="clear" w:color="auto" w:fill="FFFFFF"/>
        </w:rPr>
        <w:t>I</w:t>
      </w:r>
      <w:r w:rsidRPr="001141F9">
        <w:rPr>
          <w:rFonts w:ascii="Verdana" w:hAnsi="Verdana"/>
          <w:b/>
          <w:bCs/>
          <w:color w:val="000000"/>
          <w:sz w:val="32"/>
          <w:szCs w:val="20"/>
          <w:shd w:val="clear" w:color="auto" w:fill="FFFFFF"/>
        </w:rPr>
        <w:t>nstance Initializer block</w:t>
      </w:r>
      <w:r w:rsidRPr="001141F9">
        <w:rPr>
          <w:rStyle w:val="apple-converted-space"/>
          <w:rFonts w:ascii="Verdana" w:hAnsi="Verdana"/>
          <w:color w:val="000000"/>
          <w:sz w:val="32"/>
          <w:szCs w:val="20"/>
          <w:shd w:val="clear" w:color="auto" w:fill="FFFFFF"/>
        </w:rPr>
        <w:t> </w:t>
      </w:r>
      <w:r w:rsidRPr="001141F9">
        <w:rPr>
          <w:rFonts w:ascii="Verdana" w:hAnsi="Verdana"/>
          <w:color w:val="000000"/>
          <w:sz w:val="32"/>
          <w:szCs w:val="20"/>
          <w:shd w:val="clear" w:color="auto" w:fill="FFFFFF"/>
        </w:rPr>
        <w:t>is used to initialize the instance data member. It run each time when object of the class is created.</w:t>
      </w:r>
    </w:p>
    <w:p w:rsidR="001141F9" w:rsidRDefault="001141F9" w:rsidP="001141F9">
      <w:pPr>
        <w:rPr>
          <w:sz w:val="44"/>
        </w:rPr>
      </w:pPr>
    </w:p>
    <w:p w:rsidR="00960BD2" w:rsidRDefault="00960BD2" w:rsidP="001141F9">
      <w:pPr>
        <w:rPr>
          <w:sz w:val="44"/>
        </w:rPr>
      </w:pPr>
      <w:r>
        <w:rPr>
          <w:noProof/>
        </w:rPr>
        <w:drawing>
          <wp:inline distT="0" distB="0" distL="0" distR="0" wp14:anchorId="05DB526D" wp14:editId="7833601D">
            <wp:extent cx="49149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C7" w:rsidRDefault="00FA6EC7" w:rsidP="001141F9">
      <w:pPr>
        <w:rPr>
          <w:sz w:val="44"/>
        </w:rPr>
      </w:pPr>
    </w:p>
    <w:p w:rsidR="00FA6EC7" w:rsidRDefault="00FA6EC7" w:rsidP="001141F9">
      <w:pPr>
        <w:rPr>
          <w:sz w:val="44"/>
        </w:rPr>
      </w:pPr>
      <w:r>
        <w:rPr>
          <w:noProof/>
        </w:rPr>
        <w:drawing>
          <wp:inline distT="0" distB="0" distL="0" distR="0" wp14:anchorId="4D8E5F5D" wp14:editId="2EFA5C46">
            <wp:extent cx="833437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31F" w:rsidRDefault="00B2431F" w:rsidP="001141F9">
      <w:pPr>
        <w:rPr>
          <w:sz w:val="44"/>
        </w:rPr>
      </w:pPr>
    </w:p>
    <w:p w:rsidR="00B2431F" w:rsidRDefault="00B2431F" w:rsidP="001141F9">
      <w:pPr>
        <w:rPr>
          <w:sz w:val="44"/>
        </w:rPr>
      </w:pPr>
      <w:r>
        <w:rPr>
          <w:sz w:val="44"/>
        </w:rPr>
        <w:t>Means for entering values on array:</w:t>
      </w:r>
    </w:p>
    <w:p w:rsidR="00B2431F" w:rsidRDefault="00B2431F" w:rsidP="001141F9">
      <w:pPr>
        <w:rPr>
          <w:sz w:val="44"/>
        </w:rPr>
      </w:pPr>
    </w:p>
    <w:p w:rsidR="00B2431F" w:rsidRDefault="00B2431F" w:rsidP="001141F9">
      <w:pPr>
        <w:rPr>
          <w:sz w:val="44"/>
        </w:rPr>
      </w:pPr>
    </w:p>
    <w:p w:rsidR="00B2431F" w:rsidRDefault="00B2431F" w:rsidP="001141F9">
      <w:pPr>
        <w:rPr>
          <w:sz w:val="44"/>
        </w:rPr>
      </w:pPr>
    </w:p>
    <w:p w:rsidR="00B2431F" w:rsidRDefault="00B2431F" w:rsidP="00B2431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b/>
          <w:color w:val="610B4B"/>
          <w:sz w:val="40"/>
          <w:szCs w:val="33"/>
        </w:rPr>
      </w:pPr>
      <w:r w:rsidRPr="00B2431F">
        <w:rPr>
          <w:rFonts w:ascii="Tahoma" w:eastAsia="Times New Roman" w:hAnsi="Tahoma" w:cs="Tahoma"/>
          <w:b/>
          <w:color w:val="610B4B"/>
          <w:sz w:val="40"/>
          <w:szCs w:val="33"/>
        </w:rPr>
        <w:t>Example of instance initializer block</w:t>
      </w:r>
      <w:r>
        <w:rPr>
          <w:rFonts w:ascii="Tahoma" w:eastAsia="Times New Roman" w:hAnsi="Tahoma" w:cs="Tahoma"/>
          <w:b/>
          <w:color w:val="610B4B"/>
          <w:sz w:val="40"/>
          <w:szCs w:val="33"/>
        </w:rPr>
        <w:t>-&gt;</w:t>
      </w:r>
    </w:p>
    <w:p w:rsidR="00CC1455" w:rsidRDefault="00CC1455" w:rsidP="00B2431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b/>
          <w:color w:val="610B4B"/>
          <w:sz w:val="40"/>
          <w:szCs w:val="33"/>
        </w:rPr>
      </w:pPr>
      <w:r>
        <w:rPr>
          <w:noProof/>
        </w:rPr>
        <w:drawing>
          <wp:inline distT="0" distB="0" distL="0" distR="0" wp14:anchorId="4FB26CE5" wp14:editId="5E007D15">
            <wp:extent cx="7334250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10D" w:rsidRDefault="00CA410D" w:rsidP="00B2431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b/>
          <w:color w:val="610B4B"/>
          <w:sz w:val="40"/>
          <w:szCs w:val="33"/>
        </w:rPr>
      </w:pPr>
    </w:p>
    <w:p w:rsidR="00CA410D" w:rsidRDefault="00CA410D" w:rsidP="00B2431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b/>
          <w:color w:val="610B4B"/>
          <w:sz w:val="40"/>
          <w:szCs w:val="33"/>
        </w:rPr>
      </w:pPr>
    </w:p>
    <w:p w:rsidR="00CA410D" w:rsidRDefault="00CA410D" w:rsidP="00CA410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What is invoked first, instance initializer block or constructor?</w:t>
      </w:r>
    </w:p>
    <w:p w:rsidR="001A6D73" w:rsidRDefault="00CA410D" w:rsidP="00B2431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b/>
          <w:color w:val="610B4B"/>
          <w:sz w:val="40"/>
          <w:szCs w:val="33"/>
        </w:rPr>
      </w:pPr>
      <w:r>
        <w:rPr>
          <w:rFonts w:ascii="Tahoma" w:eastAsia="Times New Roman" w:hAnsi="Tahoma" w:cs="Tahoma"/>
          <w:b/>
          <w:color w:val="610B4B"/>
          <w:sz w:val="40"/>
          <w:szCs w:val="33"/>
        </w:rPr>
        <w:t>-&gt;</w:t>
      </w:r>
    </w:p>
    <w:p w:rsidR="00CA410D" w:rsidRPr="00B2431F" w:rsidRDefault="00CA410D" w:rsidP="00B2431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b/>
          <w:color w:val="610B4B"/>
          <w:sz w:val="40"/>
          <w:szCs w:val="33"/>
        </w:rPr>
      </w:pPr>
      <w:r>
        <w:rPr>
          <w:noProof/>
        </w:rPr>
        <w:drawing>
          <wp:inline distT="0" distB="0" distL="0" distR="0" wp14:anchorId="45DDA707" wp14:editId="374AC959">
            <wp:extent cx="3876675" cy="426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31F" w:rsidRDefault="001A6D73" w:rsidP="001141F9">
      <w:pPr>
        <w:rPr>
          <w:b/>
          <w:sz w:val="44"/>
        </w:rPr>
      </w:pPr>
      <w:proofErr w:type="gramStart"/>
      <w:r w:rsidRPr="001A6D73">
        <w:rPr>
          <w:sz w:val="44"/>
        </w:rPr>
        <w:t>it</w:t>
      </w:r>
      <w:proofErr w:type="gramEnd"/>
      <w:r w:rsidRPr="001A6D73">
        <w:rPr>
          <w:sz w:val="44"/>
        </w:rPr>
        <w:t xml:space="preserve"> seems that instance initializer block is firstly invoked but NO. Instance </w:t>
      </w:r>
      <w:proofErr w:type="spellStart"/>
      <w:r w:rsidRPr="001A6D73">
        <w:rPr>
          <w:sz w:val="44"/>
        </w:rPr>
        <w:t>intializer</w:t>
      </w:r>
      <w:proofErr w:type="spellEnd"/>
      <w:r w:rsidRPr="001A6D73">
        <w:rPr>
          <w:sz w:val="44"/>
        </w:rPr>
        <w:t xml:space="preserve"> block is invoked at the time of object creation. The java compiler copies the instance initializer block in the constructor after the first statement </w:t>
      </w:r>
      <w:proofErr w:type="gramStart"/>
      <w:r w:rsidRPr="001A6D73">
        <w:rPr>
          <w:sz w:val="44"/>
        </w:rPr>
        <w:t>super(</w:t>
      </w:r>
      <w:proofErr w:type="gramEnd"/>
      <w:r w:rsidRPr="001A6D73">
        <w:rPr>
          <w:sz w:val="44"/>
        </w:rPr>
        <w:t xml:space="preserve">). </w:t>
      </w:r>
      <w:r w:rsidRPr="001A6D73">
        <w:rPr>
          <w:b/>
          <w:sz w:val="44"/>
          <w:highlight w:val="yellow"/>
        </w:rPr>
        <w:t>So firstly, constructor is invoked.</w:t>
      </w:r>
      <w:r w:rsidRPr="001A6D73">
        <w:rPr>
          <w:b/>
          <w:sz w:val="44"/>
        </w:rPr>
        <w:t> </w:t>
      </w:r>
    </w:p>
    <w:p w:rsidR="001A6D73" w:rsidRDefault="001A6D73" w:rsidP="001141F9">
      <w:pPr>
        <w:rPr>
          <w:b/>
          <w:sz w:val="44"/>
        </w:rPr>
      </w:pPr>
    </w:p>
    <w:p w:rsidR="001A6D73" w:rsidRDefault="001A6D73" w:rsidP="001141F9">
      <w:pPr>
        <w:rPr>
          <w:sz w:val="44"/>
        </w:rPr>
      </w:pPr>
      <w:r>
        <w:rPr>
          <w:noProof/>
        </w:rPr>
        <w:drawing>
          <wp:inline distT="0" distB="0" distL="0" distR="0" wp14:anchorId="33943A8F" wp14:editId="7E670B9F">
            <wp:extent cx="6972300" cy="532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2C2" w:rsidRDefault="003572C2" w:rsidP="001141F9">
      <w:pPr>
        <w:rPr>
          <w:sz w:val="44"/>
        </w:rPr>
      </w:pPr>
    </w:p>
    <w:p w:rsidR="003572C2" w:rsidRDefault="00FA5F28" w:rsidP="001141F9">
      <w:pPr>
        <w:rPr>
          <w:sz w:val="44"/>
        </w:rPr>
      </w:pPr>
      <w:r>
        <w:rPr>
          <w:sz w:val="44"/>
        </w:rPr>
        <w:t>R</w:t>
      </w:r>
      <w:r w:rsidR="003572C2">
        <w:rPr>
          <w:sz w:val="44"/>
        </w:rPr>
        <w:t xml:space="preserve">ules for instance </w:t>
      </w:r>
      <w:r>
        <w:rPr>
          <w:sz w:val="44"/>
        </w:rPr>
        <w:t>initializer block-&gt;</w:t>
      </w:r>
    </w:p>
    <w:p w:rsidR="00FA5F28" w:rsidRPr="00FA5F28" w:rsidRDefault="00FA5F28" w:rsidP="001141F9">
      <w:pPr>
        <w:rPr>
          <w:sz w:val="56"/>
        </w:rPr>
      </w:pPr>
    </w:p>
    <w:p w:rsidR="00FA5F28" w:rsidRPr="00FA5F28" w:rsidRDefault="00FA5F28" w:rsidP="00FA5F28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8"/>
          <w:szCs w:val="20"/>
        </w:rPr>
      </w:pPr>
      <w:r w:rsidRPr="00FA5F28">
        <w:rPr>
          <w:rFonts w:ascii="Verdana" w:eastAsia="Times New Roman" w:hAnsi="Verdana" w:cs="Times New Roman"/>
          <w:color w:val="000000"/>
          <w:sz w:val="28"/>
          <w:szCs w:val="20"/>
        </w:rPr>
        <w:t>The instance initializer block is created when instance of the class is created.</w:t>
      </w:r>
    </w:p>
    <w:p w:rsidR="00FA5F28" w:rsidRPr="00FA5F28" w:rsidRDefault="00FA5F28" w:rsidP="001141F9">
      <w:pPr>
        <w:rPr>
          <w:sz w:val="32"/>
        </w:rPr>
      </w:pPr>
      <w:r>
        <w:rPr>
          <w:sz w:val="32"/>
        </w:rPr>
        <w:t xml:space="preserve">     </w:t>
      </w:r>
      <w:proofErr w:type="gramStart"/>
      <w:r>
        <w:rPr>
          <w:sz w:val="32"/>
        </w:rPr>
        <w:t>2.</w:t>
      </w:r>
      <w:r w:rsidRPr="00FA5F28">
        <w:rPr>
          <w:sz w:val="32"/>
        </w:rPr>
        <w:t>The</w:t>
      </w:r>
      <w:proofErr w:type="gramEnd"/>
      <w:r w:rsidRPr="00FA5F28">
        <w:rPr>
          <w:sz w:val="32"/>
        </w:rPr>
        <w:t xml:space="preserve"> instance initializer block is invoked after the parent class constructor is invoked (i.e. after super() constructor call).</w:t>
      </w:r>
    </w:p>
    <w:p w:rsidR="00840333" w:rsidRPr="00840333" w:rsidRDefault="00840333" w:rsidP="00840333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8"/>
          <w:szCs w:val="20"/>
        </w:rPr>
      </w:pPr>
      <w:r>
        <w:rPr>
          <w:sz w:val="44"/>
        </w:rPr>
        <w:t xml:space="preserve">   </w:t>
      </w:r>
      <w:proofErr w:type="gramStart"/>
      <w:r w:rsidRPr="00840333">
        <w:rPr>
          <w:sz w:val="44"/>
        </w:rPr>
        <w:t>3.</w:t>
      </w:r>
      <w:r w:rsidRPr="00840333">
        <w:rPr>
          <w:rFonts w:ascii="Verdana" w:eastAsia="Times New Roman" w:hAnsi="Verdana" w:cs="Times New Roman"/>
          <w:color w:val="000000"/>
          <w:sz w:val="28"/>
          <w:szCs w:val="20"/>
        </w:rPr>
        <w:t>The</w:t>
      </w:r>
      <w:proofErr w:type="gramEnd"/>
      <w:r w:rsidRPr="00840333">
        <w:rPr>
          <w:rFonts w:ascii="Verdana" w:eastAsia="Times New Roman" w:hAnsi="Verdana" w:cs="Times New Roman"/>
          <w:color w:val="000000"/>
          <w:sz w:val="28"/>
          <w:szCs w:val="20"/>
        </w:rPr>
        <w:t xml:space="preserve"> instance initializer block comes in the order in which they appear.</w:t>
      </w:r>
    </w:p>
    <w:p w:rsidR="00FA5F28" w:rsidRDefault="00FA5F28" w:rsidP="001141F9">
      <w:pPr>
        <w:rPr>
          <w:sz w:val="56"/>
        </w:rPr>
      </w:pPr>
    </w:p>
    <w:p w:rsidR="00FE4C41" w:rsidRDefault="00FE4C41" w:rsidP="001141F9">
      <w:pPr>
        <w:rPr>
          <w:sz w:val="56"/>
        </w:rPr>
      </w:pPr>
    </w:p>
    <w:p w:rsidR="00FE4C41" w:rsidRDefault="00FE4C41" w:rsidP="001141F9">
      <w:pPr>
        <w:rPr>
          <w:sz w:val="56"/>
        </w:rPr>
      </w:pPr>
      <w:r>
        <w:rPr>
          <w:noProof/>
        </w:rPr>
        <w:drawing>
          <wp:inline distT="0" distB="0" distL="0" distR="0" wp14:anchorId="4C0707D6" wp14:editId="1C729895">
            <wp:extent cx="6315075" cy="5495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32" w:rsidRDefault="00530432" w:rsidP="001141F9">
      <w:pPr>
        <w:rPr>
          <w:sz w:val="56"/>
        </w:rPr>
      </w:pPr>
    </w:p>
    <w:p w:rsidR="00530432" w:rsidRDefault="00530432" w:rsidP="001141F9">
      <w:pPr>
        <w:rPr>
          <w:sz w:val="56"/>
        </w:rPr>
      </w:pPr>
      <w:r>
        <w:rPr>
          <w:sz w:val="56"/>
        </w:rPr>
        <w:t>Another example-&gt;</w:t>
      </w:r>
    </w:p>
    <w:p w:rsidR="00530432" w:rsidRDefault="00530432" w:rsidP="001141F9">
      <w:pPr>
        <w:rPr>
          <w:sz w:val="56"/>
        </w:rPr>
      </w:pPr>
      <w:r>
        <w:rPr>
          <w:noProof/>
        </w:rPr>
        <w:drawing>
          <wp:inline distT="0" distB="0" distL="0" distR="0" wp14:anchorId="7D69DB35" wp14:editId="72F625AF">
            <wp:extent cx="3476625" cy="551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</w:rPr>
        <w:t xml:space="preserve">  </w:t>
      </w:r>
      <w:r>
        <w:rPr>
          <w:noProof/>
        </w:rPr>
        <w:drawing>
          <wp:inline distT="0" distB="0" distL="0" distR="0" wp14:anchorId="2500BF82" wp14:editId="46538357">
            <wp:extent cx="2895600" cy="1362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EC" w:rsidRDefault="00E266EC" w:rsidP="001141F9">
      <w:pPr>
        <w:rPr>
          <w:sz w:val="56"/>
        </w:rPr>
      </w:pPr>
    </w:p>
    <w:p w:rsidR="00E266EC" w:rsidRPr="00840333" w:rsidRDefault="00E266EC" w:rsidP="001141F9">
      <w:pPr>
        <w:rPr>
          <w:sz w:val="56"/>
        </w:rPr>
      </w:pPr>
      <w:bookmarkStart w:id="0" w:name="_GoBack"/>
      <w:bookmarkEnd w:id="0"/>
    </w:p>
    <w:sectPr w:rsidR="00E266EC" w:rsidRPr="0084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95019"/>
    <w:multiLevelType w:val="multilevel"/>
    <w:tmpl w:val="4986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242A52"/>
    <w:multiLevelType w:val="multilevel"/>
    <w:tmpl w:val="7D9A1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D4F"/>
    <w:rsid w:val="001141F9"/>
    <w:rsid w:val="001A6D73"/>
    <w:rsid w:val="003572C2"/>
    <w:rsid w:val="00530432"/>
    <w:rsid w:val="00652829"/>
    <w:rsid w:val="00840333"/>
    <w:rsid w:val="00960BD2"/>
    <w:rsid w:val="00B2431F"/>
    <w:rsid w:val="00CA410D"/>
    <w:rsid w:val="00CC1455"/>
    <w:rsid w:val="00E266EC"/>
    <w:rsid w:val="00E26D4F"/>
    <w:rsid w:val="00FA5F28"/>
    <w:rsid w:val="00FA6EC7"/>
    <w:rsid w:val="00FE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E5380-31AC-49DD-9142-39066619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41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1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3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1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141F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141F9"/>
  </w:style>
  <w:style w:type="character" w:customStyle="1" w:styleId="Heading3Char">
    <w:name w:val="Heading 3 Char"/>
    <w:basedOn w:val="DefaultParagraphFont"/>
    <w:link w:val="Heading3"/>
    <w:uiPriority w:val="9"/>
    <w:semiHidden/>
    <w:rsid w:val="00B243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1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14</cp:revision>
  <dcterms:created xsi:type="dcterms:W3CDTF">2017-03-23T07:31:00Z</dcterms:created>
  <dcterms:modified xsi:type="dcterms:W3CDTF">2017-03-23T08:08:00Z</dcterms:modified>
</cp:coreProperties>
</file>