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B7" w:rsidRPr="00A1794F" w:rsidRDefault="00A1794F">
      <w:pPr>
        <w:rPr>
          <w:sz w:val="32"/>
        </w:rPr>
      </w:pPr>
      <w:bookmarkStart w:id="0" w:name="_GoBack"/>
      <w:r w:rsidRPr="00A1794F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BLOB</w:t>
      </w:r>
      <w:r w:rsidRPr="00A1794F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A1794F">
        <w:rPr>
          <w:rFonts w:ascii="Arial" w:hAnsi="Arial" w:cs="Arial"/>
          <w:color w:val="222222"/>
          <w:sz w:val="32"/>
          <w:shd w:val="clear" w:color="auto" w:fill="FFFFFF"/>
        </w:rPr>
        <w:t>strings are not associated with a character set, as with FOR BIT DATA strings.</w:t>
      </w:r>
      <w:r w:rsidRPr="00A1794F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proofErr w:type="gramStart"/>
      <w:r w:rsidRPr="00A1794F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CLOB</w:t>
      </w:r>
      <w:r w:rsidRPr="00A1794F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A1794F">
        <w:rPr>
          <w:rFonts w:ascii="Arial" w:hAnsi="Arial" w:cs="Arial"/>
          <w:color w:val="222222"/>
          <w:sz w:val="32"/>
          <w:shd w:val="clear" w:color="auto" w:fill="FFFFFF"/>
        </w:rPr>
        <w:t>:</w:t>
      </w:r>
      <w:proofErr w:type="gramEnd"/>
      <w:r w:rsidRPr="00A1794F">
        <w:rPr>
          <w:rFonts w:ascii="Arial" w:hAnsi="Arial" w:cs="Arial"/>
          <w:color w:val="222222"/>
          <w:sz w:val="32"/>
          <w:shd w:val="clear" w:color="auto" w:fill="FFFFFF"/>
        </w:rPr>
        <w:t xml:space="preserve"> Variable-length character large object string that can be up to 2GB (2,147,483,647) long. A</w:t>
      </w:r>
      <w:r w:rsidRPr="00A1794F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A1794F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CLOB</w:t>
      </w:r>
      <w:r w:rsidRPr="00A1794F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A1794F">
        <w:rPr>
          <w:rFonts w:ascii="Arial" w:hAnsi="Arial" w:cs="Arial"/>
          <w:color w:val="222222"/>
          <w:sz w:val="32"/>
          <w:shd w:val="clear" w:color="auto" w:fill="FFFFFF"/>
        </w:rPr>
        <w:t xml:space="preserve">can store single-byte character strings or </w:t>
      </w:r>
      <w:proofErr w:type="spellStart"/>
      <w:r w:rsidRPr="00A1794F">
        <w:rPr>
          <w:rFonts w:ascii="Arial" w:hAnsi="Arial" w:cs="Arial"/>
          <w:color w:val="222222"/>
          <w:sz w:val="32"/>
          <w:shd w:val="clear" w:color="auto" w:fill="FFFFFF"/>
        </w:rPr>
        <w:t>multibyte</w:t>
      </w:r>
      <w:proofErr w:type="spellEnd"/>
      <w:r w:rsidRPr="00A1794F">
        <w:rPr>
          <w:rFonts w:ascii="Arial" w:hAnsi="Arial" w:cs="Arial"/>
          <w:color w:val="222222"/>
          <w:sz w:val="32"/>
          <w:shd w:val="clear" w:color="auto" w:fill="FFFFFF"/>
        </w:rPr>
        <w:t>, character-based data. A</w:t>
      </w:r>
      <w:r w:rsidRPr="00A1794F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A1794F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CLOB</w:t>
      </w:r>
      <w:r w:rsidRPr="00A1794F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A1794F">
        <w:rPr>
          <w:rFonts w:ascii="Arial" w:hAnsi="Arial" w:cs="Arial"/>
          <w:color w:val="222222"/>
          <w:sz w:val="32"/>
          <w:shd w:val="clear" w:color="auto" w:fill="FFFFFF"/>
        </w:rPr>
        <w:t>is considered a character string.</w:t>
      </w:r>
      <w:bookmarkEnd w:id="0"/>
    </w:p>
    <w:sectPr w:rsidR="00F05EB7" w:rsidRPr="00A1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32"/>
    <w:rsid w:val="007E2432"/>
    <w:rsid w:val="00A1794F"/>
    <w:rsid w:val="00F0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672F2-E609-4178-9801-E936F66C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7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</cp:revision>
  <dcterms:created xsi:type="dcterms:W3CDTF">2017-05-17T16:04:00Z</dcterms:created>
  <dcterms:modified xsi:type="dcterms:W3CDTF">2017-05-17T16:04:00Z</dcterms:modified>
</cp:coreProperties>
</file>