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37" w:rsidRPr="004A1937" w:rsidRDefault="004A1937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A1937" w:rsidRPr="004A1937" w:rsidRDefault="004A1937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gramStart"/>
      <w:r w:rsidRPr="004A19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request</w:t>
      </w:r>
      <w:proofErr w:type="gramEnd"/>
      <w:r w:rsidRPr="004A19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proofErr w:type="spellStart"/>
      <w:r w:rsidRPr="004A19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dispather</w:t>
      </w:r>
      <w:proofErr w:type="spellEnd"/>
      <w:r w:rsidRPr="004A193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-&gt; include , forward</w:t>
      </w:r>
    </w:p>
    <w:p w:rsidR="004A1937" w:rsidRPr="006F57C4" w:rsidRDefault="004A1937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</w:p>
    <w:p w:rsidR="004A1937" w:rsidRPr="006F57C4" w:rsidRDefault="004A1937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</w:p>
    <w:p w:rsidR="004A1937" w:rsidRPr="00B809B5" w:rsidRDefault="00B809B5" w:rsidP="00B809B5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F57C4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Include</w:t>
      </w:r>
      <w:r w:rsidR="00F45A70" w:rsidRPr="006F57C4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-&gt;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r w:rsidR="006F57C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r w:rsidR="004A1937" w:rsidRPr="00B809B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get a.java     -&gt; b.java, </w:t>
      </w:r>
      <w:proofErr w:type="spellStart"/>
      <w:r w:rsidR="004A1937" w:rsidRPr="00B809B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c.jsp</w:t>
      </w:r>
      <w:proofErr w:type="spellEnd"/>
    </w:p>
    <w:p w:rsidR="004A1937" w:rsidRDefault="00630695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677DD3A" wp14:editId="4E2E6940">
            <wp:extent cx="3638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C9" w:rsidRDefault="008745C9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</w:p>
    <w:p w:rsidR="008745C9" w:rsidRPr="006F57C4" w:rsidRDefault="008745C9" w:rsidP="004A193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</w:p>
    <w:p w:rsidR="005216B8" w:rsidRPr="00F45A70" w:rsidRDefault="006F57C4" w:rsidP="00F45A70">
      <w:pPr>
        <w:pStyle w:val="ListParagraph"/>
        <w:numPr>
          <w:ilvl w:val="0"/>
          <w:numId w:val="1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F57C4"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>Forward-&gt;</w:t>
      </w:r>
      <w:r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  <w:t xml:space="preserve"> </w:t>
      </w:r>
      <w:r w:rsidR="004A1937" w:rsidRPr="00F45A7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get a.java   -&gt; b.java  now only b.java will </w:t>
      </w:r>
      <w:proofErr w:type="spellStart"/>
      <w:r w:rsidR="004A1937" w:rsidRPr="00F45A7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sned</w:t>
      </w:r>
      <w:proofErr w:type="spellEnd"/>
      <w:r w:rsidR="004A1937" w:rsidRPr="00F45A7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the response</w:t>
      </w:r>
    </w:p>
    <w:p w:rsidR="005216B8" w:rsidRDefault="005216B8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A1937" w:rsidRDefault="004A19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A1937" w:rsidRDefault="008745C9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72CA907" wp14:editId="1D6317F0">
            <wp:extent cx="229552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937" w:rsidRDefault="004A19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A1937" w:rsidRDefault="004A19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A1937" w:rsidRDefault="004A19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9E0250" w:rsidRPr="009E0250" w:rsidRDefault="000741E4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proofErr w:type="spellStart"/>
      <w:r w:rsidRPr="000741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RequestDispatcher</w:t>
      </w:r>
      <w:proofErr w:type="spellEnd"/>
      <w:r w:rsidRPr="000741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 Servlet</w:t>
      </w:r>
      <w:r w:rsidR="00E54D7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9E0250" w:rsidRDefault="009E0250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The </w:t>
      </w:r>
      <w:proofErr w:type="spellStart"/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RequestDispatcher</w:t>
      </w:r>
      <w:proofErr w:type="spellEnd"/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interface provides the facility of dispatching the request to another resource it may be html, servlet or </w:t>
      </w:r>
      <w:proofErr w:type="spellStart"/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jsp</w:t>
      </w:r>
      <w:proofErr w:type="spellEnd"/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.</w:t>
      </w:r>
    </w:p>
    <w:p w:rsidR="009E0250" w:rsidRDefault="009E0250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>*</w:t>
      </w:r>
      <w:r w:rsidRPr="009E0250">
        <w:rPr>
          <w:rFonts w:ascii="Helvetica" w:eastAsia="Times New Roman" w:hAnsi="Helvetica" w:cs="Helvetica"/>
          <w:color w:val="610B38"/>
          <w:kern w:val="36"/>
          <w:sz w:val="32"/>
          <w:szCs w:val="44"/>
        </w:rPr>
        <w:t xml:space="preserve"> This interface can also be used to include the content of another resource also. It is one of the way of servlet collaboration.</w:t>
      </w:r>
    </w:p>
    <w:p w:rsidR="00451137" w:rsidRDefault="004511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451137" w:rsidRDefault="004511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451137" w:rsidRDefault="00451137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0222A486" wp14:editId="25B36341">
            <wp:extent cx="8610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2" w:rsidRDefault="00F22E82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F22E82" w:rsidRDefault="00F22E82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3A246DD7" wp14:editId="55F9D0AF">
            <wp:extent cx="858202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15" w:rsidRDefault="00C66715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C66715" w:rsidRDefault="00C66715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  <w:r>
        <w:rPr>
          <w:noProof/>
        </w:rPr>
        <w:drawing>
          <wp:inline distT="0" distB="0" distL="0" distR="0" wp14:anchorId="18D8AE47" wp14:editId="779AD657">
            <wp:extent cx="86582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69" w:rsidRDefault="001D3469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1D3469" w:rsidRDefault="001D3469" w:rsidP="00E54D7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EA1192" w:rsidRDefault="00EA1192" w:rsidP="00EA119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How to get the object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RequestDispatcher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-&gt;</w:t>
      </w:r>
    </w:p>
    <w:p w:rsidR="00EA1192" w:rsidRDefault="00EA1192" w:rsidP="00EA1192"/>
    <w:p w:rsidR="00FB2DD4" w:rsidRDefault="00FB2DD4" w:rsidP="00EA1192">
      <w:r>
        <w:rPr>
          <w:noProof/>
        </w:rPr>
        <w:drawing>
          <wp:inline distT="0" distB="0" distL="0" distR="0" wp14:anchorId="267D489D" wp14:editId="49172E7B">
            <wp:extent cx="478155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C3" w:rsidRDefault="005E6EC3" w:rsidP="00EA1192"/>
    <w:p w:rsidR="005E6EC3" w:rsidRDefault="005E6EC3" w:rsidP="00EA1192"/>
    <w:p w:rsidR="005E6EC3" w:rsidRDefault="005E6EC3" w:rsidP="008827D1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Example of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</w:rPr>
        <w:t>RequestDispatcher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 interface</w:t>
      </w:r>
      <w:r w:rsidR="008827D1">
        <w:rPr>
          <w:rFonts w:ascii="Tahoma" w:hAnsi="Tahoma" w:cs="Tahoma"/>
          <w:b/>
          <w:bCs/>
          <w:color w:val="610B4B"/>
          <w:sz w:val="33"/>
          <w:szCs w:val="33"/>
        </w:rPr>
        <w:t>-&gt;</w:t>
      </w:r>
    </w:p>
    <w:p w:rsidR="008827D1" w:rsidRPr="005D070A" w:rsidRDefault="008827D1" w:rsidP="008827D1">
      <w:pPr>
        <w:rPr>
          <w:sz w:val="24"/>
        </w:rPr>
      </w:pPr>
    </w:p>
    <w:p w:rsidR="005D070A" w:rsidRPr="005D070A" w:rsidRDefault="005D070A" w:rsidP="005D070A">
      <w:pPr>
        <w:rPr>
          <w:sz w:val="24"/>
        </w:rPr>
      </w:pPr>
      <w:r w:rsidRPr="005D070A">
        <w:rPr>
          <w:sz w:val="24"/>
        </w:rPr>
        <w:t xml:space="preserve">In this example, we are validating the password entered by the user. If password is servlet, it will forward the request to the </w:t>
      </w:r>
      <w:proofErr w:type="spellStart"/>
      <w:r w:rsidRPr="005D070A">
        <w:rPr>
          <w:sz w:val="24"/>
        </w:rPr>
        <w:t>WelcomeServlet</w:t>
      </w:r>
      <w:proofErr w:type="spellEnd"/>
      <w:r w:rsidRPr="005D070A">
        <w:rPr>
          <w:sz w:val="24"/>
        </w:rPr>
        <w:t>, otherwise will show an error message: sorry username or password error</w:t>
      </w:r>
      <w:proofErr w:type="gramStart"/>
      <w:r w:rsidRPr="005D070A">
        <w:rPr>
          <w:sz w:val="24"/>
        </w:rPr>
        <w:t>!.</w:t>
      </w:r>
      <w:proofErr w:type="gramEnd"/>
      <w:r w:rsidRPr="005D070A">
        <w:rPr>
          <w:sz w:val="24"/>
        </w:rPr>
        <w:t xml:space="preserve"> In this program, we are </w:t>
      </w:r>
      <w:proofErr w:type="spellStart"/>
      <w:r w:rsidRPr="005D070A">
        <w:rPr>
          <w:sz w:val="24"/>
        </w:rPr>
        <w:t>cheking</w:t>
      </w:r>
      <w:proofErr w:type="spellEnd"/>
      <w:r w:rsidRPr="005D070A">
        <w:rPr>
          <w:sz w:val="24"/>
        </w:rPr>
        <w:t xml:space="preserve"> for hardcoded information. But you can check it to the database also that we will see in the development chapter. In this example, we have created following files:</w:t>
      </w:r>
    </w:p>
    <w:p w:rsidR="005D070A" w:rsidRPr="005D070A" w:rsidRDefault="005D070A" w:rsidP="005D070A">
      <w:pPr>
        <w:rPr>
          <w:sz w:val="24"/>
        </w:rPr>
      </w:pPr>
    </w:p>
    <w:p w:rsidR="005D070A" w:rsidRPr="005D070A" w:rsidRDefault="005D070A" w:rsidP="005D070A">
      <w:pPr>
        <w:rPr>
          <w:sz w:val="24"/>
        </w:rPr>
      </w:pPr>
      <w:proofErr w:type="gramStart"/>
      <w:r w:rsidRPr="005D070A">
        <w:rPr>
          <w:sz w:val="24"/>
        </w:rPr>
        <w:t>index.html</w:t>
      </w:r>
      <w:proofErr w:type="gramEnd"/>
      <w:r w:rsidRPr="005D070A">
        <w:rPr>
          <w:sz w:val="24"/>
        </w:rPr>
        <w:t xml:space="preserve"> file: for getting input from the user.</w:t>
      </w:r>
    </w:p>
    <w:p w:rsidR="005D070A" w:rsidRPr="005D070A" w:rsidRDefault="005D070A" w:rsidP="005D070A">
      <w:pPr>
        <w:rPr>
          <w:sz w:val="24"/>
        </w:rPr>
      </w:pPr>
      <w:r w:rsidRPr="005D070A">
        <w:rPr>
          <w:sz w:val="24"/>
        </w:rPr>
        <w:t xml:space="preserve">Login.java file: a servlet class for processing the response. If password is </w:t>
      </w:r>
      <w:proofErr w:type="spellStart"/>
      <w:r w:rsidRPr="005D070A">
        <w:rPr>
          <w:sz w:val="24"/>
        </w:rPr>
        <w:t>servet</w:t>
      </w:r>
      <w:proofErr w:type="spellEnd"/>
      <w:r w:rsidRPr="005D070A">
        <w:rPr>
          <w:sz w:val="24"/>
        </w:rPr>
        <w:t>, it will forward the request to the welcome servlet.</w:t>
      </w:r>
    </w:p>
    <w:p w:rsidR="005D070A" w:rsidRPr="005D070A" w:rsidRDefault="005D070A" w:rsidP="005D070A">
      <w:pPr>
        <w:rPr>
          <w:sz w:val="24"/>
        </w:rPr>
      </w:pPr>
      <w:r w:rsidRPr="005D070A">
        <w:rPr>
          <w:sz w:val="24"/>
        </w:rPr>
        <w:t>WelcomeServlet.java file: a servlet class for displaying the welcome message.</w:t>
      </w:r>
    </w:p>
    <w:p w:rsidR="00685900" w:rsidRDefault="005D070A" w:rsidP="005D070A">
      <w:pPr>
        <w:rPr>
          <w:sz w:val="24"/>
        </w:rPr>
      </w:pPr>
      <w:proofErr w:type="gramStart"/>
      <w:r w:rsidRPr="005D070A">
        <w:rPr>
          <w:sz w:val="24"/>
        </w:rPr>
        <w:t>web.xml</w:t>
      </w:r>
      <w:proofErr w:type="gramEnd"/>
      <w:r w:rsidRPr="005D070A">
        <w:rPr>
          <w:sz w:val="24"/>
        </w:rPr>
        <w:t xml:space="preserve"> file: a deployment descriptor file that conta</w:t>
      </w:r>
      <w:r w:rsidR="009B1F56">
        <w:rPr>
          <w:sz w:val="24"/>
        </w:rPr>
        <w:t>ins the information about the se</w:t>
      </w:r>
      <w:r w:rsidR="009B1F56" w:rsidRPr="005D070A">
        <w:rPr>
          <w:sz w:val="24"/>
        </w:rPr>
        <w:t>rvlet.</w:t>
      </w:r>
    </w:p>
    <w:p w:rsidR="003A62BB" w:rsidRDefault="00685900" w:rsidP="005D070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810500" cy="3876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7CA">
        <w:rPr>
          <w:sz w:val="24"/>
        </w:rPr>
        <w:br w:type="textWrapping" w:clear="all"/>
      </w:r>
    </w:p>
    <w:p w:rsidR="003047CA" w:rsidRPr="005D070A" w:rsidRDefault="005216B8" w:rsidP="005D070A">
      <w:pPr>
        <w:rPr>
          <w:sz w:val="24"/>
        </w:rPr>
      </w:pPr>
      <w:r>
        <w:rPr>
          <w:noProof/>
        </w:rPr>
        <w:drawing>
          <wp:inline distT="0" distB="0" distL="0" distR="0" wp14:anchorId="785C6C8D" wp14:editId="259BAB72">
            <wp:extent cx="9582150" cy="7406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2770" cy="7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7CA" w:rsidRPr="005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831"/>
    <w:multiLevelType w:val="hybridMultilevel"/>
    <w:tmpl w:val="0DA2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97"/>
    <w:rsid w:val="000741E4"/>
    <w:rsid w:val="001D3469"/>
    <w:rsid w:val="003047CA"/>
    <w:rsid w:val="003A62BB"/>
    <w:rsid w:val="003A63C0"/>
    <w:rsid w:val="00451137"/>
    <w:rsid w:val="004A1937"/>
    <w:rsid w:val="005216B8"/>
    <w:rsid w:val="005D070A"/>
    <w:rsid w:val="005E6EC3"/>
    <w:rsid w:val="00630695"/>
    <w:rsid w:val="00685900"/>
    <w:rsid w:val="006F57C4"/>
    <w:rsid w:val="00726C97"/>
    <w:rsid w:val="008745C9"/>
    <w:rsid w:val="008827D1"/>
    <w:rsid w:val="009B1F56"/>
    <w:rsid w:val="009E0250"/>
    <w:rsid w:val="00B809B5"/>
    <w:rsid w:val="00C66715"/>
    <w:rsid w:val="00D07CA7"/>
    <w:rsid w:val="00E54D7F"/>
    <w:rsid w:val="00E93F32"/>
    <w:rsid w:val="00EA1192"/>
    <w:rsid w:val="00EC3826"/>
    <w:rsid w:val="00F22E82"/>
    <w:rsid w:val="00F45A70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D206A-D8F3-461B-901C-2E902EB3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A1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29</cp:revision>
  <dcterms:created xsi:type="dcterms:W3CDTF">2017-05-29T14:38:00Z</dcterms:created>
  <dcterms:modified xsi:type="dcterms:W3CDTF">2017-08-09T14:42:00Z</dcterms:modified>
</cp:coreProperties>
</file>