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CEA" w:rsidRDefault="007E2CEA" w:rsidP="007E2CE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7E2CEA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MVC in JSP</w:t>
      </w: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-</w:t>
      </w:r>
    </w:p>
    <w:p w:rsidR="007E2CEA" w:rsidRDefault="007E2CEA" w:rsidP="007E2CEA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MVC</w:t>
      </w:r>
      <w:r>
        <w:rPr>
          <w:rFonts w:ascii="Verdana" w:hAnsi="Verdana"/>
          <w:color w:val="000000"/>
          <w:sz w:val="20"/>
          <w:szCs w:val="20"/>
        </w:rPr>
        <w:t> stands for Model View and Controller. It is a </w:t>
      </w:r>
      <w:r>
        <w:rPr>
          <w:rFonts w:ascii="Verdana" w:hAnsi="Verdana"/>
          <w:b/>
          <w:bCs/>
          <w:color w:val="000000"/>
          <w:sz w:val="20"/>
          <w:szCs w:val="20"/>
        </w:rPr>
        <w:t>design pattern</w:t>
      </w:r>
      <w:r>
        <w:rPr>
          <w:rFonts w:ascii="Verdana" w:hAnsi="Verdana"/>
          <w:color w:val="000000"/>
          <w:sz w:val="20"/>
          <w:szCs w:val="20"/>
        </w:rPr>
        <w:t> that separates the business logic, presentation logic and data.</w:t>
      </w:r>
    </w:p>
    <w:p w:rsidR="007E2CEA" w:rsidRDefault="007E2CEA" w:rsidP="007E2CEA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Controller</w:t>
      </w:r>
      <w:r>
        <w:rPr>
          <w:rFonts w:ascii="Verdana" w:hAnsi="Verdana"/>
          <w:color w:val="000000"/>
          <w:sz w:val="20"/>
          <w:szCs w:val="20"/>
        </w:rPr>
        <w:t> acts as an interface between View and Model. Controller intercepts all the incoming requests.</w:t>
      </w:r>
    </w:p>
    <w:p w:rsidR="007E2CEA" w:rsidRDefault="007E2CEA" w:rsidP="007E2CEA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Model</w:t>
      </w:r>
      <w:r>
        <w:rPr>
          <w:rFonts w:ascii="Verdana" w:hAnsi="Verdana"/>
          <w:color w:val="000000"/>
          <w:sz w:val="20"/>
          <w:szCs w:val="20"/>
        </w:rPr>
        <w:t> represents the state of the application i.e. data. It can also have business logic.</w:t>
      </w:r>
    </w:p>
    <w:p w:rsidR="007E2CEA" w:rsidRDefault="007E2CEA" w:rsidP="007E2CEA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View</w:t>
      </w:r>
      <w:r>
        <w:rPr>
          <w:rFonts w:ascii="Verdana" w:hAnsi="Verdana"/>
          <w:color w:val="000000"/>
          <w:sz w:val="20"/>
          <w:szCs w:val="20"/>
        </w:rPr>
        <w:t xml:space="preserve"> represents the </w:t>
      </w:r>
      <w:proofErr w:type="spellStart"/>
      <w:r>
        <w:rPr>
          <w:rFonts w:ascii="Verdana" w:hAnsi="Verdana"/>
          <w:color w:val="000000"/>
          <w:sz w:val="20"/>
          <w:szCs w:val="20"/>
        </w:rPr>
        <w:t>presentaion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i.e. </w:t>
      </w:r>
      <w:proofErr w:type="gramStart"/>
      <w:r>
        <w:rPr>
          <w:rFonts w:ascii="Verdana" w:hAnsi="Verdana"/>
          <w:color w:val="000000"/>
          <w:sz w:val="20"/>
          <w:szCs w:val="20"/>
        </w:rPr>
        <w:t>UI(</w:t>
      </w:r>
      <w:proofErr w:type="gramEnd"/>
      <w:r>
        <w:rPr>
          <w:rFonts w:ascii="Verdana" w:hAnsi="Verdana"/>
          <w:color w:val="000000"/>
          <w:sz w:val="20"/>
          <w:szCs w:val="20"/>
        </w:rPr>
        <w:t>User Interface).</w:t>
      </w:r>
    </w:p>
    <w:p w:rsidR="007E2CEA" w:rsidRPr="007E2CEA" w:rsidRDefault="007E2CEA" w:rsidP="007E2CE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CD1CB3" w:rsidRDefault="00CD1CB3"/>
    <w:p w:rsidR="001D4482" w:rsidRDefault="001D4482">
      <w:r>
        <w:rPr>
          <w:noProof/>
        </w:rPr>
        <w:drawing>
          <wp:inline distT="0" distB="0" distL="0" distR="0" wp14:anchorId="359BEE88" wp14:editId="3A3399BF">
            <wp:extent cx="5210175" cy="3714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4482" w:rsidRDefault="001D4482"/>
    <w:sectPr w:rsidR="001D4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8D4"/>
    <w:rsid w:val="001D4482"/>
    <w:rsid w:val="00625390"/>
    <w:rsid w:val="007E2CEA"/>
    <w:rsid w:val="00B568D4"/>
    <w:rsid w:val="00C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F23A8-5326-4FAC-8013-7105D10B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2C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C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E2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6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4</cp:revision>
  <dcterms:created xsi:type="dcterms:W3CDTF">2017-08-16T10:23:00Z</dcterms:created>
  <dcterms:modified xsi:type="dcterms:W3CDTF">2017-08-16T10:23:00Z</dcterms:modified>
</cp:coreProperties>
</file>