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46" w:rsidRDefault="00A11609" w:rsidP="00A11609">
      <w:pPr>
        <w:jc w:val="center"/>
        <w:rPr>
          <w:rFonts w:ascii="Bell MT" w:hAnsi="Bell MT"/>
          <w:b/>
          <w:sz w:val="56"/>
          <w:szCs w:val="56"/>
        </w:rPr>
      </w:pPr>
      <w:proofErr w:type="spellStart"/>
      <w:r w:rsidRPr="00A11609">
        <w:rPr>
          <w:rFonts w:ascii="Bell MT" w:hAnsi="Bell MT"/>
          <w:b/>
          <w:sz w:val="56"/>
          <w:szCs w:val="56"/>
        </w:rPr>
        <w:t>Quora</w:t>
      </w:r>
      <w:proofErr w:type="spellEnd"/>
      <w:r w:rsidRPr="00A11609">
        <w:rPr>
          <w:rFonts w:ascii="Bell MT" w:hAnsi="Bell MT"/>
          <w:b/>
          <w:sz w:val="56"/>
          <w:szCs w:val="56"/>
        </w:rPr>
        <w:t xml:space="preserve"> Duplicates Question Detection</w:t>
      </w:r>
    </w:p>
    <w:p w:rsidR="00A11609" w:rsidRPr="00A11609" w:rsidRDefault="00A11609" w:rsidP="00A11609">
      <w:pPr>
        <w:jc w:val="center"/>
        <w:rPr>
          <w:rFonts w:ascii="Bell MT" w:hAnsi="Bell MT"/>
          <w:b/>
          <w:sz w:val="24"/>
          <w:szCs w:val="24"/>
        </w:rPr>
      </w:pPr>
    </w:p>
    <w:p w:rsidR="00A11609" w:rsidRPr="00A11609" w:rsidRDefault="00A11609" w:rsidP="00A11609">
      <w:pPr>
        <w:jc w:val="center"/>
        <w:rPr>
          <w:rFonts w:ascii="Bell MT" w:hAnsi="Bell MT"/>
          <w:b/>
          <w:sz w:val="24"/>
          <w:szCs w:val="24"/>
        </w:rPr>
      </w:pPr>
      <w:r w:rsidRPr="00A11609">
        <w:rPr>
          <w:rFonts w:ascii="Bell MT" w:hAnsi="Bell MT"/>
          <w:b/>
          <w:sz w:val="24"/>
          <w:szCs w:val="24"/>
        </w:rPr>
        <w:t>Rishab Ghanti</w:t>
      </w:r>
    </w:p>
    <w:p w:rsidR="00A11609" w:rsidRDefault="00D207BA" w:rsidP="00A11609">
      <w:pPr>
        <w:jc w:val="center"/>
        <w:rPr>
          <w:rFonts w:ascii="Bell MT" w:hAnsi="Bell MT"/>
          <w:b/>
          <w:sz w:val="24"/>
          <w:szCs w:val="24"/>
        </w:rPr>
      </w:pPr>
      <w:hyperlink r:id="rId6" w:history="1">
        <w:r w:rsidR="00A11609" w:rsidRPr="001634AA">
          <w:rPr>
            <w:rStyle w:val="Hyperlink"/>
            <w:rFonts w:ascii="Bell MT" w:hAnsi="Bell MT"/>
            <w:b/>
            <w:sz w:val="24"/>
            <w:szCs w:val="24"/>
          </w:rPr>
          <w:t>rishabrghanti@gmail.com</w:t>
        </w:r>
      </w:hyperlink>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Default="00A11609" w:rsidP="00A11609">
      <w:pPr>
        <w:jc w:val="center"/>
        <w:rPr>
          <w:rFonts w:ascii="Bell MT" w:hAnsi="Bell MT"/>
          <w:b/>
          <w:sz w:val="24"/>
          <w:szCs w:val="24"/>
        </w:rPr>
      </w:pPr>
    </w:p>
    <w:p w:rsidR="00A11609" w:rsidRPr="00BF1C4E" w:rsidRDefault="00A11609" w:rsidP="00A11609">
      <w:pPr>
        <w:jc w:val="center"/>
        <w:rPr>
          <w:rFonts w:ascii="Bell MT" w:hAnsi="Bell MT"/>
          <w:b/>
          <w:sz w:val="28"/>
          <w:szCs w:val="28"/>
        </w:rPr>
      </w:pPr>
    </w:p>
    <w:p w:rsidR="00A11609" w:rsidRPr="00BF1C4E" w:rsidRDefault="00A11609" w:rsidP="00A11609">
      <w:pPr>
        <w:rPr>
          <w:rFonts w:ascii="Bell MT" w:hAnsi="Bell MT"/>
          <w:b/>
          <w:sz w:val="28"/>
          <w:szCs w:val="28"/>
        </w:rPr>
      </w:pPr>
      <w:r w:rsidRPr="00BF1C4E">
        <w:rPr>
          <w:rFonts w:ascii="Bell MT" w:hAnsi="Bell MT"/>
          <w:b/>
          <w:sz w:val="28"/>
          <w:szCs w:val="28"/>
        </w:rPr>
        <w:lastRenderedPageBreak/>
        <w:t>Contents:</w:t>
      </w:r>
    </w:p>
    <w:p w:rsidR="00A11609" w:rsidRPr="00BF1C4E" w:rsidRDefault="00BF1C4E" w:rsidP="00A11609">
      <w:pPr>
        <w:pStyle w:val="ListParagraph"/>
        <w:numPr>
          <w:ilvl w:val="0"/>
          <w:numId w:val="1"/>
        </w:numPr>
        <w:rPr>
          <w:rFonts w:ascii="Bell MT" w:hAnsi="Bell MT"/>
          <w:b/>
        </w:rPr>
      </w:pPr>
      <w:r w:rsidRPr="00BF1C4E">
        <w:rPr>
          <w:rFonts w:ascii="Bell MT" w:hAnsi="Bell MT"/>
          <w:b/>
        </w:rPr>
        <w:t>Definition</w:t>
      </w:r>
    </w:p>
    <w:p w:rsidR="00BF1C4E" w:rsidRPr="00BF1C4E" w:rsidRDefault="00BF1C4E" w:rsidP="00BF1C4E">
      <w:pPr>
        <w:pStyle w:val="ListParagraph"/>
        <w:numPr>
          <w:ilvl w:val="0"/>
          <w:numId w:val="2"/>
        </w:numPr>
        <w:rPr>
          <w:rFonts w:ascii="Bell MT" w:hAnsi="Bell MT"/>
        </w:rPr>
      </w:pPr>
      <w:r w:rsidRPr="00BF1C4E">
        <w:rPr>
          <w:rFonts w:ascii="Bell MT" w:hAnsi="Bell MT"/>
        </w:rPr>
        <w:t>Project Overview</w:t>
      </w:r>
    </w:p>
    <w:p w:rsidR="00BF1C4E" w:rsidRDefault="00BF1C4E" w:rsidP="00BF1C4E">
      <w:pPr>
        <w:pStyle w:val="ListParagraph"/>
        <w:numPr>
          <w:ilvl w:val="0"/>
          <w:numId w:val="2"/>
        </w:numPr>
        <w:rPr>
          <w:rFonts w:ascii="Bell MT" w:hAnsi="Bell MT"/>
        </w:rPr>
      </w:pPr>
      <w:r w:rsidRPr="00BF1C4E">
        <w:rPr>
          <w:rFonts w:ascii="Bell MT" w:hAnsi="Bell MT"/>
        </w:rPr>
        <w:t xml:space="preserve">Problem Statement </w:t>
      </w:r>
    </w:p>
    <w:p w:rsidR="00BF1C4E" w:rsidRDefault="00BF1C4E" w:rsidP="00BF1C4E">
      <w:pPr>
        <w:pStyle w:val="ListParagraph"/>
        <w:numPr>
          <w:ilvl w:val="0"/>
          <w:numId w:val="1"/>
        </w:numPr>
        <w:rPr>
          <w:rFonts w:ascii="Bell MT" w:hAnsi="Bell MT"/>
          <w:b/>
        </w:rPr>
      </w:pPr>
      <w:r w:rsidRPr="00BF1C4E">
        <w:rPr>
          <w:rFonts w:ascii="Bell MT" w:hAnsi="Bell MT"/>
          <w:b/>
        </w:rPr>
        <w:t>Analysis</w:t>
      </w:r>
    </w:p>
    <w:p w:rsidR="00BF1C4E" w:rsidRDefault="00BF1C4E" w:rsidP="00BF1C4E">
      <w:pPr>
        <w:pStyle w:val="ListParagraph"/>
        <w:numPr>
          <w:ilvl w:val="0"/>
          <w:numId w:val="3"/>
        </w:numPr>
        <w:rPr>
          <w:rFonts w:ascii="Bell MT" w:hAnsi="Bell MT"/>
        </w:rPr>
      </w:pPr>
      <w:r>
        <w:rPr>
          <w:rFonts w:ascii="Bell MT" w:hAnsi="Bell MT"/>
        </w:rPr>
        <w:t>Data Exploration</w:t>
      </w: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Default="00BF1C4E" w:rsidP="00BF1C4E">
      <w:pPr>
        <w:rPr>
          <w:rFonts w:ascii="Bell MT" w:hAnsi="Bell MT"/>
        </w:rPr>
      </w:pPr>
    </w:p>
    <w:p w:rsidR="00BF1C4E" w:rsidRPr="00BF1C4E" w:rsidRDefault="00BF1C4E" w:rsidP="00BF1C4E">
      <w:pPr>
        <w:pStyle w:val="ListParagraph"/>
        <w:numPr>
          <w:ilvl w:val="0"/>
          <w:numId w:val="6"/>
        </w:numPr>
        <w:rPr>
          <w:rFonts w:ascii="Bell MT" w:hAnsi="Bell MT"/>
          <w:b/>
          <w:sz w:val="24"/>
          <w:szCs w:val="24"/>
        </w:rPr>
      </w:pPr>
      <w:r w:rsidRPr="00BF1C4E">
        <w:rPr>
          <w:rFonts w:ascii="Bell MT" w:hAnsi="Bell MT"/>
          <w:b/>
          <w:sz w:val="24"/>
          <w:szCs w:val="24"/>
        </w:rPr>
        <w:lastRenderedPageBreak/>
        <w:t>Definition:</w:t>
      </w:r>
    </w:p>
    <w:p w:rsidR="00BF1C4E" w:rsidRPr="00BF1C4E" w:rsidRDefault="00BF1C4E" w:rsidP="00BF1C4E">
      <w:pPr>
        <w:rPr>
          <w:rFonts w:ascii="Bell MT" w:hAnsi="Bell MT"/>
          <w:sz w:val="24"/>
          <w:szCs w:val="24"/>
        </w:rPr>
      </w:pPr>
      <w:r w:rsidRPr="00BF1C4E">
        <w:rPr>
          <w:rFonts w:ascii="Bell MT" w:hAnsi="Bell MT"/>
          <w:sz w:val="24"/>
          <w:szCs w:val="24"/>
        </w:rPr>
        <w:t>1.1 Project Overview</w:t>
      </w:r>
    </w:p>
    <w:p w:rsidR="00BF1C4E" w:rsidRPr="00BF1C4E" w:rsidRDefault="00BF1C4E" w:rsidP="00BF1C4E">
      <w:pPr>
        <w:pStyle w:val="Default"/>
        <w:rPr>
          <w:rFonts w:ascii="Bell MT" w:hAnsi="Bell MT" w:cs="Times New Roman"/>
        </w:rPr>
      </w:pPr>
      <w:proofErr w:type="spellStart"/>
      <w:r w:rsidRPr="00BF1C4E">
        <w:rPr>
          <w:rFonts w:ascii="Bell MT" w:hAnsi="Bell MT" w:cs="Times New Roman"/>
        </w:rPr>
        <w:t>Quora</w:t>
      </w:r>
      <w:proofErr w:type="spellEnd"/>
      <w:r w:rsidRPr="00BF1C4E">
        <w:rPr>
          <w:rFonts w:ascii="Bell MT" w:hAnsi="Bell MT" w:cs="Times New Roman"/>
        </w:rPr>
        <w:t xml:space="preserve"> is a very famous platform (website and Android app) all over the world where questions can asked by anyone in the community which are answered by </w:t>
      </w:r>
      <w:proofErr w:type="spellStart"/>
      <w:r w:rsidRPr="00BF1C4E">
        <w:rPr>
          <w:rFonts w:ascii="Bell MT" w:hAnsi="Bell MT" w:cs="Times New Roman"/>
        </w:rPr>
        <w:t>Quora’s</w:t>
      </w:r>
      <w:proofErr w:type="spellEnd"/>
      <w:r w:rsidRPr="00BF1C4E">
        <w:rPr>
          <w:rFonts w:ascii="Bell MT" w:hAnsi="Bell MT" w:cs="Times New Roman"/>
        </w:rPr>
        <w:t xml:space="preserve"> 100 million monthly </w:t>
      </w:r>
      <w:r>
        <w:rPr>
          <w:rFonts w:ascii="Bell MT" w:hAnsi="Bell MT" w:cs="Times New Roman"/>
        </w:rPr>
        <w:t xml:space="preserve">active </w:t>
      </w:r>
      <w:r w:rsidRPr="00BF1C4E">
        <w:rPr>
          <w:rFonts w:ascii="Bell MT" w:hAnsi="Bell MT" w:cs="Times New Roman"/>
        </w:rPr>
        <w:t xml:space="preserve">users. There are different platforms like </w:t>
      </w:r>
      <w:proofErr w:type="spellStart"/>
      <w:proofErr w:type="gramStart"/>
      <w:r w:rsidR="002E7B35">
        <w:rPr>
          <w:rFonts w:ascii="Bell MT" w:hAnsi="Bell MT" w:cs="Times New Roman"/>
          <w:i/>
          <w:iCs/>
        </w:rPr>
        <w:t>StackOver</w:t>
      </w:r>
      <w:r w:rsidRPr="00BF1C4E">
        <w:rPr>
          <w:rFonts w:ascii="Bell MT" w:hAnsi="Bell MT" w:cs="Times New Roman"/>
          <w:i/>
          <w:iCs/>
        </w:rPr>
        <w:t>Flow</w:t>
      </w:r>
      <w:proofErr w:type="spellEnd"/>
      <w:r w:rsidR="002E7B35" w:rsidRPr="002E7B35">
        <w:rPr>
          <w:rFonts w:ascii="Bell MT" w:hAnsi="Bell MT" w:cs="Times New Roman"/>
          <w:iCs/>
          <w:vertAlign w:val="superscript"/>
        </w:rPr>
        <w:t>[</w:t>
      </w:r>
      <w:proofErr w:type="gramEnd"/>
      <w:r w:rsidR="002E7B35" w:rsidRPr="002E7B35">
        <w:rPr>
          <w:rFonts w:ascii="Bell MT" w:hAnsi="Bell MT" w:cs="Times New Roman"/>
          <w:iCs/>
          <w:vertAlign w:val="superscript"/>
        </w:rPr>
        <w:t>1]</w:t>
      </w:r>
      <w:r w:rsidRPr="00BF1C4E">
        <w:rPr>
          <w:rFonts w:ascii="Bell MT" w:hAnsi="Bell MT" w:cs="Times New Roman"/>
          <w:i/>
          <w:iCs/>
        </w:rPr>
        <w:t>, Yahoo! Answers</w:t>
      </w:r>
      <w:r w:rsidR="002E7B35" w:rsidRPr="002E7B35">
        <w:rPr>
          <w:rFonts w:ascii="Bell MT" w:hAnsi="Bell MT" w:cs="Times New Roman"/>
          <w:iCs/>
          <w:vertAlign w:val="superscript"/>
        </w:rPr>
        <w:t>[2]</w:t>
      </w:r>
      <w:r w:rsidRPr="00BF1C4E">
        <w:rPr>
          <w:rFonts w:ascii="Bell MT" w:hAnsi="Bell MT" w:cs="Times New Roman"/>
          <w:i/>
          <w:iCs/>
        </w:rPr>
        <w:t xml:space="preserve">, </w:t>
      </w:r>
      <w:proofErr w:type="spellStart"/>
      <w:r w:rsidRPr="00BF1C4E">
        <w:rPr>
          <w:rFonts w:ascii="Bell MT" w:hAnsi="Bell MT" w:cs="Times New Roman"/>
          <w:i/>
          <w:iCs/>
        </w:rPr>
        <w:t>WikiAnswers</w:t>
      </w:r>
      <w:proofErr w:type="spellEnd"/>
      <w:r w:rsidR="002E7B35">
        <w:rPr>
          <w:rFonts w:ascii="Bell MT" w:hAnsi="Bell MT" w:cs="Times New Roman"/>
          <w:iCs/>
          <w:vertAlign w:val="superscript"/>
        </w:rPr>
        <w:t>[3</w:t>
      </w:r>
      <w:r w:rsidR="002E7B35" w:rsidRPr="002E7B35">
        <w:rPr>
          <w:rFonts w:ascii="Bell MT" w:hAnsi="Bell MT" w:cs="Times New Roman"/>
          <w:iCs/>
          <w:vertAlign w:val="superscript"/>
        </w:rPr>
        <w:t>]</w:t>
      </w:r>
      <w:r w:rsidRPr="00BF1C4E">
        <w:rPr>
          <w:rFonts w:ascii="Bell MT" w:hAnsi="Bell MT" w:cs="Times New Roman"/>
          <w:i/>
          <w:iCs/>
        </w:rPr>
        <w:t xml:space="preserve"> </w:t>
      </w:r>
      <w:r w:rsidRPr="00BF1C4E">
        <w:rPr>
          <w:rFonts w:ascii="Bell MT" w:hAnsi="Bell MT" w:cs="Times New Roman"/>
        </w:rPr>
        <w:t xml:space="preserve">etc. for different domains but </w:t>
      </w:r>
      <w:proofErr w:type="spellStart"/>
      <w:r w:rsidRPr="00BF1C4E">
        <w:rPr>
          <w:rFonts w:ascii="Bell MT" w:hAnsi="Bell MT" w:cs="Times New Roman"/>
        </w:rPr>
        <w:t>Quora</w:t>
      </w:r>
      <w:proofErr w:type="spellEnd"/>
      <w:r w:rsidR="002E7B35">
        <w:rPr>
          <w:rFonts w:ascii="Bell MT" w:hAnsi="Bell MT" w:cs="Times New Roman"/>
          <w:iCs/>
          <w:vertAlign w:val="superscript"/>
        </w:rPr>
        <w:t>[5</w:t>
      </w:r>
      <w:r w:rsidR="002E7B35" w:rsidRPr="002E7B35">
        <w:rPr>
          <w:rFonts w:ascii="Bell MT" w:hAnsi="Bell MT" w:cs="Times New Roman"/>
          <w:iCs/>
          <w:vertAlign w:val="superscript"/>
        </w:rPr>
        <w:t>]</w:t>
      </w:r>
      <w:r w:rsidRPr="00BF1C4E">
        <w:rPr>
          <w:rFonts w:ascii="Bell MT" w:hAnsi="Bell MT" w:cs="Times New Roman"/>
        </w:rPr>
        <w:t xml:space="preserve"> is by far the most popular general question-answer platform. </w:t>
      </w:r>
    </w:p>
    <w:p w:rsidR="00BF1C4E" w:rsidRPr="00BF1C4E" w:rsidRDefault="00BF1C4E" w:rsidP="00BF1C4E">
      <w:pPr>
        <w:rPr>
          <w:rFonts w:ascii="Bell MT" w:hAnsi="Bell MT" w:cs="Times New Roman"/>
          <w:sz w:val="24"/>
          <w:szCs w:val="24"/>
        </w:rPr>
      </w:pPr>
      <w:r w:rsidRPr="00BF1C4E">
        <w:rPr>
          <w:rFonts w:ascii="Bell MT" w:hAnsi="Bell MT" w:cs="Times New Roman"/>
          <w:sz w:val="24"/>
          <w:szCs w:val="24"/>
        </w:rPr>
        <w:t>Due to its huge user base, it is expected that many users ask questions structured differently but having the same meaning. For example, the questions ‘What is the population of USA’ and ‘how many people live in USA’ are duplicates. Marking both these as duplicates and showing users one version of the question with the correct answer will allow users to get answers to their questions quickly and giving them more value.</w:t>
      </w:r>
    </w:p>
    <w:p w:rsidR="00DC335F" w:rsidRDefault="00DC335F" w:rsidP="00DC335F">
      <w:r>
        <w:t>1.2 Problem Statement</w:t>
      </w:r>
    </w:p>
    <w:p w:rsidR="00DC335F" w:rsidRDefault="00DC335F" w:rsidP="00DC335F">
      <w:pPr>
        <w:tabs>
          <w:tab w:val="left" w:pos="3065"/>
        </w:tabs>
      </w:pPr>
      <w:r>
        <w:t xml:space="preserve">The goal of this project is to identify if a question pair is duplicate, i.e. the question pair has the same meaning. This is a natural language processing problem which is a popular field in Artificial Intelligence. </w:t>
      </w:r>
    </w:p>
    <w:p w:rsidR="00DC335F" w:rsidRDefault="00DC335F" w:rsidP="00DC335F">
      <w:pPr>
        <w:tabs>
          <w:tab w:val="left" w:pos="3065"/>
        </w:tabs>
      </w:pPr>
      <w:r>
        <w:t>For example, we have a question pair as follows:</w:t>
      </w:r>
    </w:p>
    <w:p w:rsidR="00DC335F" w:rsidRDefault="00DC335F" w:rsidP="00DC335F">
      <w:pPr>
        <w:pStyle w:val="ListParagraph"/>
        <w:numPr>
          <w:ilvl w:val="0"/>
          <w:numId w:val="11"/>
        </w:numPr>
        <w:tabs>
          <w:tab w:val="left" w:pos="3065"/>
        </w:tabs>
      </w:pPr>
      <w:r>
        <w:t>How much does a Tesla model S cost?</w:t>
      </w:r>
    </w:p>
    <w:p w:rsidR="00DC335F" w:rsidRDefault="00DC335F" w:rsidP="00DC335F">
      <w:pPr>
        <w:pStyle w:val="ListParagraph"/>
        <w:numPr>
          <w:ilvl w:val="0"/>
          <w:numId w:val="11"/>
        </w:numPr>
        <w:tabs>
          <w:tab w:val="left" w:pos="3065"/>
        </w:tabs>
      </w:pPr>
      <w:r>
        <w:t>What is the cost of a Tesla model S?</w:t>
      </w:r>
    </w:p>
    <w:p w:rsidR="00DC335F" w:rsidRDefault="00DC335F" w:rsidP="00DC335F">
      <w:pPr>
        <w:tabs>
          <w:tab w:val="left" w:pos="3065"/>
        </w:tabs>
      </w:pPr>
      <w:r>
        <w:t>We know that these 2 questions mean the same thing and will have the same answer. Hence the system will flag this pair as a duplicate.</w:t>
      </w:r>
    </w:p>
    <w:p w:rsidR="00DC335F" w:rsidRDefault="00DC335F" w:rsidP="00DC335F">
      <w:pPr>
        <w:tabs>
          <w:tab w:val="left" w:pos="3065"/>
        </w:tabs>
      </w:pPr>
      <w:r>
        <w:t>To build such a mechanism in place I did the following steps:</w:t>
      </w:r>
    </w:p>
    <w:p w:rsidR="00DC335F" w:rsidRDefault="00DC335F" w:rsidP="00DC335F">
      <w:pPr>
        <w:pStyle w:val="ListParagraph"/>
        <w:numPr>
          <w:ilvl w:val="0"/>
          <w:numId w:val="12"/>
        </w:numPr>
        <w:tabs>
          <w:tab w:val="left" w:pos="3065"/>
        </w:tabs>
      </w:pPr>
      <w:r>
        <w:t xml:space="preserve">Downloaded the </w:t>
      </w:r>
      <w:proofErr w:type="spellStart"/>
      <w:r>
        <w:t>Quora</w:t>
      </w:r>
      <w:proofErr w:type="spellEnd"/>
      <w:r>
        <w:t xml:space="preserve"> dataset and did some pre-processing on it to get a better understanding of it.</w:t>
      </w:r>
    </w:p>
    <w:p w:rsidR="00DC335F" w:rsidRDefault="00DC335F" w:rsidP="00DC335F">
      <w:pPr>
        <w:pStyle w:val="ListParagraph"/>
        <w:numPr>
          <w:ilvl w:val="0"/>
          <w:numId w:val="12"/>
        </w:numPr>
        <w:tabs>
          <w:tab w:val="left" w:pos="3065"/>
        </w:tabs>
      </w:pPr>
      <w:r>
        <w:t>Split the dataset into 90% as training set and 10% as testing set.</w:t>
      </w:r>
    </w:p>
    <w:p w:rsidR="00DC335F" w:rsidRDefault="00DC335F" w:rsidP="00DC335F">
      <w:pPr>
        <w:pStyle w:val="ListParagraph"/>
        <w:numPr>
          <w:ilvl w:val="0"/>
          <w:numId w:val="12"/>
        </w:numPr>
        <w:tabs>
          <w:tab w:val="left" w:pos="3065"/>
        </w:tabs>
      </w:pPr>
      <w:r>
        <w:t>Further split the training set into 10% as validation set and used the remaining data to train the model.</w:t>
      </w:r>
    </w:p>
    <w:p w:rsidR="00DC335F" w:rsidRDefault="00DC335F" w:rsidP="00DC335F">
      <w:pPr>
        <w:pStyle w:val="ListParagraph"/>
        <w:numPr>
          <w:ilvl w:val="0"/>
          <w:numId w:val="12"/>
        </w:numPr>
        <w:tabs>
          <w:tab w:val="left" w:pos="3065"/>
        </w:tabs>
      </w:pPr>
      <w:r>
        <w:t>Extracted usable features from the sentences to feed to the model.</w:t>
      </w:r>
    </w:p>
    <w:p w:rsidR="00DC335F" w:rsidRDefault="00DC335F" w:rsidP="00DC335F">
      <w:pPr>
        <w:pStyle w:val="ListParagraph"/>
        <w:numPr>
          <w:ilvl w:val="0"/>
          <w:numId w:val="12"/>
        </w:numPr>
        <w:tabs>
          <w:tab w:val="left" w:pos="3065"/>
        </w:tabs>
      </w:pPr>
      <w:r>
        <w:t>Using the training data trained a few models with different parameters to be able to recognize duplicate and non-duplicate pairs.</w:t>
      </w:r>
    </w:p>
    <w:p w:rsidR="00DC335F" w:rsidRDefault="00DC335F" w:rsidP="00DC335F">
      <w:pPr>
        <w:pStyle w:val="ListParagraph"/>
        <w:numPr>
          <w:ilvl w:val="0"/>
          <w:numId w:val="12"/>
        </w:numPr>
        <w:tabs>
          <w:tab w:val="left" w:pos="3065"/>
        </w:tabs>
      </w:pPr>
      <w:r>
        <w:t>Tested these models and picked the one with the best score.</w:t>
      </w:r>
    </w:p>
    <w:p w:rsidR="00DC335F" w:rsidRDefault="00DC335F" w:rsidP="00DC335F">
      <w:pPr>
        <w:tabs>
          <w:tab w:val="left" w:pos="3065"/>
        </w:tabs>
      </w:pPr>
      <w:r>
        <w:t>1.3 Metrics:</w:t>
      </w:r>
    </w:p>
    <w:p w:rsidR="00DC335F" w:rsidRDefault="00DC335F" w:rsidP="00DC335F">
      <w:pPr>
        <w:tabs>
          <w:tab w:val="left" w:pos="3065"/>
        </w:tabs>
      </w:pPr>
      <w:r>
        <w:t xml:space="preserve">After exploring the data set I see that the dataset has 36.91% of positive entries whereas it has 63.08% of negative entries </w:t>
      </w:r>
      <w:proofErr w:type="gramStart"/>
      <w:r>
        <w:t>Since</w:t>
      </w:r>
      <w:proofErr w:type="gramEnd"/>
      <w:r>
        <w:t xml:space="preserve"> the dataset is unbalanced, the metric that I plan to use and will best suit this application to determine the accuracy of a model is F-score:</w:t>
      </w:r>
    </w:p>
    <w:p w:rsidR="00DC335F" w:rsidRDefault="00DC335F" w:rsidP="00DC335F">
      <w:pPr>
        <w:tabs>
          <w:tab w:val="left" w:pos="3065"/>
        </w:tabs>
        <w:rPr>
          <w:rFonts w:eastAsiaTheme="minorEastAsia"/>
        </w:rPr>
      </w:pPr>
      <m:oMathPara>
        <m:oMath>
          <m:r>
            <w:rPr>
              <w:rFonts w:ascii="Cambria Math" w:hAnsi="Cambria Math"/>
            </w:rPr>
            <m:t>F=2*</m:t>
          </m:r>
          <m:d>
            <m:dPr>
              <m:ctrlPr>
                <w:rPr>
                  <w:rFonts w:ascii="Cambria Math" w:hAnsi="Cambria Math"/>
                  <w:i/>
                </w:rPr>
              </m:ctrlPr>
            </m:dPr>
            <m:e>
              <m:f>
                <m:fPr>
                  <m:ctrlPr>
                    <w:rPr>
                      <w:rFonts w:ascii="Cambria Math" w:hAnsi="Cambria Math"/>
                      <w:i/>
                    </w:rPr>
                  </m:ctrlPr>
                </m:fPr>
                <m:num>
                  <m:r>
                    <w:rPr>
                      <w:rFonts w:ascii="Cambria Math" w:hAnsi="Cambria Math"/>
                    </w:rPr>
                    <m:t>precision*recall</m:t>
                  </m:r>
                </m:num>
                <m:den>
                  <m:r>
                    <w:rPr>
                      <w:rFonts w:ascii="Cambria Math" w:hAnsi="Cambria Math"/>
                    </w:rPr>
                    <m:t>precision+recall</m:t>
                  </m:r>
                </m:den>
              </m:f>
            </m:e>
          </m:d>
        </m:oMath>
      </m:oMathPara>
    </w:p>
    <w:p w:rsidR="00DC335F" w:rsidRDefault="00DC335F" w:rsidP="00DC335F">
      <w:pPr>
        <w:tabs>
          <w:tab w:val="left" w:pos="3065"/>
        </w:tabs>
        <w:rPr>
          <w:rFonts w:eastAsiaTheme="minorEastAsia"/>
        </w:rPr>
      </w:pPr>
      <w:proofErr w:type="gramStart"/>
      <w:r>
        <w:rPr>
          <w:rFonts w:eastAsiaTheme="minorEastAsia"/>
        </w:rPr>
        <w:t>precision</w:t>
      </w:r>
      <w:proofErr w:type="gramEnd"/>
      <w:r>
        <w:rPr>
          <w:rFonts w:eastAsiaTheme="minorEastAsia"/>
        </w:rPr>
        <w:t xml:space="preserve"> – number of positive results divided by the number of positive results returned by the classifier</w:t>
      </w:r>
    </w:p>
    <w:p w:rsidR="00DC335F" w:rsidRDefault="00DC335F" w:rsidP="00DC335F">
      <w:pPr>
        <w:tabs>
          <w:tab w:val="left" w:pos="3065"/>
        </w:tabs>
        <w:rPr>
          <w:rFonts w:eastAsiaTheme="minorEastAsia"/>
        </w:rPr>
      </w:pPr>
      <w:proofErr w:type="gramStart"/>
      <w:r>
        <w:rPr>
          <w:rFonts w:eastAsiaTheme="minorEastAsia"/>
        </w:rPr>
        <w:lastRenderedPageBreak/>
        <w:t>recall</w:t>
      </w:r>
      <w:proofErr w:type="gramEnd"/>
      <w:r>
        <w:rPr>
          <w:rFonts w:eastAsiaTheme="minorEastAsia"/>
        </w:rPr>
        <w:t xml:space="preserve"> – number of correct positive results divided by the number of all relevant samples (all relevant samples that should have been identified as positive) </w:t>
      </w:r>
    </w:p>
    <w:p w:rsidR="00BF1C4E" w:rsidRDefault="00BF1C4E" w:rsidP="00BF1C4E">
      <w:pPr>
        <w:rPr>
          <w:rFonts w:ascii="Bell MT" w:hAnsi="Bell MT"/>
        </w:rPr>
      </w:pPr>
    </w:p>
    <w:p w:rsidR="004649ED" w:rsidRDefault="004649ED" w:rsidP="00BF1C4E">
      <w:pPr>
        <w:rPr>
          <w:rFonts w:ascii="Bell MT" w:hAnsi="Bell MT"/>
        </w:rPr>
      </w:pPr>
    </w:p>
    <w:p w:rsidR="004649ED" w:rsidRPr="004649ED" w:rsidRDefault="004649ED" w:rsidP="004649ED">
      <w:pPr>
        <w:rPr>
          <w:rFonts w:ascii="Bell MT" w:hAnsi="Bell MT"/>
        </w:rPr>
      </w:pPr>
      <w:r>
        <w:rPr>
          <w:rFonts w:ascii="Bell MT" w:hAnsi="Bell MT"/>
        </w:rPr>
        <w:t xml:space="preserve">2.2 </w:t>
      </w:r>
      <w:r w:rsidRPr="004649ED">
        <w:rPr>
          <w:rFonts w:ascii="Bell MT" w:hAnsi="Bell MT"/>
        </w:rPr>
        <w:t>Data Visualization:</w:t>
      </w:r>
    </w:p>
    <w:p w:rsidR="004649ED" w:rsidRDefault="004649ED" w:rsidP="004649ED">
      <w:pPr>
        <w:rPr>
          <w:rFonts w:ascii="Bell MT" w:hAnsi="Bell MT"/>
        </w:rPr>
      </w:pPr>
      <w:r>
        <w:rPr>
          <w:rFonts w:ascii="Bell MT" w:hAnsi="Bell MT"/>
        </w:rPr>
        <w:t>2.2.1 Class Distribution</w:t>
      </w:r>
    </w:p>
    <w:p w:rsidR="004649ED" w:rsidRDefault="004649ED" w:rsidP="004649ED">
      <w:pPr>
        <w:rPr>
          <w:rFonts w:ascii="Bell MT" w:hAnsi="Bell MT"/>
        </w:rPr>
      </w:pPr>
      <w:r>
        <w:rPr>
          <w:rFonts w:ascii="Bell MT" w:hAnsi="Bell MT"/>
        </w:rPr>
        <w:t>Below is a graph explaining the class distribution of duplicates and non-duplicate pairs.</w:t>
      </w:r>
    </w:p>
    <w:p w:rsidR="004649ED" w:rsidRDefault="004649ED" w:rsidP="004649ED">
      <w:pPr>
        <w:rPr>
          <w:rFonts w:ascii="Bell MT" w:hAnsi="Bell MT"/>
        </w:rPr>
      </w:pPr>
      <w:r>
        <w:rPr>
          <w:noProof/>
        </w:rPr>
        <w:drawing>
          <wp:inline distT="0" distB="0" distL="0" distR="0" wp14:anchorId="334B2BDC" wp14:editId="598CA7B7">
            <wp:extent cx="3269673" cy="20667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7684" cy="2078124"/>
                    </a:xfrm>
                    <a:prstGeom prst="rect">
                      <a:avLst/>
                    </a:prstGeom>
                  </pic:spPr>
                </pic:pic>
              </a:graphicData>
            </a:graphic>
          </wp:inline>
        </w:drawing>
      </w:r>
      <w:r w:rsidRPr="004649ED">
        <w:rPr>
          <w:rFonts w:ascii="Bell MT" w:hAnsi="Bell MT"/>
        </w:rPr>
        <w:t xml:space="preserve"> </w:t>
      </w:r>
      <w:r w:rsidRPr="004649ED">
        <w:rPr>
          <w:rFonts w:ascii="Bell MT" w:hAnsi="Bell MT"/>
        </w:rPr>
        <w:tab/>
      </w:r>
    </w:p>
    <w:p w:rsidR="003868D6" w:rsidRDefault="003868D6" w:rsidP="004649ED">
      <w:pPr>
        <w:rPr>
          <w:rFonts w:ascii="Bell MT" w:hAnsi="Bell MT"/>
        </w:rPr>
      </w:pPr>
      <w:r>
        <w:rPr>
          <w:rFonts w:ascii="Bell MT" w:hAnsi="Bell MT"/>
        </w:rPr>
        <w:t>2.2.2 Word Count Difference</w:t>
      </w:r>
    </w:p>
    <w:p w:rsidR="003868D6" w:rsidRDefault="003868D6" w:rsidP="004649ED">
      <w:pPr>
        <w:rPr>
          <w:rFonts w:ascii="Bell MT" w:hAnsi="Bell MT"/>
        </w:rPr>
      </w:pPr>
      <w:r>
        <w:rPr>
          <w:rFonts w:ascii="Bell MT" w:hAnsi="Bell MT"/>
        </w:rPr>
        <w:t>In this section we will discuss how the word count difference influences if a question is a duplicate or not.</w:t>
      </w:r>
    </w:p>
    <w:p w:rsidR="003868D6" w:rsidRDefault="003868D6" w:rsidP="004649ED">
      <w:pPr>
        <w:rPr>
          <w:rFonts w:ascii="Bell MT" w:hAnsi="Bell MT"/>
        </w:rPr>
      </w:pPr>
      <w:r w:rsidRPr="003868D6">
        <w:rPr>
          <w:rFonts w:ascii="Bell MT" w:hAnsi="Bell MT"/>
          <w:noProof/>
        </w:rPr>
        <w:drawing>
          <wp:inline distT="0" distB="0" distL="0" distR="0" wp14:anchorId="17B9D524" wp14:editId="62B81CDA">
            <wp:extent cx="3511550" cy="2305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933" cy="2311067"/>
                    </a:xfrm>
                    <a:prstGeom prst="rect">
                      <a:avLst/>
                    </a:prstGeom>
                  </pic:spPr>
                </pic:pic>
              </a:graphicData>
            </a:graphic>
          </wp:inline>
        </w:drawing>
      </w:r>
    </w:p>
    <w:p w:rsidR="003868D6" w:rsidRDefault="003868D6" w:rsidP="004649ED">
      <w:pPr>
        <w:rPr>
          <w:rFonts w:ascii="Bell MT" w:hAnsi="Bell MT"/>
        </w:rPr>
      </w:pPr>
      <w:r w:rsidRPr="003868D6">
        <w:rPr>
          <w:rFonts w:ascii="Bell MT" w:hAnsi="Bell MT"/>
          <w:noProof/>
        </w:rPr>
        <w:lastRenderedPageBreak/>
        <w:drawing>
          <wp:inline distT="0" distB="0" distL="0" distR="0" wp14:anchorId="75769BB9" wp14:editId="72FB00C0">
            <wp:extent cx="3511550" cy="22987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571" cy="2307250"/>
                    </a:xfrm>
                    <a:prstGeom prst="rect">
                      <a:avLst/>
                    </a:prstGeom>
                  </pic:spPr>
                </pic:pic>
              </a:graphicData>
            </a:graphic>
          </wp:inline>
        </w:drawing>
      </w:r>
    </w:p>
    <w:p w:rsidR="005843CA" w:rsidRDefault="005843CA" w:rsidP="004649ED">
      <w:pPr>
        <w:rPr>
          <w:rFonts w:ascii="Bell MT" w:hAnsi="Bell MT"/>
        </w:rPr>
      </w:pPr>
      <w:r>
        <w:rPr>
          <w:rFonts w:ascii="Bell MT" w:hAnsi="Bell MT"/>
        </w:rPr>
        <w:t>Observation from the above figures:</w:t>
      </w:r>
    </w:p>
    <w:p w:rsidR="005843CA" w:rsidRDefault="005843CA" w:rsidP="005843CA">
      <w:pPr>
        <w:pStyle w:val="ListParagraph"/>
        <w:numPr>
          <w:ilvl w:val="0"/>
          <w:numId w:val="9"/>
        </w:numPr>
        <w:rPr>
          <w:rFonts w:ascii="Bell MT" w:hAnsi="Bell MT"/>
        </w:rPr>
      </w:pPr>
      <w:r>
        <w:rPr>
          <w:rFonts w:ascii="Bell MT" w:hAnsi="Bell MT"/>
        </w:rPr>
        <w:t>For duplicates, the word count tapers smoothly.</w:t>
      </w:r>
    </w:p>
    <w:p w:rsidR="005843CA" w:rsidRDefault="005843CA" w:rsidP="005843CA">
      <w:pPr>
        <w:pStyle w:val="ListParagraph"/>
        <w:numPr>
          <w:ilvl w:val="0"/>
          <w:numId w:val="9"/>
        </w:numPr>
        <w:rPr>
          <w:rFonts w:ascii="Bell MT" w:hAnsi="Bell MT"/>
        </w:rPr>
      </w:pPr>
      <w:r>
        <w:rPr>
          <w:rFonts w:ascii="Bell MT" w:hAnsi="Bell MT"/>
        </w:rPr>
        <w:t xml:space="preserve">For non-duplicates, there is a sharp decrease </w:t>
      </w:r>
      <w:proofErr w:type="gramStart"/>
      <w:r>
        <w:rPr>
          <w:rFonts w:ascii="Bell MT" w:hAnsi="Bell MT"/>
        </w:rPr>
        <w:t>In</w:t>
      </w:r>
      <w:proofErr w:type="gramEnd"/>
      <w:r>
        <w:rPr>
          <w:rFonts w:ascii="Bell MT" w:hAnsi="Bell MT"/>
        </w:rPr>
        <w:t xml:space="preserve"> the 2</w:t>
      </w:r>
      <w:r w:rsidRPr="005843CA">
        <w:rPr>
          <w:rFonts w:ascii="Bell MT" w:hAnsi="Bell MT"/>
          <w:vertAlign w:val="superscript"/>
        </w:rPr>
        <w:t>nd</w:t>
      </w:r>
      <w:r>
        <w:rPr>
          <w:rFonts w:ascii="Bell MT" w:hAnsi="Bell MT"/>
        </w:rPr>
        <w:t xml:space="preserve"> bin.</w:t>
      </w:r>
    </w:p>
    <w:p w:rsidR="005843CA" w:rsidRDefault="005843CA" w:rsidP="005843CA">
      <w:pPr>
        <w:pStyle w:val="ListParagraph"/>
        <w:numPr>
          <w:ilvl w:val="0"/>
          <w:numId w:val="9"/>
        </w:numPr>
        <w:rPr>
          <w:rFonts w:ascii="Bell MT" w:hAnsi="Bell MT"/>
        </w:rPr>
      </w:pPr>
      <w:r>
        <w:rPr>
          <w:rFonts w:ascii="Bell MT" w:hAnsi="Bell MT"/>
        </w:rPr>
        <w:t>There are question pairs that have word count difference 75 and above and are still duplicates, hence I conclude that a simple bag of words model will not work for this dataset.</w:t>
      </w:r>
    </w:p>
    <w:p w:rsidR="005843CA" w:rsidRDefault="005843CA" w:rsidP="005843CA">
      <w:pPr>
        <w:rPr>
          <w:rFonts w:ascii="Bell MT" w:hAnsi="Bell MT"/>
        </w:rPr>
      </w:pPr>
      <w:r>
        <w:rPr>
          <w:rFonts w:ascii="Bell MT" w:hAnsi="Bell MT"/>
        </w:rPr>
        <w:t>2.2.3 Jaccard index</w:t>
      </w:r>
    </w:p>
    <w:p w:rsidR="005843CA" w:rsidRDefault="005843CA" w:rsidP="005843CA">
      <w:pPr>
        <w:rPr>
          <w:rFonts w:ascii="Bell MT" w:hAnsi="Bell MT"/>
        </w:rPr>
      </w:pPr>
      <w:r>
        <w:rPr>
          <w:rFonts w:ascii="Bell MT" w:hAnsi="Bell MT"/>
        </w:rPr>
        <w:t>I have considered the bag of words model as a baseline model. The Jaccard index formula is:</w:t>
      </w:r>
    </w:p>
    <w:p w:rsidR="005843CA" w:rsidRPr="005843CA" w:rsidRDefault="005843CA" w:rsidP="005843CA">
      <w:pPr>
        <w:rPr>
          <w:rFonts w:ascii="Bell MT" w:eastAsiaTheme="minorEastAsia" w:hAnsi="Bell MT"/>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No. of common words in question1 and question2</m:t>
              </m:r>
            </m:num>
            <m:den>
              <m:r>
                <w:rPr>
                  <w:rFonts w:ascii="Cambria Math" w:hAnsi="Cambria Math"/>
                </w:rPr>
                <m:t>No. of unique words in question1 andquestion2</m:t>
              </m:r>
            </m:den>
          </m:f>
        </m:oMath>
      </m:oMathPara>
    </w:p>
    <w:p w:rsidR="005843CA" w:rsidRDefault="005843CA" w:rsidP="005843CA">
      <w:pPr>
        <w:rPr>
          <w:rFonts w:ascii="Bell MT" w:eastAsiaTheme="minorEastAsia" w:hAnsi="Bell MT"/>
        </w:rPr>
      </w:pPr>
      <w:proofErr w:type="gramStart"/>
      <w:r>
        <w:rPr>
          <w:rFonts w:ascii="Bell MT" w:eastAsiaTheme="minorEastAsia" w:hAnsi="Bell MT"/>
        </w:rPr>
        <w:t>where</w:t>
      </w:r>
      <w:proofErr w:type="gramEnd"/>
      <w:r>
        <w:rPr>
          <w:rFonts w:ascii="Bell MT" w:eastAsiaTheme="minorEastAsia" w:hAnsi="Bell MT"/>
        </w:rPr>
        <w:t xml:space="preserve"> A and B are words in the questions and hence the equation can also be written as </w:t>
      </w:r>
    </w:p>
    <w:p w:rsidR="005843CA" w:rsidRPr="005843CA" w:rsidRDefault="005843CA" w:rsidP="005843CA">
      <w:pPr>
        <w:rPr>
          <w:rFonts w:ascii="Bell MT" w:eastAsiaTheme="minorEastAsia" w:hAnsi="Bell MT"/>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A∪B</m:t>
              </m:r>
            </m:den>
          </m:f>
        </m:oMath>
      </m:oMathPara>
    </w:p>
    <w:p w:rsidR="005843CA" w:rsidRDefault="0000655A" w:rsidP="005843CA">
      <w:pPr>
        <w:rPr>
          <w:rFonts w:ascii="Bell MT" w:eastAsiaTheme="minorEastAsia" w:hAnsi="Bell MT"/>
        </w:rPr>
      </w:pPr>
      <w:r>
        <w:rPr>
          <w:rFonts w:ascii="Bell MT" w:eastAsiaTheme="minorEastAsia" w:hAnsi="Bell MT"/>
        </w:rPr>
        <w:t>Using the above formula I concluded the following:</w:t>
      </w:r>
    </w:p>
    <w:p w:rsidR="0000655A" w:rsidRDefault="0000655A" w:rsidP="0000655A">
      <w:pPr>
        <w:pStyle w:val="ListParagraph"/>
        <w:numPr>
          <w:ilvl w:val="0"/>
          <w:numId w:val="10"/>
        </w:numPr>
        <w:rPr>
          <w:rFonts w:ascii="Bell MT" w:eastAsiaTheme="minorEastAsia" w:hAnsi="Bell MT"/>
        </w:rPr>
      </w:pPr>
      <w:r>
        <w:rPr>
          <w:rFonts w:ascii="Bell MT" w:eastAsiaTheme="minorEastAsia" w:hAnsi="Bell MT"/>
        </w:rPr>
        <w:t>For duplicates, Jaccard similarity is like a gamma distribution. Jaccard is bad at predicting if a question pair is duplicate or not.</w:t>
      </w:r>
    </w:p>
    <w:p w:rsidR="0000655A" w:rsidRDefault="0000655A" w:rsidP="0000655A">
      <w:pPr>
        <w:pStyle w:val="ListParagraph"/>
        <w:numPr>
          <w:ilvl w:val="0"/>
          <w:numId w:val="10"/>
        </w:numPr>
        <w:rPr>
          <w:rFonts w:ascii="Bell MT" w:eastAsiaTheme="minorEastAsia" w:hAnsi="Bell MT"/>
        </w:rPr>
      </w:pPr>
      <w:r>
        <w:rPr>
          <w:rFonts w:ascii="Bell MT" w:eastAsiaTheme="minorEastAsia" w:hAnsi="Bell MT"/>
        </w:rPr>
        <w:t>For non-duplicates, Jaccard similarity is again a gamma distribution but. Jaccard is bad at predicting if a question pair is duplicate or not.</w:t>
      </w:r>
    </w:p>
    <w:p w:rsidR="0000655A" w:rsidRDefault="0000655A" w:rsidP="0000655A">
      <w:pPr>
        <w:rPr>
          <w:rFonts w:ascii="Bell MT" w:eastAsiaTheme="minorEastAsia" w:hAnsi="Bell MT"/>
        </w:rPr>
      </w:pPr>
    </w:p>
    <w:p w:rsidR="0000655A" w:rsidRPr="0000655A" w:rsidRDefault="0000655A" w:rsidP="0000655A">
      <w:pPr>
        <w:rPr>
          <w:rFonts w:ascii="Bell MT" w:eastAsiaTheme="minorEastAsia" w:hAnsi="Bell MT"/>
        </w:rPr>
      </w:pPr>
      <w:r>
        <w:rPr>
          <w:rFonts w:ascii="Bell MT" w:eastAsiaTheme="minorEastAsia" w:hAnsi="Bell MT"/>
        </w:rPr>
        <w:t xml:space="preserve">2.3 </w:t>
      </w:r>
      <w:r w:rsidRPr="0000655A">
        <w:rPr>
          <w:rFonts w:ascii="Bell MT" w:eastAsiaTheme="minorEastAsia" w:hAnsi="Bell MT"/>
        </w:rPr>
        <w:t>Algorithms and Techniques</w:t>
      </w:r>
    </w:p>
    <w:p w:rsidR="0000655A" w:rsidRDefault="0000655A" w:rsidP="0000655A">
      <w:pPr>
        <w:rPr>
          <w:rFonts w:ascii="Bell MT" w:eastAsiaTheme="minorEastAsia" w:hAnsi="Bell MT"/>
        </w:rPr>
      </w:pPr>
      <w:r>
        <w:rPr>
          <w:rFonts w:ascii="Bell MT" w:eastAsiaTheme="minorEastAsia" w:hAnsi="Bell MT"/>
        </w:rPr>
        <w:t>2.3.1 Feature Extraction</w:t>
      </w:r>
    </w:p>
    <w:p w:rsidR="0000655A" w:rsidRDefault="00292CB9" w:rsidP="0000655A">
      <w:pPr>
        <w:rPr>
          <w:rFonts w:ascii="Bell MT" w:eastAsiaTheme="minorEastAsia" w:hAnsi="Bell MT"/>
        </w:rPr>
      </w:pPr>
      <w:r>
        <w:rPr>
          <w:rFonts w:ascii="Bell MT" w:eastAsiaTheme="minorEastAsia" w:hAnsi="Bell MT"/>
        </w:rPr>
        <w:t>The inputs to the algorithm are 2 strings of variable length. After the input has been word-tokenized (split into individual words) there are primarily two ways in NLP (Natural Language Processing) using which features can be extracted. As explained below.</w:t>
      </w:r>
    </w:p>
    <w:p w:rsidR="00292CB9" w:rsidRDefault="00275C28" w:rsidP="0000655A">
      <w:pPr>
        <w:rPr>
          <w:rFonts w:ascii="Bell MT" w:eastAsiaTheme="minorEastAsia" w:hAnsi="Bell MT"/>
          <w:b/>
        </w:rPr>
      </w:pPr>
      <w:r w:rsidRPr="00275C28">
        <w:rPr>
          <w:rFonts w:ascii="Bell MT" w:eastAsiaTheme="minorEastAsia" w:hAnsi="Bell MT"/>
          <w:b/>
        </w:rPr>
        <w:t>Bag of words</w:t>
      </w:r>
    </w:p>
    <w:p w:rsidR="00275C28" w:rsidRDefault="00275C28" w:rsidP="0000655A">
      <w:pPr>
        <w:rPr>
          <w:rFonts w:ascii="Bell MT" w:eastAsiaTheme="minorEastAsia" w:hAnsi="Bell MT"/>
        </w:rPr>
      </w:pPr>
      <w:r>
        <w:rPr>
          <w:rFonts w:ascii="Bell MT" w:eastAsiaTheme="minorEastAsia" w:hAnsi="Bell MT"/>
        </w:rPr>
        <w:t>Here, every word is assigned a unique number. Hence the input now is a one-hot encoded array of numbers representing those words.</w:t>
      </w:r>
    </w:p>
    <w:p w:rsidR="00275C28" w:rsidRDefault="00275C28" w:rsidP="0000655A">
      <w:pPr>
        <w:rPr>
          <w:rFonts w:ascii="Bell MT" w:eastAsiaTheme="minorEastAsia" w:hAnsi="Bell MT"/>
        </w:rPr>
      </w:pPr>
      <w:r>
        <w:rPr>
          <w:rFonts w:ascii="Bell MT" w:eastAsiaTheme="minorEastAsia" w:hAnsi="Bell MT"/>
        </w:rPr>
        <w:lastRenderedPageBreak/>
        <w:t>Consider a text corpus having the words ‘today’ and ‘tomorrow’. The word ‘today’ will be assigned the number 0 while ‘tomorrow’ will be assigned 1. Hence in one-hot encoded representation the word ‘today’ would be represented as [1 0] and ‘tomorrow’ would be [0 1].</w:t>
      </w:r>
    </w:p>
    <w:p w:rsidR="00275C28" w:rsidRDefault="00275C28" w:rsidP="0000655A">
      <w:pPr>
        <w:rPr>
          <w:rFonts w:ascii="Bell MT" w:eastAsiaTheme="minorEastAsia" w:hAnsi="Bell MT"/>
        </w:rPr>
      </w:pPr>
      <w:r>
        <w:rPr>
          <w:rFonts w:ascii="Bell MT" w:eastAsiaTheme="minorEastAsia" w:hAnsi="Bell MT"/>
        </w:rPr>
        <w:t>Hence the number of features extracted would equal the total number of unique words in the corpus (training set).</w:t>
      </w:r>
    </w:p>
    <w:p w:rsidR="00275C28" w:rsidRDefault="00275C28" w:rsidP="0000655A">
      <w:pPr>
        <w:rPr>
          <w:rFonts w:ascii="Bell MT" w:eastAsiaTheme="minorEastAsia" w:hAnsi="Bell MT"/>
          <w:b/>
        </w:rPr>
      </w:pPr>
      <w:r w:rsidRPr="00275C28">
        <w:rPr>
          <w:rFonts w:ascii="Bell MT" w:eastAsiaTheme="minorEastAsia" w:hAnsi="Bell MT"/>
          <w:b/>
        </w:rPr>
        <w:t>Word Vectors</w:t>
      </w:r>
    </w:p>
    <w:p w:rsidR="00275C28" w:rsidRDefault="00275C28" w:rsidP="0000655A">
      <w:pPr>
        <w:rPr>
          <w:rFonts w:ascii="Bell MT" w:eastAsiaTheme="minorEastAsia" w:hAnsi="Bell MT"/>
        </w:rPr>
      </w:pPr>
      <w:r>
        <w:rPr>
          <w:rFonts w:ascii="Bell MT" w:eastAsiaTheme="minorEastAsia" w:hAnsi="Bell MT"/>
        </w:rPr>
        <w:t xml:space="preserve">The disadvantage of using bag of words </w:t>
      </w:r>
      <w:r w:rsidR="002E7B35">
        <w:rPr>
          <w:rFonts w:ascii="Bell MT" w:eastAsiaTheme="minorEastAsia" w:hAnsi="Bell MT"/>
        </w:rPr>
        <w:t>technique</w:t>
      </w:r>
      <w:r>
        <w:rPr>
          <w:rFonts w:ascii="Bell MT" w:eastAsiaTheme="minorEastAsia" w:hAnsi="Bell MT"/>
        </w:rPr>
        <w:t xml:space="preserve"> is that we cannot use it for large corpora datasets since it will not scale. This problem is solved by using word vectors since it creates fixed length vectors instead of sparse arrays. </w:t>
      </w:r>
    </w:p>
    <w:p w:rsidR="00275C28" w:rsidRDefault="002E7B35" w:rsidP="0000655A">
      <w:pPr>
        <w:rPr>
          <w:rFonts w:ascii="Bell MT" w:eastAsiaTheme="minorEastAsia" w:hAnsi="Bell MT"/>
        </w:rPr>
      </w:pPr>
      <w:r>
        <w:rPr>
          <w:rFonts w:ascii="Bell MT" w:eastAsiaTheme="minorEastAsia" w:hAnsi="Bell MT"/>
        </w:rPr>
        <w:t xml:space="preserve">As opposed to bag of </w:t>
      </w:r>
      <w:r w:rsidR="00275C28">
        <w:rPr>
          <w:rFonts w:ascii="Bell MT" w:eastAsiaTheme="minorEastAsia" w:hAnsi="Bell MT"/>
        </w:rPr>
        <w:t>words</w:t>
      </w:r>
      <w:r>
        <w:rPr>
          <w:rFonts w:ascii="Bell MT" w:eastAsiaTheme="minorEastAsia" w:hAnsi="Bell MT"/>
        </w:rPr>
        <w:t>,</w:t>
      </w:r>
      <w:r w:rsidR="00275C28">
        <w:rPr>
          <w:rFonts w:ascii="Bell MT" w:eastAsiaTheme="minorEastAsia" w:hAnsi="Bell MT"/>
        </w:rPr>
        <w:t xml:space="preserve"> </w:t>
      </w:r>
      <w:r>
        <w:rPr>
          <w:rFonts w:ascii="Bell MT" w:eastAsiaTheme="minorEastAsia" w:hAnsi="Bell MT"/>
        </w:rPr>
        <w:t>word</w:t>
      </w:r>
      <w:r w:rsidR="00275C28">
        <w:rPr>
          <w:rFonts w:ascii="Bell MT" w:eastAsiaTheme="minorEastAsia" w:hAnsi="Bell MT"/>
        </w:rPr>
        <w:t xml:space="preserve"> vectors </w:t>
      </w:r>
      <w:r>
        <w:rPr>
          <w:rFonts w:ascii="Bell MT" w:eastAsiaTheme="minorEastAsia" w:hAnsi="Bell MT"/>
        </w:rPr>
        <w:t>have to be trained on a corpus before they can be used to extract features from different corpora. Thankfully there are a lot of pre-trained models available for us to use.</w:t>
      </w:r>
    </w:p>
    <w:p w:rsidR="002E7B35" w:rsidRDefault="002E7B35" w:rsidP="0000655A">
      <w:pPr>
        <w:rPr>
          <w:rFonts w:ascii="Bell MT" w:hAnsi="Bell MT" w:cs="Times New Roman"/>
          <w:iCs/>
        </w:rPr>
      </w:pPr>
      <w:r>
        <w:rPr>
          <w:rFonts w:ascii="Bell MT" w:eastAsiaTheme="minorEastAsia" w:hAnsi="Bell MT"/>
        </w:rPr>
        <w:t xml:space="preserve">Two popular algorithms to generate them are </w:t>
      </w:r>
      <w:proofErr w:type="gramStart"/>
      <w:r>
        <w:rPr>
          <w:rFonts w:ascii="Bell MT" w:eastAsiaTheme="minorEastAsia" w:hAnsi="Bell MT"/>
          <w:i/>
        </w:rPr>
        <w:t>Word2V</w:t>
      </w:r>
      <w:r w:rsidRPr="002E7B35">
        <w:rPr>
          <w:rFonts w:ascii="Bell MT" w:eastAsiaTheme="minorEastAsia" w:hAnsi="Bell MT"/>
          <w:i/>
        </w:rPr>
        <w:t>ec</w:t>
      </w:r>
      <w:r>
        <w:rPr>
          <w:rFonts w:ascii="Bell MT" w:hAnsi="Bell MT" w:cs="Times New Roman"/>
          <w:iCs/>
          <w:vertAlign w:val="superscript"/>
        </w:rPr>
        <w:t>[</w:t>
      </w:r>
      <w:proofErr w:type="gramEnd"/>
      <w:r>
        <w:rPr>
          <w:rFonts w:ascii="Bell MT" w:hAnsi="Bell MT" w:cs="Times New Roman"/>
          <w:iCs/>
          <w:vertAlign w:val="superscript"/>
        </w:rPr>
        <w:t>6</w:t>
      </w:r>
      <w:r w:rsidRPr="002E7B35">
        <w:rPr>
          <w:rFonts w:ascii="Bell MT" w:hAnsi="Bell MT" w:cs="Times New Roman"/>
          <w:iCs/>
          <w:vertAlign w:val="superscript"/>
        </w:rPr>
        <w:t>]</w:t>
      </w:r>
      <w:r>
        <w:rPr>
          <w:rFonts w:ascii="Bell MT" w:hAnsi="Bell MT" w:cs="Times New Roman"/>
          <w:iCs/>
          <w:vertAlign w:val="superscript"/>
        </w:rPr>
        <w:t xml:space="preserve"> </w:t>
      </w:r>
      <w:r>
        <w:rPr>
          <w:rFonts w:ascii="Bell MT" w:eastAsiaTheme="minorEastAsia" w:hAnsi="Bell MT"/>
        </w:rPr>
        <w:t xml:space="preserve">and </w:t>
      </w:r>
      <w:proofErr w:type="spellStart"/>
      <w:r>
        <w:rPr>
          <w:rFonts w:ascii="Bell MT" w:eastAsiaTheme="minorEastAsia" w:hAnsi="Bell MT"/>
        </w:rPr>
        <w:t>GloVe</w:t>
      </w:r>
      <w:proofErr w:type="spellEnd"/>
      <w:r>
        <w:rPr>
          <w:rFonts w:ascii="Bell MT" w:hAnsi="Bell MT" w:cs="Times New Roman"/>
          <w:iCs/>
          <w:vertAlign w:val="superscript"/>
        </w:rPr>
        <w:t>[7</w:t>
      </w:r>
      <w:r w:rsidRPr="002E7B35">
        <w:rPr>
          <w:rFonts w:ascii="Bell MT" w:hAnsi="Bell MT" w:cs="Times New Roman"/>
          <w:iCs/>
          <w:vertAlign w:val="superscript"/>
        </w:rPr>
        <w:t>]</w:t>
      </w:r>
      <w:r>
        <w:rPr>
          <w:rFonts w:ascii="Bell MT" w:hAnsi="Bell MT" w:cs="Times New Roman"/>
          <w:iCs/>
          <w:vertAlign w:val="superscript"/>
        </w:rPr>
        <w:t xml:space="preserve">.  </w:t>
      </w:r>
      <w:proofErr w:type="spellStart"/>
      <w:proofErr w:type="gramStart"/>
      <w:r>
        <w:rPr>
          <w:rFonts w:ascii="Bell MT" w:hAnsi="Bell MT" w:cs="Times New Roman"/>
          <w:iCs/>
        </w:rPr>
        <w:t>SpaCy</w:t>
      </w:r>
      <w:proofErr w:type="spellEnd"/>
      <w:r w:rsidRPr="002E7B35">
        <w:rPr>
          <w:rFonts w:ascii="Bell MT" w:hAnsi="Bell MT" w:cs="Times New Roman"/>
          <w:iCs/>
          <w:vertAlign w:val="superscript"/>
        </w:rPr>
        <w:t>[</w:t>
      </w:r>
      <w:proofErr w:type="gramEnd"/>
      <w:r w:rsidRPr="002E7B35">
        <w:rPr>
          <w:rFonts w:ascii="Bell MT" w:hAnsi="Bell MT" w:cs="Times New Roman"/>
          <w:iCs/>
          <w:vertAlign w:val="superscript"/>
        </w:rPr>
        <w:t>8]</w:t>
      </w:r>
      <w:r>
        <w:rPr>
          <w:rFonts w:ascii="Bell MT" w:hAnsi="Bell MT" w:cs="Times New Roman"/>
          <w:iCs/>
          <w:vertAlign w:val="superscript"/>
        </w:rPr>
        <w:t xml:space="preserve"> </w:t>
      </w:r>
      <w:r>
        <w:rPr>
          <w:rFonts w:ascii="Bell MT" w:hAnsi="Bell MT" w:cs="Times New Roman"/>
          <w:iCs/>
        </w:rPr>
        <w:t xml:space="preserve">comes with a </w:t>
      </w:r>
      <w:proofErr w:type="spellStart"/>
      <w:r>
        <w:rPr>
          <w:rFonts w:ascii="Bell MT" w:hAnsi="Bell MT" w:cs="Times New Roman"/>
          <w:iCs/>
        </w:rPr>
        <w:t>GloVe</w:t>
      </w:r>
      <w:proofErr w:type="spellEnd"/>
      <w:r>
        <w:rPr>
          <w:rFonts w:ascii="Bell MT" w:hAnsi="Bell MT" w:cs="Times New Roman"/>
          <w:iCs/>
        </w:rPr>
        <w:t xml:space="preserve"> model of 300 dimensional vectors trained on the common crawl corpus.</w:t>
      </w:r>
    </w:p>
    <w:p w:rsidR="002E7B35" w:rsidRDefault="002E7B35" w:rsidP="0000655A">
      <w:pPr>
        <w:rPr>
          <w:rFonts w:ascii="Bell MT" w:hAnsi="Bell MT" w:cs="Times New Roman"/>
          <w:iCs/>
        </w:rPr>
      </w:pPr>
      <w:r>
        <w:rPr>
          <w:rFonts w:ascii="Bell MT" w:hAnsi="Bell MT" w:cs="Times New Roman"/>
          <w:iCs/>
        </w:rPr>
        <w:t xml:space="preserve">I will be using the word vectors approach since it will allow me to train for words that do not appear in the </w:t>
      </w:r>
      <w:proofErr w:type="spellStart"/>
      <w:r>
        <w:rPr>
          <w:rFonts w:ascii="Bell MT" w:hAnsi="Bell MT" w:cs="Times New Roman"/>
          <w:iCs/>
        </w:rPr>
        <w:t>Quora</w:t>
      </w:r>
      <w:proofErr w:type="spellEnd"/>
      <w:r>
        <w:rPr>
          <w:rFonts w:ascii="Bell MT" w:hAnsi="Bell MT" w:cs="Times New Roman"/>
          <w:iCs/>
        </w:rPr>
        <w:t xml:space="preserve"> training corpus but a similar word does.</w:t>
      </w:r>
    </w:p>
    <w:p w:rsidR="002E7B35" w:rsidRPr="002E7B35" w:rsidRDefault="002E7B35" w:rsidP="0000655A">
      <w:pPr>
        <w:rPr>
          <w:rFonts w:ascii="Bell MT" w:hAnsi="Bell MT" w:cs="Times New Roman"/>
          <w:b/>
          <w:iCs/>
        </w:rPr>
      </w:pPr>
      <w:r w:rsidRPr="002E7B35">
        <w:rPr>
          <w:rFonts w:ascii="Bell MT" w:hAnsi="Bell MT" w:cs="Times New Roman"/>
          <w:b/>
          <w:iCs/>
        </w:rPr>
        <w:t>2.3.2 Pooling</w:t>
      </w:r>
    </w:p>
    <w:p w:rsidR="002E7B35" w:rsidRDefault="00825E65" w:rsidP="0000655A">
      <w:pPr>
        <w:rPr>
          <w:rFonts w:ascii="Bell MT" w:eastAsiaTheme="minorEastAsia" w:hAnsi="Bell MT"/>
        </w:rPr>
      </w:pPr>
      <w:r>
        <w:rPr>
          <w:rFonts w:ascii="Bell MT" w:eastAsiaTheme="minorEastAsia" w:hAnsi="Bell MT"/>
        </w:rPr>
        <w:t>The pair of questions in the dataset may be of different sizes each. The word vector of the questions would be a matrix of size m*300 where 300 is the expected word vector size and m is the number of words in the question.</w:t>
      </w:r>
      <w:r>
        <w:rPr>
          <w:rFonts w:ascii="Bell MT" w:eastAsiaTheme="minorEastAsia" w:hAnsi="Bell MT"/>
        </w:rPr>
        <w:br/>
        <w:t>For a pair, m could be different since each question could have different number of words. Hence we need to normalize the matrix. There are 2 ways to do this:</w:t>
      </w:r>
    </w:p>
    <w:p w:rsidR="00825E65" w:rsidRDefault="00825E65" w:rsidP="00825E65">
      <w:pPr>
        <w:pStyle w:val="ListParagraph"/>
        <w:numPr>
          <w:ilvl w:val="0"/>
          <w:numId w:val="13"/>
        </w:numPr>
        <w:rPr>
          <w:rFonts w:ascii="Bell MT" w:eastAsiaTheme="minorEastAsia" w:hAnsi="Bell MT"/>
        </w:rPr>
      </w:pPr>
      <w:r>
        <w:rPr>
          <w:rFonts w:ascii="Bell MT" w:eastAsiaTheme="minorEastAsia" w:hAnsi="Bell MT"/>
        </w:rPr>
        <w:t>Max pooling: Take the maximum of each column in the m*300 matrix to get a 1*300 matrix.</w:t>
      </w:r>
    </w:p>
    <w:p w:rsidR="00825E65" w:rsidRPr="00825E65" w:rsidRDefault="00DA7FDD" w:rsidP="00825E65">
      <w:pPr>
        <w:pStyle w:val="ListParagraph"/>
        <w:numPr>
          <w:ilvl w:val="0"/>
          <w:numId w:val="13"/>
        </w:numPr>
        <w:rPr>
          <w:rFonts w:ascii="Bell MT" w:eastAsiaTheme="minorEastAsia" w:hAnsi="Bell MT"/>
        </w:rPr>
      </w:pPr>
      <w:r>
        <w:rPr>
          <w:rFonts w:ascii="Bell MT" w:eastAsiaTheme="minorEastAsia" w:hAnsi="Bell MT"/>
        </w:rPr>
        <w:t>Mean pooling: Take the mean of each column in</w:t>
      </w:r>
      <w:r w:rsidR="00252480">
        <w:rPr>
          <w:rFonts w:ascii="Bell MT" w:eastAsiaTheme="minorEastAsia" w:hAnsi="Bell MT"/>
        </w:rPr>
        <w:t xml:space="preserve"> </w:t>
      </w:r>
      <w:r>
        <w:rPr>
          <w:rFonts w:ascii="Bell MT" w:eastAsiaTheme="minorEastAsia" w:hAnsi="Bell MT"/>
        </w:rPr>
        <w:t>the m*300 matrix to get a 1*300 matrix.</w:t>
      </w:r>
    </w:p>
    <w:p w:rsidR="00DC335F" w:rsidRDefault="00DA7FDD" w:rsidP="0000655A">
      <w:pPr>
        <w:rPr>
          <w:rFonts w:ascii="Bell MT" w:eastAsiaTheme="minorEastAsia" w:hAnsi="Bell MT"/>
        </w:rPr>
      </w:pPr>
      <w:r>
        <w:rPr>
          <w:rFonts w:ascii="Bell MT" w:eastAsiaTheme="minorEastAsia" w:hAnsi="Bell MT"/>
        </w:rPr>
        <w:t xml:space="preserve">Max pooling is reported to perform </w:t>
      </w:r>
      <w:proofErr w:type="gramStart"/>
      <w:r>
        <w:rPr>
          <w:rFonts w:ascii="Bell MT" w:eastAsiaTheme="minorEastAsia" w:hAnsi="Bell MT"/>
        </w:rPr>
        <w:t>better</w:t>
      </w:r>
      <w:r>
        <w:rPr>
          <w:rFonts w:ascii="Bell MT" w:eastAsiaTheme="minorEastAsia" w:hAnsi="Bell MT"/>
          <w:vertAlign w:val="superscript"/>
        </w:rPr>
        <w:t>[</w:t>
      </w:r>
      <w:proofErr w:type="gramEnd"/>
      <w:r>
        <w:rPr>
          <w:rFonts w:ascii="Bell MT" w:eastAsiaTheme="minorEastAsia" w:hAnsi="Bell MT"/>
          <w:vertAlign w:val="superscript"/>
        </w:rPr>
        <w:t>9</w:t>
      </w:r>
      <w:r w:rsidRPr="00DA7FDD">
        <w:rPr>
          <w:rFonts w:ascii="Bell MT" w:eastAsiaTheme="minorEastAsia" w:hAnsi="Bell MT"/>
          <w:vertAlign w:val="superscript"/>
        </w:rPr>
        <w:t>]</w:t>
      </w:r>
      <w:r>
        <w:rPr>
          <w:rFonts w:ascii="Bell MT" w:eastAsiaTheme="minorEastAsia" w:hAnsi="Bell MT"/>
        </w:rPr>
        <w:t>. To get better accuracy I have concatenated mean and max pooling to get a matrix 1*600 in dimension. Thus, every question is converted into a 600-dimensioal vector.</w:t>
      </w:r>
    </w:p>
    <w:p w:rsidR="00DA7FDD" w:rsidRDefault="00DA7FDD" w:rsidP="0000655A">
      <w:pPr>
        <w:rPr>
          <w:rFonts w:ascii="Bell MT" w:eastAsiaTheme="minorEastAsia" w:hAnsi="Bell MT"/>
        </w:rPr>
      </w:pPr>
      <w:r>
        <w:rPr>
          <w:rFonts w:ascii="Bell MT" w:eastAsiaTheme="minorEastAsia" w:hAnsi="Bell MT"/>
        </w:rPr>
        <w:t>2.3.3 Neural Networks:</w:t>
      </w:r>
    </w:p>
    <w:p w:rsidR="00A0604A" w:rsidRDefault="00A0604A" w:rsidP="0000655A">
      <w:pPr>
        <w:rPr>
          <w:rFonts w:ascii="Bell MT" w:eastAsiaTheme="minorEastAsia" w:hAnsi="Bell MT"/>
        </w:rPr>
      </w:pPr>
      <w:r>
        <w:rPr>
          <w:rFonts w:ascii="Bell MT" w:eastAsiaTheme="minorEastAsia" w:hAnsi="Bell MT"/>
        </w:rPr>
        <w:t>For this project I have used a deep neural network to create the model. Neural networks have started being used more frequently to solve NLP problems.</w:t>
      </w:r>
    </w:p>
    <w:p w:rsidR="00307677" w:rsidRDefault="003237A3" w:rsidP="0000655A">
      <w:pPr>
        <w:rPr>
          <w:rFonts w:ascii="Bell MT" w:eastAsiaTheme="minorEastAsia" w:hAnsi="Bell MT"/>
        </w:rPr>
      </w:pPr>
      <w:r>
        <w:rPr>
          <w:rFonts w:ascii="Bell MT" w:eastAsiaTheme="minorEastAsia" w:hAnsi="Bell MT"/>
        </w:rPr>
        <w:t>Neural networks learn to model a problem similar to supervised learning but the deeper (more number of layers) the network the more complex characteristics it will be able to detect. A downside of neural networks is that it is very difficult to correctly design them. The structure itself has many possibilities and we also have many hyper parameters that we can tweak to better the accuracy of the model. These models take a longer time to train as well.</w:t>
      </w:r>
    </w:p>
    <w:p w:rsidR="006F2E00" w:rsidRPr="006F2E00" w:rsidRDefault="006F2E00" w:rsidP="0000655A">
      <w:pPr>
        <w:rPr>
          <w:rFonts w:ascii="Bell MT" w:eastAsiaTheme="minorEastAsia" w:hAnsi="Bell MT"/>
          <w:b/>
        </w:rPr>
      </w:pPr>
      <w:r w:rsidRPr="006F2E00">
        <w:rPr>
          <w:rFonts w:ascii="Bell MT" w:eastAsiaTheme="minorEastAsia" w:hAnsi="Bell MT"/>
          <w:b/>
        </w:rPr>
        <w:t>2.3.4 Improving Neural Network Accuracy</w:t>
      </w:r>
    </w:p>
    <w:p w:rsidR="003237A3" w:rsidRDefault="006F2E00" w:rsidP="0000655A">
      <w:pPr>
        <w:rPr>
          <w:rFonts w:ascii="Bell MT" w:eastAsiaTheme="minorEastAsia" w:hAnsi="Bell MT"/>
        </w:rPr>
      </w:pPr>
      <w:r>
        <w:rPr>
          <w:rFonts w:ascii="Bell MT" w:eastAsiaTheme="minorEastAsia" w:hAnsi="Bell MT"/>
        </w:rPr>
        <w:t>These are some of the different techniques to improve the accuracy and reduce overfitting of neural networks</w:t>
      </w:r>
    </w:p>
    <w:p w:rsidR="006F2E00" w:rsidRDefault="006F2E00" w:rsidP="0000655A">
      <w:pPr>
        <w:rPr>
          <w:rFonts w:ascii="Bell MT" w:eastAsiaTheme="minorEastAsia" w:hAnsi="Bell MT"/>
        </w:rPr>
      </w:pPr>
    </w:p>
    <w:p w:rsidR="006F2E00" w:rsidRDefault="006F2E00" w:rsidP="0000655A">
      <w:pPr>
        <w:rPr>
          <w:rFonts w:ascii="Bell MT" w:eastAsiaTheme="minorEastAsia" w:hAnsi="Bell MT"/>
        </w:rPr>
      </w:pPr>
      <w:r w:rsidRPr="006F2E00">
        <w:rPr>
          <w:rFonts w:ascii="Bell MT" w:eastAsiaTheme="minorEastAsia" w:hAnsi="Bell MT"/>
          <w:b/>
        </w:rPr>
        <w:lastRenderedPageBreak/>
        <w:t>Dropout:</w:t>
      </w:r>
      <w:r>
        <w:rPr>
          <w:rFonts w:ascii="Bell MT" w:eastAsiaTheme="minorEastAsia" w:hAnsi="Bell MT"/>
        </w:rPr>
        <w:t xml:space="preserve"> In this technique random units in the network are switched in every epoch (step) to force the network to learn redundant representations of the input. Dropout is done only while training the network which helps in better training it. Since the quantity of training data in my case is less, I have not used the dropout technique.</w:t>
      </w:r>
    </w:p>
    <w:p w:rsidR="006F2E00" w:rsidRDefault="006F2E00" w:rsidP="0000655A">
      <w:pPr>
        <w:rPr>
          <w:rFonts w:ascii="Bell MT" w:eastAsiaTheme="minorEastAsia" w:hAnsi="Bell MT"/>
        </w:rPr>
      </w:pPr>
      <w:r w:rsidRPr="006F2E00">
        <w:rPr>
          <w:rFonts w:ascii="Bell MT" w:eastAsiaTheme="minorEastAsia" w:hAnsi="Bell MT"/>
          <w:b/>
        </w:rPr>
        <w:t>Batch Normalization</w:t>
      </w:r>
      <w:r>
        <w:rPr>
          <w:rFonts w:ascii="Bell MT" w:eastAsiaTheme="minorEastAsia" w:hAnsi="Bell MT"/>
          <w:b/>
        </w:rPr>
        <w:t xml:space="preserve">: </w:t>
      </w:r>
      <w:r>
        <w:rPr>
          <w:rFonts w:ascii="Bell MT" w:eastAsiaTheme="minorEastAsia" w:hAnsi="Bell MT"/>
        </w:rPr>
        <w:t xml:space="preserve">A batch normalization layer shifts the inputs from the previous layer to have zero mean and </w:t>
      </w:r>
      <w:r w:rsidR="00E55466">
        <w:rPr>
          <w:rFonts w:ascii="Bell MT" w:eastAsiaTheme="minorEastAsia" w:hAnsi="Bell MT"/>
        </w:rPr>
        <w:t xml:space="preserve">unit </w:t>
      </w:r>
      <w:r>
        <w:rPr>
          <w:rFonts w:ascii="Bell MT" w:eastAsiaTheme="minorEastAsia" w:hAnsi="Bell MT"/>
        </w:rPr>
        <w:t>variance</w:t>
      </w:r>
      <w:r w:rsidR="00E55466">
        <w:rPr>
          <w:rFonts w:ascii="Bell MT" w:eastAsiaTheme="minorEastAsia" w:hAnsi="Bell MT"/>
        </w:rPr>
        <w:t>. This prevents the data flowing into the network to not become very big or small. It is said to result in higher accuracy and faster convergence/learning. I have implemented this in my project with batch normalization on and off.</w:t>
      </w:r>
    </w:p>
    <w:p w:rsidR="00E55466" w:rsidRDefault="00E55466" w:rsidP="0000655A">
      <w:pPr>
        <w:rPr>
          <w:rFonts w:ascii="Bell MT" w:eastAsiaTheme="minorEastAsia" w:hAnsi="Bell MT"/>
          <w:b/>
        </w:rPr>
      </w:pPr>
      <w:r w:rsidRPr="00E55466">
        <w:rPr>
          <w:rFonts w:ascii="Bell MT" w:eastAsiaTheme="minorEastAsia" w:hAnsi="Bell MT"/>
          <w:b/>
        </w:rPr>
        <w:t>2.4 Benchmark</w:t>
      </w:r>
    </w:p>
    <w:p w:rsidR="00E55466" w:rsidRDefault="00E55466" w:rsidP="0000655A">
      <w:pPr>
        <w:rPr>
          <w:rFonts w:ascii="Bell MT" w:eastAsiaTheme="minorEastAsia" w:hAnsi="Bell MT"/>
        </w:rPr>
      </w:pPr>
      <w:r>
        <w:rPr>
          <w:rFonts w:ascii="Bell MT" w:eastAsiaTheme="minorEastAsia" w:hAnsi="Bell MT"/>
        </w:rPr>
        <w:t xml:space="preserve">There is a well-known problem in the information retrieval field called </w:t>
      </w:r>
      <w:r w:rsidRPr="00E55466">
        <w:rPr>
          <w:rFonts w:ascii="Bell MT" w:eastAsiaTheme="minorEastAsia" w:hAnsi="Bell MT"/>
          <w:i/>
        </w:rPr>
        <w:t xml:space="preserve">near duplicate </w:t>
      </w:r>
      <w:proofErr w:type="gramStart"/>
      <w:r w:rsidRPr="00E55466">
        <w:rPr>
          <w:rFonts w:ascii="Bell MT" w:eastAsiaTheme="minorEastAsia" w:hAnsi="Bell MT"/>
          <w:i/>
        </w:rPr>
        <w:t>detection</w:t>
      </w:r>
      <w:r w:rsidRPr="00E55466">
        <w:rPr>
          <w:rFonts w:ascii="Bell MT" w:eastAsiaTheme="minorEastAsia" w:hAnsi="Bell MT"/>
          <w:vertAlign w:val="superscript"/>
        </w:rPr>
        <w:t>[</w:t>
      </w:r>
      <w:proofErr w:type="gramEnd"/>
      <w:r w:rsidRPr="00E55466">
        <w:rPr>
          <w:rFonts w:ascii="Bell MT" w:eastAsiaTheme="minorEastAsia" w:hAnsi="Bell MT"/>
          <w:vertAlign w:val="superscript"/>
        </w:rPr>
        <w:t>10]</w:t>
      </w:r>
      <w:r>
        <w:rPr>
          <w:rFonts w:ascii="Bell MT" w:eastAsiaTheme="minorEastAsia" w:hAnsi="Bell MT"/>
        </w:rPr>
        <w:t xml:space="preserve">. One way to solve this is Jaccard similarity bag of is one way of finding near </w:t>
      </w:r>
      <w:proofErr w:type="gramStart"/>
      <w:r>
        <w:rPr>
          <w:rFonts w:ascii="Bell MT" w:eastAsiaTheme="minorEastAsia" w:hAnsi="Bell MT"/>
        </w:rPr>
        <w:t>duplicates</w:t>
      </w:r>
      <w:r w:rsidRPr="00E55466">
        <w:rPr>
          <w:rFonts w:ascii="Bell MT" w:eastAsiaTheme="minorEastAsia" w:hAnsi="Bell MT"/>
          <w:vertAlign w:val="superscript"/>
        </w:rPr>
        <w:t>[</w:t>
      </w:r>
      <w:proofErr w:type="gramEnd"/>
      <w:r w:rsidRPr="00E55466">
        <w:rPr>
          <w:rFonts w:ascii="Bell MT" w:eastAsiaTheme="minorEastAsia" w:hAnsi="Bell MT"/>
          <w:vertAlign w:val="superscript"/>
        </w:rPr>
        <w:t>11]</w:t>
      </w:r>
      <w:r>
        <w:rPr>
          <w:rFonts w:ascii="Bell MT" w:eastAsiaTheme="minorEastAsia" w:hAnsi="Bell MT"/>
        </w:rPr>
        <w:t>. This baseline model is run on the 10% test dataset.</w:t>
      </w:r>
    </w:p>
    <w:p w:rsidR="00DC335F" w:rsidRPr="00E55466" w:rsidRDefault="00DC335F" w:rsidP="00DC335F">
      <w:pPr>
        <w:rPr>
          <w:rFonts w:ascii="Bell MT" w:hAnsi="Bell MT"/>
          <w:b/>
        </w:rPr>
      </w:pPr>
      <w:r w:rsidRPr="00E55466">
        <w:rPr>
          <w:rFonts w:ascii="Bell MT" w:hAnsi="Bell MT"/>
          <w:b/>
        </w:rPr>
        <w:t>3. Methodology</w:t>
      </w:r>
    </w:p>
    <w:p w:rsidR="00DC335F" w:rsidRPr="00E55466" w:rsidRDefault="00DC335F" w:rsidP="00DC335F">
      <w:pPr>
        <w:rPr>
          <w:rFonts w:ascii="Bell MT" w:hAnsi="Bell MT"/>
          <w:b/>
        </w:rPr>
      </w:pPr>
      <w:r w:rsidRPr="00E55466">
        <w:rPr>
          <w:rFonts w:ascii="Bell MT" w:hAnsi="Bell MT"/>
          <w:b/>
        </w:rPr>
        <w:t>3.1 Data Preprocessing</w:t>
      </w:r>
    </w:p>
    <w:p w:rsidR="00DC335F" w:rsidRPr="00E55466" w:rsidRDefault="00DC335F" w:rsidP="00DC335F">
      <w:pPr>
        <w:rPr>
          <w:rFonts w:ascii="Bell MT" w:hAnsi="Bell MT"/>
        </w:rPr>
      </w:pPr>
      <w:r w:rsidRPr="00E55466">
        <w:rPr>
          <w:rFonts w:ascii="Bell MT" w:hAnsi="Bell MT"/>
        </w:rPr>
        <w:t xml:space="preserve">The </w:t>
      </w:r>
      <w:proofErr w:type="spellStart"/>
      <w:r w:rsidRPr="00E55466">
        <w:rPr>
          <w:rFonts w:ascii="Bell MT" w:hAnsi="Bell MT"/>
        </w:rPr>
        <w:t>Quora</w:t>
      </w:r>
      <w:proofErr w:type="spellEnd"/>
      <w:r w:rsidRPr="00E55466">
        <w:rPr>
          <w:rFonts w:ascii="Bell MT" w:hAnsi="Bell MT"/>
        </w:rPr>
        <w:t xml:space="preserve"> training set train.csv is stored in the same directory as the </w:t>
      </w:r>
      <w:proofErr w:type="spellStart"/>
      <w:r w:rsidRPr="00E55466">
        <w:rPr>
          <w:rFonts w:ascii="Bell MT" w:hAnsi="Bell MT"/>
        </w:rPr>
        <w:t>Jupyter</w:t>
      </w:r>
      <w:proofErr w:type="spellEnd"/>
      <w:r w:rsidRPr="00E55466">
        <w:rPr>
          <w:rFonts w:ascii="Bell MT" w:hAnsi="Bell MT"/>
        </w:rPr>
        <w:t xml:space="preserve"> Notebook as can be seen in my GitHub repository linked in this report.</w:t>
      </w:r>
    </w:p>
    <w:p w:rsidR="00DC335F" w:rsidRPr="00E55466" w:rsidRDefault="00DC335F" w:rsidP="00DC335F">
      <w:pPr>
        <w:rPr>
          <w:rFonts w:ascii="Bell MT" w:hAnsi="Bell MT"/>
          <w:b/>
        </w:rPr>
      </w:pPr>
      <w:r w:rsidRPr="00E55466">
        <w:rPr>
          <w:rFonts w:ascii="Bell MT" w:hAnsi="Bell MT"/>
          <w:b/>
        </w:rPr>
        <w:t>3.1.1 Feature Selection</w:t>
      </w:r>
    </w:p>
    <w:p w:rsidR="00DC335F" w:rsidRPr="00E55466" w:rsidRDefault="00DC335F" w:rsidP="00DC335F">
      <w:pPr>
        <w:rPr>
          <w:rFonts w:ascii="Bell MT" w:hAnsi="Bell MT"/>
        </w:rPr>
      </w:pPr>
      <w:r w:rsidRPr="00E55466">
        <w:rPr>
          <w:rFonts w:ascii="Bell MT" w:hAnsi="Bell MT"/>
        </w:rPr>
        <w:t>Out of all the data in train.csv we will use only 2 of the columns</w:t>
      </w:r>
    </w:p>
    <w:p w:rsidR="00DC335F" w:rsidRPr="00E55466" w:rsidRDefault="00DC335F" w:rsidP="00DC335F">
      <w:pPr>
        <w:rPr>
          <w:rFonts w:ascii="Bell MT" w:hAnsi="Bell MT"/>
        </w:rPr>
      </w:pPr>
      <w:r w:rsidRPr="00E55466">
        <w:rPr>
          <w:rFonts w:ascii="Bell MT" w:hAnsi="Bell MT"/>
        </w:rPr>
        <w:t>question1 – text of first question in the pair</w:t>
      </w:r>
    </w:p>
    <w:p w:rsidR="00DC335F" w:rsidRPr="00E55466" w:rsidRDefault="00DC335F" w:rsidP="00DC335F">
      <w:pPr>
        <w:rPr>
          <w:rFonts w:ascii="Bell MT" w:hAnsi="Bell MT"/>
        </w:rPr>
      </w:pPr>
      <w:r w:rsidRPr="00E55466">
        <w:rPr>
          <w:rFonts w:ascii="Bell MT" w:hAnsi="Bell MT"/>
        </w:rPr>
        <w:t>question2 – text of second question in the pair</w:t>
      </w:r>
    </w:p>
    <w:p w:rsidR="00DC335F" w:rsidRPr="00E55466" w:rsidRDefault="00DC335F" w:rsidP="00DC335F">
      <w:pPr>
        <w:rPr>
          <w:rFonts w:ascii="Bell MT" w:hAnsi="Bell MT"/>
        </w:rPr>
      </w:pPr>
      <w:r w:rsidRPr="00E55466">
        <w:rPr>
          <w:rFonts w:ascii="Bell MT" w:hAnsi="Bell MT"/>
        </w:rPr>
        <w:t>The target variable is:</w:t>
      </w:r>
    </w:p>
    <w:p w:rsidR="00DC335F" w:rsidRPr="00E55466" w:rsidRDefault="00DC335F" w:rsidP="00DC335F">
      <w:pPr>
        <w:rPr>
          <w:rFonts w:ascii="Bell MT" w:hAnsi="Bell MT"/>
        </w:rPr>
      </w:pPr>
      <w:proofErr w:type="spellStart"/>
      <w:r w:rsidRPr="00E55466">
        <w:rPr>
          <w:rFonts w:ascii="Bell MT" w:hAnsi="Bell MT"/>
        </w:rPr>
        <w:t>is_duplicate</w:t>
      </w:r>
      <w:proofErr w:type="spellEnd"/>
      <w:r w:rsidRPr="00E55466">
        <w:rPr>
          <w:rFonts w:ascii="Bell MT" w:hAnsi="Bell MT"/>
        </w:rPr>
        <w:t xml:space="preserve"> – reviewers decision about the question pair if it is a duplicate or not.</w:t>
      </w:r>
    </w:p>
    <w:p w:rsidR="00DC335F" w:rsidRPr="00E55466" w:rsidRDefault="00DC335F" w:rsidP="00DC335F">
      <w:pPr>
        <w:rPr>
          <w:rFonts w:ascii="Bell MT" w:hAnsi="Bell MT"/>
          <w:b/>
        </w:rPr>
      </w:pPr>
      <w:r w:rsidRPr="00E55466">
        <w:rPr>
          <w:rFonts w:ascii="Bell MT" w:hAnsi="Bell MT"/>
          <w:b/>
        </w:rPr>
        <w:t>3.1.2 Feature Transformation</w:t>
      </w:r>
    </w:p>
    <w:p w:rsidR="00DC335F" w:rsidRDefault="00E55466" w:rsidP="00DC335F">
      <w:pPr>
        <w:rPr>
          <w:rFonts w:ascii="Bell MT" w:hAnsi="Bell MT"/>
        </w:rPr>
      </w:pPr>
      <w:r>
        <w:rPr>
          <w:rFonts w:ascii="Bell MT" w:hAnsi="Bell MT"/>
        </w:rPr>
        <w:t>Every question in the dataset would go through this process</w:t>
      </w:r>
      <w:r w:rsidR="007D626D">
        <w:rPr>
          <w:rFonts w:ascii="Bell MT" w:hAnsi="Bell MT"/>
        </w:rPr>
        <w:t>. Consider ‘how is the weather’ as a question in the dataset.</w:t>
      </w:r>
    </w:p>
    <w:p w:rsidR="007D626D" w:rsidRDefault="007D626D" w:rsidP="00DC335F">
      <w:pPr>
        <w:rPr>
          <w:rFonts w:ascii="Bell MT" w:hAnsi="Bell MT"/>
        </w:rPr>
      </w:pPr>
      <w:r>
        <w:rPr>
          <w:rFonts w:ascii="Bell MT" w:hAnsi="Bell MT"/>
        </w:rPr>
        <w:t>Step 1 – Tokenize text into words.</w:t>
      </w:r>
    </w:p>
    <w:p w:rsidR="007D626D" w:rsidRDefault="007D626D" w:rsidP="00DC335F">
      <w:pPr>
        <w:rPr>
          <w:rFonts w:ascii="Bell MT" w:hAnsi="Bell MT"/>
        </w:rPr>
      </w:pPr>
      <w:r>
        <w:rPr>
          <w:rFonts w:ascii="Bell MT" w:hAnsi="Bell MT"/>
        </w:rPr>
        <w:t>Using spacy the questions were converted into different words (tokenized). For example the above question would be tokenized into ‘how’ ‘is’ ‘the’ ‘weather’.</w:t>
      </w:r>
    </w:p>
    <w:p w:rsidR="007D626D" w:rsidRDefault="007D626D" w:rsidP="00DC335F">
      <w:pPr>
        <w:rPr>
          <w:rFonts w:ascii="Bell MT" w:hAnsi="Bell MT"/>
        </w:rPr>
      </w:pPr>
      <w:r>
        <w:rPr>
          <w:rFonts w:ascii="Bell MT" w:hAnsi="Bell MT"/>
        </w:rPr>
        <w:t xml:space="preserve">Step </w:t>
      </w:r>
      <w:r>
        <w:rPr>
          <w:rFonts w:ascii="Bell MT" w:hAnsi="Bell MT"/>
        </w:rPr>
        <w:t>2</w:t>
      </w:r>
      <w:r>
        <w:rPr>
          <w:rFonts w:ascii="Bell MT" w:hAnsi="Bell MT"/>
        </w:rPr>
        <w:t xml:space="preserve"> </w:t>
      </w:r>
      <w:r>
        <w:rPr>
          <w:rFonts w:ascii="Bell MT" w:hAnsi="Bell MT"/>
        </w:rPr>
        <w:t xml:space="preserve">– Get </w:t>
      </w:r>
      <w:proofErr w:type="spellStart"/>
      <w:r>
        <w:rPr>
          <w:rFonts w:ascii="Bell MT" w:hAnsi="Bell MT"/>
        </w:rPr>
        <w:t>GloVe</w:t>
      </w:r>
      <w:proofErr w:type="spellEnd"/>
      <w:r>
        <w:rPr>
          <w:rFonts w:ascii="Bell MT" w:hAnsi="Bell MT"/>
        </w:rPr>
        <w:t xml:space="preserve"> vector for each word</w:t>
      </w:r>
    </w:p>
    <w:p w:rsidR="007D626D" w:rsidRDefault="007D626D" w:rsidP="00DC335F">
      <w:pPr>
        <w:rPr>
          <w:rFonts w:ascii="Bell MT" w:hAnsi="Bell MT"/>
        </w:rPr>
      </w:pPr>
      <w:r>
        <w:rPr>
          <w:rFonts w:ascii="Bell MT" w:hAnsi="Bell MT"/>
        </w:rPr>
        <w:t xml:space="preserve">For each of the word a </w:t>
      </w:r>
      <w:proofErr w:type="spellStart"/>
      <w:r>
        <w:rPr>
          <w:rFonts w:ascii="Bell MT" w:hAnsi="Bell MT"/>
        </w:rPr>
        <w:t>GloVe</w:t>
      </w:r>
      <w:proofErr w:type="spellEnd"/>
      <w:r>
        <w:rPr>
          <w:rFonts w:ascii="Bell MT" w:hAnsi="Bell MT"/>
        </w:rPr>
        <w:t xml:space="preserve"> vector was generated of length 300. Thus a matrix of size number of token * 300 was generated. In our example the matrix will be of size 4 * 300 as shown below.</w:t>
      </w:r>
    </w:p>
    <w:tbl>
      <w:tblPr>
        <w:tblStyle w:val="TableGrid"/>
        <w:tblW w:w="0" w:type="auto"/>
        <w:tblLook w:val="04A0" w:firstRow="1" w:lastRow="0" w:firstColumn="1" w:lastColumn="0" w:noHBand="0" w:noVBand="1"/>
      </w:tblPr>
      <w:tblGrid>
        <w:gridCol w:w="1870"/>
        <w:gridCol w:w="1870"/>
        <w:gridCol w:w="1870"/>
        <w:gridCol w:w="1870"/>
        <w:gridCol w:w="1870"/>
      </w:tblGrid>
      <w:tr w:rsidR="007D626D" w:rsidTr="007D626D">
        <w:tc>
          <w:tcPr>
            <w:tcW w:w="1870" w:type="dxa"/>
          </w:tcPr>
          <w:p w:rsidR="007D626D" w:rsidRDefault="007D626D" w:rsidP="00DC335F">
            <w:pPr>
              <w:rPr>
                <w:rFonts w:ascii="Bell MT" w:hAnsi="Bell MT"/>
              </w:rPr>
            </w:pPr>
            <w:r>
              <w:rPr>
                <w:rFonts w:ascii="Bell MT" w:hAnsi="Bell MT"/>
              </w:rPr>
              <w:t>how</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w:t>
            </w:r>
          </w:p>
        </w:tc>
        <w:tc>
          <w:tcPr>
            <w:tcW w:w="1870" w:type="dxa"/>
          </w:tcPr>
          <w:p w:rsidR="007D626D" w:rsidRDefault="007D626D" w:rsidP="00DC335F">
            <w:pPr>
              <w:rPr>
                <w:rFonts w:ascii="Bell MT" w:hAnsi="Bell MT"/>
              </w:rPr>
            </w:pPr>
            <w:r>
              <w:rPr>
                <w:rFonts w:ascii="Bell MT" w:hAnsi="Bell MT"/>
              </w:rPr>
              <w:t>0</w:t>
            </w:r>
          </w:p>
        </w:tc>
      </w:tr>
      <w:tr w:rsidR="007D626D" w:rsidTr="007D626D">
        <w:tc>
          <w:tcPr>
            <w:tcW w:w="1870" w:type="dxa"/>
          </w:tcPr>
          <w:p w:rsidR="007D626D" w:rsidRDefault="007D626D" w:rsidP="00DC335F">
            <w:pPr>
              <w:rPr>
                <w:rFonts w:ascii="Bell MT" w:hAnsi="Bell MT"/>
              </w:rPr>
            </w:pPr>
            <w:r>
              <w:rPr>
                <w:rFonts w:ascii="Bell MT" w:hAnsi="Bell MT"/>
              </w:rPr>
              <w:t>is</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w:t>
            </w:r>
          </w:p>
        </w:tc>
        <w:tc>
          <w:tcPr>
            <w:tcW w:w="1870" w:type="dxa"/>
          </w:tcPr>
          <w:p w:rsidR="007D626D" w:rsidRDefault="007D626D" w:rsidP="00DC335F">
            <w:pPr>
              <w:rPr>
                <w:rFonts w:ascii="Bell MT" w:hAnsi="Bell MT"/>
              </w:rPr>
            </w:pPr>
            <w:r>
              <w:rPr>
                <w:rFonts w:ascii="Bell MT" w:hAnsi="Bell MT"/>
              </w:rPr>
              <w:t>0</w:t>
            </w:r>
          </w:p>
        </w:tc>
      </w:tr>
      <w:tr w:rsidR="007D626D" w:rsidTr="007D626D">
        <w:tc>
          <w:tcPr>
            <w:tcW w:w="1870" w:type="dxa"/>
          </w:tcPr>
          <w:p w:rsidR="007D626D" w:rsidRDefault="007D626D" w:rsidP="00DC335F">
            <w:pPr>
              <w:rPr>
                <w:rFonts w:ascii="Bell MT" w:hAnsi="Bell MT"/>
              </w:rPr>
            </w:pPr>
            <w:r>
              <w:rPr>
                <w:rFonts w:ascii="Bell MT" w:hAnsi="Bell MT"/>
              </w:rPr>
              <w:t xml:space="preserve">the </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w:t>
            </w:r>
          </w:p>
        </w:tc>
        <w:tc>
          <w:tcPr>
            <w:tcW w:w="1870" w:type="dxa"/>
          </w:tcPr>
          <w:p w:rsidR="007D626D" w:rsidRDefault="007D626D" w:rsidP="00DC335F">
            <w:pPr>
              <w:rPr>
                <w:rFonts w:ascii="Bell MT" w:hAnsi="Bell MT"/>
              </w:rPr>
            </w:pPr>
            <w:r>
              <w:rPr>
                <w:rFonts w:ascii="Bell MT" w:hAnsi="Bell MT"/>
              </w:rPr>
              <w:t>0</w:t>
            </w:r>
          </w:p>
        </w:tc>
      </w:tr>
      <w:tr w:rsidR="007D626D" w:rsidTr="007D626D">
        <w:tc>
          <w:tcPr>
            <w:tcW w:w="1870" w:type="dxa"/>
          </w:tcPr>
          <w:p w:rsidR="007D626D" w:rsidRDefault="007D626D" w:rsidP="00DC335F">
            <w:pPr>
              <w:rPr>
                <w:rFonts w:ascii="Bell MT" w:hAnsi="Bell MT"/>
              </w:rPr>
            </w:pPr>
            <w:r>
              <w:rPr>
                <w:rFonts w:ascii="Bell MT" w:hAnsi="Bell MT"/>
              </w:rPr>
              <w:t>weather</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0</w:t>
            </w:r>
          </w:p>
        </w:tc>
        <w:tc>
          <w:tcPr>
            <w:tcW w:w="1870" w:type="dxa"/>
          </w:tcPr>
          <w:p w:rsidR="007D626D" w:rsidRDefault="007D626D" w:rsidP="00DC335F">
            <w:pPr>
              <w:rPr>
                <w:rFonts w:ascii="Bell MT" w:hAnsi="Bell MT"/>
              </w:rPr>
            </w:pPr>
            <w:r>
              <w:rPr>
                <w:rFonts w:ascii="Bell MT" w:hAnsi="Bell MT"/>
              </w:rPr>
              <w:t>…</w:t>
            </w:r>
          </w:p>
        </w:tc>
        <w:tc>
          <w:tcPr>
            <w:tcW w:w="1870" w:type="dxa"/>
          </w:tcPr>
          <w:p w:rsidR="007D626D" w:rsidRDefault="007D626D" w:rsidP="00DC335F">
            <w:pPr>
              <w:rPr>
                <w:rFonts w:ascii="Bell MT" w:hAnsi="Bell MT"/>
              </w:rPr>
            </w:pPr>
            <w:r>
              <w:rPr>
                <w:rFonts w:ascii="Bell MT" w:hAnsi="Bell MT"/>
              </w:rPr>
              <w:t>0</w:t>
            </w:r>
          </w:p>
        </w:tc>
      </w:tr>
    </w:tbl>
    <w:p w:rsidR="007D626D" w:rsidRDefault="007D626D" w:rsidP="00DC335F">
      <w:pPr>
        <w:rPr>
          <w:rFonts w:ascii="Bell MT" w:hAnsi="Bell MT"/>
        </w:rPr>
      </w:pPr>
    </w:p>
    <w:p w:rsidR="007D626D" w:rsidRDefault="007D626D" w:rsidP="00DC335F">
      <w:pPr>
        <w:rPr>
          <w:rFonts w:ascii="Bell MT" w:hAnsi="Bell MT"/>
        </w:rPr>
      </w:pPr>
      <w:r w:rsidRPr="007D626D">
        <w:rPr>
          <w:rFonts w:ascii="Bell MT" w:hAnsi="Bell MT"/>
        </w:rPr>
        <w:t>Step 3</w:t>
      </w:r>
      <w:r>
        <w:rPr>
          <w:rFonts w:ascii="Bell MT" w:hAnsi="Bell MT"/>
        </w:rPr>
        <w:t xml:space="preserve"> – Mean pooling</w:t>
      </w:r>
    </w:p>
    <w:p w:rsidR="007D626D" w:rsidRDefault="007D626D" w:rsidP="00DC335F">
      <w:pPr>
        <w:rPr>
          <w:rFonts w:ascii="Bell MT" w:hAnsi="Bell MT"/>
        </w:rPr>
      </w:pPr>
      <w:r>
        <w:rPr>
          <w:rFonts w:ascii="Bell MT" w:hAnsi="Bell MT"/>
        </w:rPr>
        <w:lastRenderedPageBreak/>
        <w:t>The n * 300 matrix was is now converted to 1 * 300 matrix by taking the mean of all the columns.</w:t>
      </w:r>
    </w:p>
    <w:p w:rsidR="007D626D" w:rsidRDefault="007D626D" w:rsidP="00DC335F">
      <w:pPr>
        <w:rPr>
          <w:rFonts w:ascii="Bell MT" w:hAnsi="Bell MT"/>
        </w:rPr>
      </w:pPr>
      <w:r>
        <w:rPr>
          <w:rFonts w:ascii="Bell MT" w:hAnsi="Bell MT"/>
        </w:rPr>
        <w:t>Step 4 – Max Pooling</w:t>
      </w:r>
    </w:p>
    <w:p w:rsidR="007D626D" w:rsidRDefault="007D626D" w:rsidP="00DC335F">
      <w:pPr>
        <w:rPr>
          <w:rFonts w:ascii="Bell MT" w:hAnsi="Bell MT"/>
        </w:rPr>
      </w:pPr>
      <w:r>
        <w:rPr>
          <w:rFonts w:ascii="Bell MT" w:hAnsi="Bell MT"/>
        </w:rPr>
        <w:t xml:space="preserve">Same as </w:t>
      </w:r>
      <w:proofErr w:type="spellStart"/>
      <w:r>
        <w:rPr>
          <w:rFonts w:ascii="Bell MT" w:hAnsi="Bell MT"/>
        </w:rPr>
        <w:t>ablove</w:t>
      </w:r>
      <w:proofErr w:type="spellEnd"/>
      <w:r>
        <w:rPr>
          <w:rFonts w:ascii="Bell MT" w:hAnsi="Bell MT"/>
        </w:rPr>
        <w:t xml:space="preserve"> a 1 * 300 matrix is generated by taking the max of all the columns.</w:t>
      </w:r>
    </w:p>
    <w:p w:rsidR="007D626D" w:rsidRDefault="007D626D" w:rsidP="00DC335F">
      <w:pPr>
        <w:rPr>
          <w:rFonts w:ascii="Bell MT" w:hAnsi="Bell MT"/>
        </w:rPr>
      </w:pPr>
      <w:r>
        <w:rPr>
          <w:rFonts w:ascii="Bell MT" w:hAnsi="Bell MT"/>
        </w:rPr>
        <w:t>Step 5 – Concatenate mean and max</w:t>
      </w:r>
    </w:p>
    <w:p w:rsidR="007D626D" w:rsidRDefault="007D626D" w:rsidP="00DC335F">
      <w:pPr>
        <w:rPr>
          <w:rFonts w:ascii="Bell MT" w:hAnsi="Bell MT"/>
        </w:rPr>
      </w:pPr>
      <w:r>
        <w:rPr>
          <w:rFonts w:ascii="Bell MT" w:hAnsi="Bell MT"/>
        </w:rPr>
        <w:t>In this step the mean and max generated above are converted into a matrix of size 1 * 600.</w:t>
      </w:r>
    </w:p>
    <w:p w:rsidR="007D626D" w:rsidRDefault="007D626D" w:rsidP="00DC335F">
      <w:pPr>
        <w:rPr>
          <w:rFonts w:ascii="Bell MT" w:hAnsi="Bell MT"/>
        </w:rPr>
      </w:pPr>
      <w:r>
        <w:rPr>
          <w:rFonts w:ascii="Bell MT" w:hAnsi="Bell MT"/>
        </w:rPr>
        <w:t>The above steps are repeated for all the questions in the dataset giving us 2 vectors of size 1 * 600 as inputs.</w:t>
      </w:r>
    </w:p>
    <w:p w:rsidR="007D626D" w:rsidRPr="007D626D" w:rsidRDefault="007D626D" w:rsidP="00DC335F">
      <w:pPr>
        <w:rPr>
          <w:rFonts w:ascii="Bell MT" w:hAnsi="Bell MT"/>
          <w:b/>
        </w:rPr>
      </w:pPr>
      <w:r w:rsidRPr="007D626D">
        <w:rPr>
          <w:rFonts w:ascii="Bell MT" w:hAnsi="Bell MT"/>
          <w:b/>
        </w:rPr>
        <w:t xml:space="preserve">3.2 Implementation and Refinement </w:t>
      </w:r>
    </w:p>
    <w:p w:rsidR="00DC335F" w:rsidRDefault="007D626D" w:rsidP="0000655A">
      <w:pPr>
        <w:rPr>
          <w:rFonts w:ascii="Bell MT" w:eastAsiaTheme="minorEastAsia" w:hAnsi="Bell MT"/>
          <w:b/>
        </w:rPr>
      </w:pPr>
      <w:r w:rsidRPr="007D626D">
        <w:rPr>
          <w:rFonts w:ascii="Bell MT" w:eastAsiaTheme="minorEastAsia" w:hAnsi="Bell MT"/>
          <w:b/>
        </w:rPr>
        <w:t>3.2.1 Structure of the Neural Network</w:t>
      </w:r>
    </w:p>
    <w:p w:rsidR="007D626D" w:rsidRDefault="00B46858" w:rsidP="0000655A">
      <w:pPr>
        <w:rPr>
          <w:rFonts w:ascii="Bell MT" w:eastAsiaTheme="minorEastAsia" w:hAnsi="Bell MT"/>
          <w:b/>
        </w:rPr>
      </w:pPr>
      <w:r>
        <w:rPr>
          <w:noProof/>
        </w:rPr>
        <w:drawing>
          <wp:inline distT="0" distB="0" distL="0" distR="0" wp14:anchorId="7598240A" wp14:editId="19254C90">
            <wp:extent cx="4222750" cy="519075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4024" cy="5192322"/>
                    </a:xfrm>
                    <a:prstGeom prst="rect">
                      <a:avLst/>
                    </a:prstGeom>
                  </pic:spPr>
                </pic:pic>
              </a:graphicData>
            </a:graphic>
          </wp:inline>
        </w:drawing>
      </w:r>
    </w:p>
    <w:p w:rsidR="00B46858" w:rsidRDefault="00B46858" w:rsidP="0000655A">
      <w:pPr>
        <w:rPr>
          <w:rFonts w:ascii="Bell MT" w:eastAsiaTheme="minorEastAsia" w:hAnsi="Bell MT"/>
        </w:rPr>
      </w:pPr>
      <w:r w:rsidRPr="00B46858">
        <w:rPr>
          <w:rFonts w:ascii="Bell MT" w:eastAsiaTheme="minorEastAsia" w:hAnsi="Bell MT"/>
        </w:rPr>
        <w:t>The following are the features of the model.</w:t>
      </w:r>
    </w:p>
    <w:p w:rsidR="00B46858" w:rsidRDefault="00B46858" w:rsidP="00B46858">
      <w:pPr>
        <w:pStyle w:val="ListParagraph"/>
        <w:numPr>
          <w:ilvl w:val="0"/>
          <w:numId w:val="14"/>
        </w:numPr>
        <w:rPr>
          <w:rFonts w:ascii="Bell MT" w:eastAsiaTheme="minorEastAsia" w:hAnsi="Bell MT"/>
        </w:rPr>
      </w:pPr>
      <w:r>
        <w:rPr>
          <w:rFonts w:ascii="Bell MT" w:eastAsiaTheme="minorEastAsia" w:hAnsi="Bell MT"/>
        </w:rPr>
        <w:t>The input is provided with 2 inputs of size 1*600 of features of the question pairs.</w:t>
      </w:r>
    </w:p>
    <w:p w:rsidR="00B46858" w:rsidRDefault="00F36077" w:rsidP="00B46858">
      <w:pPr>
        <w:pStyle w:val="ListParagraph"/>
        <w:numPr>
          <w:ilvl w:val="0"/>
          <w:numId w:val="14"/>
        </w:numPr>
        <w:rPr>
          <w:rFonts w:ascii="Bell MT" w:eastAsiaTheme="minorEastAsia" w:hAnsi="Bell MT"/>
        </w:rPr>
      </w:pPr>
      <w:r>
        <w:rPr>
          <w:rFonts w:ascii="Bell MT" w:eastAsiaTheme="minorEastAsia" w:hAnsi="Bell MT"/>
        </w:rPr>
        <w:lastRenderedPageBreak/>
        <w:t>These inputs are concatenated into one layer of size 1*1200 in the concatenation layer as shown above.</w:t>
      </w:r>
    </w:p>
    <w:p w:rsidR="00F36077" w:rsidRDefault="00F36077" w:rsidP="00B46858">
      <w:pPr>
        <w:pStyle w:val="ListParagraph"/>
        <w:numPr>
          <w:ilvl w:val="0"/>
          <w:numId w:val="14"/>
        </w:numPr>
        <w:rPr>
          <w:rFonts w:ascii="Bell MT" w:eastAsiaTheme="minorEastAsia" w:hAnsi="Bell MT"/>
        </w:rPr>
      </w:pPr>
      <w:r>
        <w:rPr>
          <w:rFonts w:ascii="Bell MT" w:eastAsiaTheme="minorEastAsia" w:hAnsi="Bell MT"/>
        </w:rPr>
        <w:t xml:space="preserve">A learning unit consists of a dense layer with </w:t>
      </w:r>
      <w:proofErr w:type="spellStart"/>
      <w:r>
        <w:rPr>
          <w:rFonts w:ascii="Bell MT" w:eastAsiaTheme="minorEastAsia" w:hAnsi="Bell MT"/>
        </w:rPr>
        <w:t>ReLU</w:t>
      </w:r>
      <w:proofErr w:type="spellEnd"/>
      <w:r>
        <w:rPr>
          <w:rFonts w:ascii="Bell MT" w:eastAsiaTheme="minorEastAsia" w:hAnsi="Bell MT"/>
        </w:rPr>
        <w:t xml:space="preserve"> activation, preceded by batch normalization.</w:t>
      </w:r>
    </w:p>
    <w:p w:rsidR="00F36077" w:rsidRDefault="00F36077" w:rsidP="00B46858">
      <w:pPr>
        <w:pStyle w:val="ListParagraph"/>
        <w:numPr>
          <w:ilvl w:val="0"/>
          <w:numId w:val="14"/>
        </w:numPr>
        <w:rPr>
          <w:rFonts w:ascii="Bell MT" w:eastAsiaTheme="minorEastAsia" w:hAnsi="Bell MT"/>
        </w:rPr>
      </w:pPr>
      <w:r>
        <w:rPr>
          <w:rFonts w:ascii="Bell MT" w:eastAsiaTheme="minorEastAsia" w:hAnsi="Bell MT"/>
        </w:rPr>
        <w:t>The final layer is a dense layer with 1 neuron and sigmoid activation. This reflects the probability that a question pair is duplicate.</w:t>
      </w:r>
    </w:p>
    <w:p w:rsidR="00F36077" w:rsidRPr="00F36077" w:rsidRDefault="00F36077" w:rsidP="00F36077">
      <w:pPr>
        <w:ind w:left="360"/>
        <w:rPr>
          <w:rFonts w:ascii="Bell MT" w:eastAsiaTheme="minorEastAsia" w:hAnsi="Bell MT"/>
        </w:rPr>
      </w:pPr>
      <w:bookmarkStart w:id="0" w:name="_GoBack"/>
      <w:bookmarkEnd w:id="0"/>
    </w:p>
    <w:sectPr w:rsidR="00F36077" w:rsidRPr="00F36077" w:rsidSect="00A1160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B5E78"/>
    <w:multiLevelType w:val="hybridMultilevel"/>
    <w:tmpl w:val="779E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63A5"/>
    <w:multiLevelType w:val="hybridMultilevel"/>
    <w:tmpl w:val="51F475C6"/>
    <w:lvl w:ilvl="0" w:tplc="FD6CD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B595B"/>
    <w:multiLevelType w:val="hybridMultilevel"/>
    <w:tmpl w:val="9682A64C"/>
    <w:lvl w:ilvl="0" w:tplc="15000C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B218D1"/>
    <w:multiLevelType w:val="multilevel"/>
    <w:tmpl w:val="A0CC3BE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0F9577C"/>
    <w:multiLevelType w:val="hybridMultilevel"/>
    <w:tmpl w:val="2E304364"/>
    <w:lvl w:ilvl="0" w:tplc="14A0B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F607E9"/>
    <w:multiLevelType w:val="hybridMultilevel"/>
    <w:tmpl w:val="73F4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B3293"/>
    <w:multiLevelType w:val="multilevel"/>
    <w:tmpl w:val="ECDEBC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5401FAD"/>
    <w:multiLevelType w:val="hybridMultilevel"/>
    <w:tmpl w:val="2920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C429C"/>
    <w:multiLevelType w:val="multilevel"/>
    <w:tmpl w:val="EDEADBF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F51BA5"/>
    <w:multiLevelType w:val="multilevel"/>
    <w:tmpl w:val="9D3236A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1F817BB"/>
    <w:multiLevelType w:val="hybridMultilevel"/>
    <w:tmpl w:val="0E62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F4084"/>
    <w:multiLevelType w:val="hybridMultilevel"/>
    <w:tmpl w:val="3DB4A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093684"/>
    <w:multiLevelType w:val="hybridMultilevel"/>
    <w:tmpl w:val="0AB649A0"/>
    <w:lvl w:ilvl="0" w:tplc="DFC420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B5B1A3D"/>
    <w:multiLevelType w:val="hybridMultilevel"/>
    <w:tmpl w:val="1000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12"/>
  </w:num>
  <w:num w:numId="5">
    <w:abstractNumId w:val="6"/>
  </w:num>
  <w:num w:numId="6">
    <w:abstractNumId w:val="3"/>
  </w:num>
  <w:num w:numId="7">
    <w:abstractNumId w:val="11"/>
  </w:num>
  <w:num w:numId="8">
    <w:abstractNumId w:val="13"/>
  </w:num>
  <w:num w:numId="9">
    <w:abstractNumId w:val="10"/>
  </w:num>
  <w:num w:numId="10">
    <w:abstractNumId w:val="8"/>
  </w:num>
  <w:num w:numId="11">
    <w:abstractNumId w:val="1"/>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AC"/>
    <w:rsid w:val="0000655A"/>
    <w:rsid w:val="00252480"/>
    <w:rsid w:val="00275C28"/>
    <w:rsid w:val="00292CB9"/>
    <w:rsid w:val="002E7B35"/>
    <w:rsid w:val="00307677"/>
    <w:rsid w:val="003237A3"/>
    <w:rsid w:val="00347450"/>
    <w:rsid w:val="003868D6"/>
    <w:rsid w:val="004649ED"/>
    <w:rsid w:val="005843CA"/>
    <w:rsid w:val="006F2E00"/>
    <w:rsid w:val="007D626D"/>
    <w:rsid w:val="00825E65"/>
    <w:rsid w:val="00963326"/>
    <w:rsid w:val="00A0604A"/>
    <w:rsid w:val="00A11609"/>
    <w:rsid w:val="00B46858"/>
    <w:rsid w:val="00BF1C4E"/>
    <w:rsid w:val="00BF33AC"/>
    <w:rsid w:val="00C95646"/>
    <w:rsid w:val="00D15F8B"/>
    <w:rsid w:val="00D207BA"/>
    <w:rsid w:val="00DA7FDD"/>
    <w:rsid w:val="00DC335F"/>
    <w:rsid w:val="00E55466"/>
    <w:rsid w:val="00F3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3EDFE-90CC-4F31-8913-5426F05B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609"/>
    <w:rPr>
      <w:color w:val="0563C1" w:themeColor="hyperlink"/>
      <w:u w:val="single"/>
    </w:rPr>
  </w:style>
  <w:style w:type="paragraph" w:styleId="ListParagraph">
    <w:name w:val="List Paragraph"/>
    <w:basedOn w:val="Normal"/>
    <w:uiPriority w:val="34"/>
    <w:qFormat/>
    <w:rsid w:val="00A11609"/>
    <w:pPr>
      <w:ind w:left="720"/>
      <w:contextualSpacing/>
    </w:pPr>
  </w:style>
  <w:style w:type="paragraph" w:customStyle="1" w:styleId="Default">
    <w:name w:val="Default"/>
    <w:rsid w:val="00BF1C4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843CA"/>
    <w:rPr>
      <w:color w:val="808080"/>
    </w:rPr>
  </w:style>
  <w:style w:type="table" w:styleId="TableGrid">
    <w:name w:val="Table Grid"/>
    <w:basedOn w:val="TableNormal"/>
    <w:uiPriority w:val="39"/>
    <w:rsid w:val="007D6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shabrghanti@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6E52-9AF1-429A-A86E-7FC773DC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9</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Ghanti</dc:creator>
  <cp:keywords/>
  <dc:description/>
  <cp:lastModifiedBy>Rishab Ghanti</cp:lastModifiedBy>
  <cp:revision>3</cp:revision>
  <dcterms:created xsi:type="dcterms:W3CDTF">2018-06-13T05:33:00Z</dcterms:created>
  <dcterms:modified xsi:type="dcterms:W3CDTF">2018-06-18T12:12:00Z</dcterms:modified>
</cp:coreProperties>
</file>