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7F3" w:rsidRPr="00717DA6" w:rsidRDefault="00D777F3">
      <w:pPr>
        <w:spacing w:line="240" w:lineRule="atLeast"/>
        <w:rPr>
          <w:rFonts w:ascii="Calibri" w:hAnsi="Calibri" w:cs="Calibri"/>
          <w:b/>
          <w:sz w:val="21"/>
          <w:szCs w:val="21"/>
        </w:rPr>
      </w:pPr>
      <w:bookmarkStart w:id="0" w:name="_GoBack"/>
      <w:bookmarkEnd w:id="0"/>
      <w:r w:rsidRPr="00717DA6">
        <w:rPr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777F3" w:rsidRPr="00717DA6" w:rsidRDefault="00D777F3">
      <w:pPr>
        <w:spacing w:line="240" w:lineRule="atLeast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/>
          <w:sz w:val="21"/>
          <w:szCs w:val="21"/>
        </w:rPr>
        <w:t>Sales Person:  Poonam                                                                                POT ID :</w:t>
      </w:r>
      <w:r w:rsidRPr="00717DA6">
        <w:rPr>
          <w:rFonts w:ascii="Calibri" w:hAnsi="Calibri" w:cs="Calibri"/>
          <w:b/>
          <w:color w:val="000000"/>
          <w:sz w:val="21"/>
          <w:szCs w:val="21"/>
        </w:rPr>
        <w:t xml:space="preserve">  </w:t>
      </w:r>
      <w:r w:rsidR="000E0DD8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34770</w:t>
      </w:r>
    </w:p>
    <w:p w:rsidR="00D777F3" w:rsidRPr="00717DA6" w:rsidRDefault="00D777F3">
      <w:pPr>
        <w:spacing w:line="240" w:lineRule="atLeast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 xml:space="preserve"> </w:t>
      </w:r>
    </w:p>
    <w:p w:rsidR="00D777F3" w:rsidRPr="00717DA6" w:rsidRDefault="00650A22">
      <w:pPr>
        <w:spacing w:line="240" w:lineRule="atLeast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>GOAPL OPF No. SP/P/6</w:t>
      </w:r>
      <w:r w:rsidR="00B63B84" w:rsidRPr="00717DA6">
        <w:rPr>
          <w:rFonts w:ascii="Calibri" w:hAnsi="Calibri" w:cs="Calibri"/>
          <w:sz w:val="21"/>
          <w:szCs w:val="21"/>
        </w:rPr>
        <w:t>53</w:t>
      </w:r>
      <w:r w:rsidR="00D777F3" w:rsidRPr="00717DA6">
        <w:rPr>
          <w:rFonts w:ascii="Calibri" w:hAnsi="Calibri" w:cs="Calibri"/>
          <w:sz w:val="21"/>
          <w:szCs w:val="21"/>
        </w:rPr>
        <w:t xml:space="preserve">                                                                         </w:t>
      </w:r>
      <w:r w:rsidRPr="00717DA6">
        <w:rPr>
          <w:rFonts w:ascii="Calibri" w:hAnsi="Calibri" w:cs="Calibri"/>
          <w:sz w:val="21"/>
          <w:szCs w:val="21"/>
        </w:rPr>
        <w:t>OPF Date: 1</w:t>
      </w:r>
      <w:r w:rsidR="00B63B84" w:rsidRPr="00717DA6">
        <w:rPr>
          <w:rFonts w:ascii="Calibri" w:hAnsi="Calibri" w:cs="Calibri"/>
          <w:sz w:val="21"/>
          <w:szCs w:val="21"/>
        </w:rPr>
        <w:t>5</w:t>
      </w:r>
      <w:r w:rsidRPr="00717DA6">
        <w:rPr>
          <w:rFonts w:ascii="Calibri" w:hAnsi="Calibri" w:cs="Calibri"/>
          <w:sz w:val="21"/>
          <w:szCs w:val="21"/>
        </w:rPr>
        <w:t>/11</w:t>
      </w:r>
      <w:r w:rsidR="00D777F3" w:rsidRPr="00717DA6">
        <w:rPr>
          <w:rFonts w:ascii="Calibri" w:hAnsi="Calibri" w:cs="Calibri"/>
          <w:sz w:val="21"/>
          <w:szCs w:val="21"/>
        </w:rPr>
        <w:t>/2018</w:t>
      </w:r>
    </w:p>
    <w:p w:rsidR="00D777F3" w:rsidRPr="00717DA6" w:rsidRDefault="00D777F3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</w:p>
    <w:p w:rsidR="00D777F3" w:rsidRPr="00717DA6" w:rsidRDefault="00D777F3">
      <w:pPr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>Customer</w:t>
      </w:r>
      <w:r w:rsidRPr="00717DA6">
        <w:rPr>
          <w:rFonts w:ascii="Calibri" w:hAnsi="Calibri" w:cs="Calibri"/>
          <w:b/>
          <w:sz w:val="21"/>
          <w:szCs w:val="21"/>
        </w:rPr>
        <w:t xml:space="preserve"> </w:t>
      </w:r>
      <w:r w:rsidRPr="00717DA6">
        <w:rPr>
          <w:rFonts w:ascii="Calibri" w:hAnsi="Calibri" w:cs="Calibri"/>
          <w:sz w:val="21"/>
          <w:szCs w:val="21"/>
        </w:rPr>
        <w:t xml:space="preserve">Name: Capgemini Technology Services India limited     Galaxy Billing from (Location) : Mumbai  </w:t>
      </w:r>
    </w:p>
    <w:p w:rsidR="00D777F3" w:rsidRPr="00717DA6" w:rsidRDefault="00D777F3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sz w:val="21"/>
          <w:szCs w:val="21"/>
        </w:rPr>
        <w:tab/>
      </w:r>
      <w:r w:rsidRPr="00717DA6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717DA6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717DA6">
        <w:rPr>
          <w:rFonts w:ascii="Calibri" w:hAnsi="Calibri" w:cs="Calibri"/>
          <w:b w:val="0"/>
          <w:sz w:val="21"/>
          <w:szCs w:val="21"/>
        </w:rPr>
        <w:tab/>
      </w:r>
    </w:p>
    <w:p w:rsidR="00D777F3" w:rsidRPr="00717DA6" w:rsidRDefault="00D777F3">
      <w:pPr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 xml:space="preserve">Purchase Order No. </w:t>
      </w:r>
      <w:r w:rsidR="00B63B84" w:rsidRPr="00717DA6">
        <w:rPr>
          <w:rFonts w:ascii="Calibri" w:hAnsi="Calibri"/>
          <w:sz w:val="21"/>
          <w:szCs w:val="21"/>
        </w:rPr>
        <w:t>2500087261</w:t>
      </w:r>
      <w:r w:rsidRPr="00717DA6">
        <w:rPr>
          <w:rFonts w:ascii="Calibri" w:hAnsi="Calibri" w:cs="Calibri"/>
          <w:sz w:val="21"/>
          <w:szCs w:val="21"/>
        </w:rPr>
        <w:tab/>
      </w:r>
      <w:r w:rsidRPr="00717DA6">
        <w:rPr>
          <w:rFonts w:ascii="Calibri" w:hAnsi="Calibri" w:cs="Calibri"/>
          <w:sz w:val="21"/>
          <w:szCs w:val="21"/>
        </w:rPr>
        <w:tab/>
      </w:r>
      <w:r w:rsidRPr="00717DA6">
        <w:rPr>
          <w:rFonts w:ascii="Calibri" w:hAnsi="Calibri" w:cs="Calibri"/>
          <w:sz w:val="21"/>
          <w:szCs w:val="21"/>
        </w:rPr>
        <w:tab/>
        <w:t xml:space="preserve">                           Purchase Date:  </w:t>
      </w:r>
      <w:r w:rsidR="00B63B84" w:rsidRPr="00717DA6">
        <w:rPr>
          <w:rFonts w:ascii="Calibri" w:hAnsi="Calibri" w:cs="Calibri"/>
          <w:sz w:val="21"/>
          <w:szCs w:val="21"/>
        </w:rPr>
        <w:t>15</w:t>
      </w:r>
      <w:r w:rsidR="00084676" w:rsidRPr="00717DA6">
        <w:rPr>
          <w:rFonts w:ascii="Calibri" w:hAnsi="Calibri" w:cs="Calibri"/>
          <w:sz w:val="21"/>
          <w:szCs w:val="21"/>
        </w:rPr>
        <w:t>/11</w:t>
      </w:r>
      <w:r w:rsidRPr="00717DA6">
        <w:rPr>
          <w:rFonts w:ascii="Calibri" w:hAnsi="Calibri" w:cs="Calibri"/>
          <w:sz w:val="21"/>
          <w:szCs w:val="21"/>
        </w:rPr>
        <w:t>/2018</w:t>
      </w:r>
    </w:p>
    <w:p w:rsidR="00D777F3" w:rsidRPr="00717DA6" w:rsidRDefault="00D777F3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9667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755"/>
        <w:gridCol w:w="446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D777F3" w:rsidRPr="00717DA6" w:rsidTr="005B3663">
        <w:trPr>
          <w:trHeight w:hRule="exact" w:val="461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Billing Address</w:t>
            </w: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Delivery Address</w:t>
            </w:r>
          </w:p>
        </w:tc>
      </w:tr>
      <w:tr w:rsidR="00D777F3" w:rsidRPr="00717DA6" w:rsidTr="005B3663">
        <w:trPr>
          <w:trHeight w:hRule="exact" w:val="384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</w:tr>
      <w:tr w:rsidR="00D777F3" w:rsidRPr="00717DA6" w:rsidTr="005B3663">
        <w:trPr>
          <w:trHeight w:hRule="exact" w:val="1132"/>
        </w:trPr>
        <w:tc>
          <w:tcPr>
            <w:tcW w:w="4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B84" w:rsidRPr="00717DA6" w:rsidRDefault="00B63B84" w:rsidP="00B63B84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717DA6">
              <w:rPr>
                <w:rFonts w:ascii="Calibri" w:hAnsi="Calibri" w:cs="Arial"/>
                <w:sz w:val="21"/>
                <w:szCs w:val="21"/>
                <w:lang w:eastAsia="en-US"/>
              </w:rPr>
              <w:t>Building No 5, Gigaplex Estate Pvt. Ltd. Unit No. 101, 201, 301, 401 &amp; 501, Plot No. IT-5 TTC Industrial Area, Airoli Navi Mumbai, 400708</w:t>
            </w:r>
          </w:p>
          <w:p w:rsidR="00D777F3" w:rsidRPr="00717DA6" w:rsidRDefault="00B63B84" w:rsidP="00B63B84">
            <w:pPr>
              <w:autoSpaceDE w:val="0"/>
              <w:rPr>
                <w:rFonts w:ascii="Calibri" w:eastAsia="Arial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Arial"/>
                <w:sz w:val="21"/>
                <w:szCs w:val="21"/>
                <w:lang w:eastAsia="en-US"/>
              </w:rPr>
              <w:t>Maharashtra, INDIA</w:t>
            </w:r>
          </w:p>
        </w:tc>
        <w:tc>
          <w:tcPr>
            <w:tcW w:w="4912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B84" w:rsidRPr="00717DA6" w:rsidRDefault="00B63B84" w:rsidP="00B63B84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717DA6">
              <w:rPr>
                <w:rFonts w:ascii="Calibri" w:hAnsi="Calibri" w:cs="Arial"/>
                <w:sz w:val="21"/>
                <w:szCs w:val="21"/>
                <w:lang w:eastAsia="en-US"/>
              </w:rPr>
              <w:t>Building No 5, Gigaplex Estate Pvt. Ltd. Unit No. 101, 201, 301, 401 &amp; 501, Plot No. IT-5 TTC Industrial Area, Airoli Navi Mumbai, 400708</w:t>
            </w:r>
          </w:p>
          <w:p w:rsidR="00D777F3" w:rsidRPr="00717DA6" w:rsidRDefault="00B63B84" w:rsidP="00B63B84">
            <w:pPr>
              <w:autoSpaceDE w:val="0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Arial"/>
                <w:sz w:val="21"/>
                <w:szCs w:val="21"/>
                <w:lang w:eastAsia="en-US"/>
              </w:rPr>
              <w:t>Maharashtra, INDIA</w:t>
            </w:r>
          </w:p>
        </w:tc>
      </w:tr>
      <w:tr w:rsidR="00D777F3" w:rsidRPr="00717DA6" w:rsidTr="005B3663">
        <w:trPr>
          <w:trHeight w:hRule="exact" w:val="340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717DA6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717DA6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B3663" w:rsidRPr="00717DA6" w:rsidTr="005B3663">
        <w:trPr>
          <w:trHeight w:hRule="exact" w:val="340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Mr. </w:t>
            </w:r>
            <w:r w:rsidRPr="00717DA6">
              <w:rPr>
                <w:rFonts w:ascii="Calibri" w:eastAsia="Calibri" w:hAnsi="Calibri" w:cs="Calibri"/>
                <w:color w:val="1F497D"/>
                <w:sz w:val="21"/>
                <w:szCs w:val="21"/>
              </w:rPr>
              <w:t xml:space="preserve">Sachin Chavan 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Mr. </w:t>
            </w:r>
            <w:r w:rsidRPr="00717DA6">
              <w:rPr>
                <w:rFonts w:ascii="Calibri" w:eastAsia="Calibri" w:hAnsi="Calibri" w:cs="Calibri"/>
                <w:color w:val="1F497D"/>
                <w:sz w:val="21"/>
                <w:szCs w:val="21"/>
              </w:rPr>
              <w:t xml:space="preserve">Sachin Chavan 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B3663" w:rsidRPr="00717DA6" w:rsidTr="005B3663">
        <w:trPr>
          <w:trHeight w:hRule="exact" w:val="340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9930057323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9930057323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5B3663" w:rsidRPr="00717DA6" w:rsidRDefault="005B3663" w:rsidP="005B366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B3663" w:rsidRPr="00717DA6" w:rsidTr="005B3663">
        <w:trPr>
          <w:trHeight w:hRule="exact" w:val="340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Email:- sachin.a.chavan</w:t>
            </w:r>
            <w:r w:rsidRPr="00717DA6"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>@capgemini.com</w:t>
            </w: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3663" w:rsidRPr="00717DA6" w:rsidRDefault="005B3663" w:rsidP="005B366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Email:- sachin.a.chavan</w:t>
            </w:r>
            <w:r w:rsidRPr="00717DA6"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>@capgemini.com</w:t>
            </w:r>
          </w:p>
        </w:tc>
      </w:tr>
      <w:tr w:rsidR="00D777F3" w:rsidRPr="00717DA6" w:rsidTr="005B3663">
        <w:trPr>
          <w:trHeight w:hRule="exact" w:val="930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</w:t>
            </w:r>
            <w:r w:rsidRPr="00717DA6">
              <w:rPr>
                <w:rFonts w:ascii="Calibri" w:eastAsia="Arial" w:hAnsi="Calibri" w:cs="Calibri"/>
                <w:color w:val="000000"/>
                <w:sz w:val="21"/>
                <w:szCs w:val="21"/>
              </w:rPr>
              <w:t>27AABCM4573E2ZI</w:t>
            </w: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9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="00055BDE" w:rsidRPr="00717DA6">
              <w:rPr>
                <w:rFonts w:ascii="Calibri" w:eastAsia="Arial" w:hAnsi="Calibri" w:cs="Calibri"/>
                <w:color w:val="000000"/>
                <w:sz w:val="21"/>
                <w:szCs w:val="21"/>
              </w:rPr>
              <w:t>27AABCM4573E2ZI</w:t>
            </w:r>
            <w:r w:rsidR="00055BDE" w:rsidRPr="00717DA6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D777F3" w:rsidRPr="00717DA6" w:rsidTr="005B3663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462" w:type="dxa"/>
            <w:tcBorders>
              <w:lef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</w:rPr>
      </w:pPr>
    </w:p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 w:rsidRPr="00717DA6">
        <w:rPr>
          <w:rFonts w:ascii="Calibri" w:hAnsi="Calibri" w:cs="Calibri"/>
          <w:b/>
          <w:sz w:val="21"/>
          <w:szCs w:val="21"/>
          <w:shd w:val="clear" w:color="auto" w:fill="FFFF00"/>
        </w:rPr>
        <w:t>SALES DETAILS:</w:t>
      </w:r>
    </w:p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</w:p>
    <w:tbl>
      <w:tblPr>
        <w:tblW w:w="9668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818"/>
      </w:tblGrid>
      <w:tr w:rsidR="00D777F3" w:rsidRPr="00717DA6" w:rsidTr="001D0F0B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</w:tr>
      <w:tr w:rsidR="00D777F3" w:rsidRPr="00717DA6" w:rsidTr="00B63B84">
        <w:trPr>
          <w:trHeight w:hRule="exact" w:val="44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eastAsia="Arial" w:hAnsi="Calibri" w:cs="Arial"/>
                <w:color w:val="000000"/>
                <w:sz w:val="21"/>
                <w:szCs w:val="21"/>
              </w:rPr>
            </w:pPr>
            <w:r w:rsidRPr="00717DA6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B63B84">
            <w:pPr>
              <w:suppressAutoHyphens w:val="0"/>
              <w:autoSpaceDE w:val="0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Arial"/>
                <w:sz w:val="21"/>
                <w:szCs w:val="21"/>
                <w:lang w:eastAsia="en-US"/>
              </w:rPr>
              <w:t>Box for Bench Setup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  <w:r w:rsidR="001D0F0B" w:rsidRPr="00717DA6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B63B84">
            <w:pPr>
              <w:suppressAutoHyphens w:val="0"/>
              <w:autoSpaceDE w:val="0"/>
              <w:snapToGrid w:val="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9,040.00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B63B84">
            <w:pPr>
              <w:suppressAutoHyphens w:val="0"/>
              <w:autoSpaceDE w:val="0"/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/>
                <w:sz w:val="21"/>
                <w:szCs w:val="21"/>
              </w:rPr>
              <w:t>90,400.00</w:t>
            </w:r>
          </w:p>
        </w:tc>
      </w:tr>
      <w:tr w:rsidR="001D0F0B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Sub- Total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F0B" w:rsidRPr="00717DA6" w:rsidRDefault="00B63B84" w:rsidP="001D0F0B">
            <w:pPr>
              <w:suppressAutoHyphens w:val="0"/>
              <w:autoSpaceDE w:val="0"/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90,400.00</w:t>
            </w:r>
          </w:p>
        </w:tc>
      </w:tr>
      <w:tr w:rsidR="00D777F3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CGST      </w:t>
            </w:r>
            <w:r w:rsidR="003E399B" w:rsidRPr="00717DA6">
              <w:rPr>
                <w:rFonts w:ascii="Calibri" w:hAnsi="Calibri" w:cs="Calibri"/>
                <w:b/>
                <w:sz w:val="21"/>
                <w:szCs w:val="21"/>
              </w:rPr>
              <w:t>9</w:t>
            </w: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 %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Exempted </w:t>
            </w:r>
          </w:p>
        </w:tc>
      </w:tr>
      <w:tr w:rsidR="00D777F3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SGST     </w:t>
            </w:r>
            <w:r w:rsidR="003E399B"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 9</w:t>
            </w: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  %`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Exempted</w:t>
            </w:r>
          </w:p>
        </w:tc>
      </w:tr>
      <w:tr w:rsidR="00D777F3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IGST        %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D777F3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Freight  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1D0F0B" w:rsidRPr="00717DA6" w:rsidTr="001D0F0B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0F0B" w:rsidRPr="00717DA6" w:rsidRDefault="001D0F0B" w:rsidP="001D0F0B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Grand Total </w:t>
            </w:r>
          </w:p>
          <w:p w:rsidR="001D0F0B" w:rsidRPr="00717DA6" w:rsidRDefault="001D0F0B" w:rsidP="001D0F0B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F0B" w:rsidRPr="00717DA6" w:rsidRDefault="00B63B84" w:rsidP="001D0F0B">
            <w:pPr>
              <w:suppressAutoHyphens w:val="0"/>
              <w:autoSpaceDE w:val="0"/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90,400.00</w:t>
            </w:r>
          </w:p>
        </w:tc>
      </w:tr>
    </w:tbl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 xml:space="preserve">       </w:t>
      </w: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993"/>
      </w:tblGrid>
      <w:tr w:rsidR="00D777F3" w:rsidRPr="00717DA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 xml:space="preserve">SPC 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Prefered Vendor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Estimated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Mtrl. rcd. From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Vendor  Dt.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Installation</w:t>
            </w:r>
          </w:p>
          <w:p w:rsidR="00D777F3" w:rsidRPr="00717DA6" w:rsidRDefault="00D777F3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b/>
                <w:sz w:val="21"/>
                <w:szCs w:val="21"/>
              </w:rPr>
              <w:t>Compl. Date</w:t>
            </w:r>
          </w:p>
        </w:tc>
      </w:tr>
      <w:tr w:rsidR="00D777F3" w:rsidRPr="00717DA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D777F3" w:rsidRPr="00717DA6" w:rsidRDefault="00D777F3">
      <w:pPr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/>
          <w:sz w:val="21"/>
          <w:szCs w:val="21"/>
          <w:u w:val="single"/>
        </w:rPr>
        <w:t>SPECIAL INSTRUCTIONS</w:t>
      </w:r>
      <w:r w:rsidRPr="00717DA6">
        <w:rPr>
          <w:rFonts w:ascii="Calibri" w:hAnsi="Calibri" w:cs="Calibri"/>
          <w:b/>
          <w:sz w:val="21"/>
          <w:szCs w:val="21"/>
        </w:rPr>
        <w:t xml:space="preserve">: </w:t>
      </w:r>
    </w:p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>_________________________________________________________________________________________</w:t>
      </w:r>
    </w:p>
    <w:p w:rsidR="00D777F3" w:rsidRPr="00717DA6" w:rsidRDefault="00D777F3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/>
          <w:sz w:val="21"/>
          <w:szCs w:val="21"/>
        </w:rPr>
        <w:t>PAYMENT TERMS :</w:t>
      </w:r>
      <w:r w:rsidRPr="00717DA6">
        <w:rPr>
          <w:rFonts w:ascii="Calibri" w:hAnsi="Calibri" w:cs="Calibri"/>
          <w:sz w:val="21"/>
          <w:szCs w:val="21"/>
        </w:rPr>
        <w:t xml:space="preserve">  </w:t>
      </w:r>
      <w:r w:rsidRPr="00717DA6">
        <w:rPr>
          <w:rFonts w:ascii="Calibri" w:hAnsi="Calibri" w:cs="Calibri"/>
          <w:b/>
          <w:sz w:val="21"/>
          <w:szCs w:val="21"/>
        </w:rPr>
        <w:t xml:space="preserve">Payment 45 days  </w:t>
      </w:r>
    </w:p>
    <w:p w:rsidR="00D777F3" w:rsidRPr="00717DA6" w:rsidRDefault="00D777F3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D777F3" w:rsidRPr="00717DA6" w:rsidRDefault="00D777F3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717DA6">
        <w:rPr>
          <w:rFonts w:ascii="Calibri" w:hAnsi="Calibri" w:cs="Calibri"/>
          <w:b/>
          <w:sz w:val="21"/>
          <w:szCs w:val="21"/>
        </w:rPr>
        <w:t xml:space="preserve">SCOPE OF WORK:  </w:t>
      </w:r>
      <w:r w:rsidRPr="00717DA6">
        <w:rPr>
          <w:rFonts w:ascii="Calibri" w:hAnsi="Calibri" w:cs="Calibri"/>
          <w:b/>
          <w:sz w:val="21"/>
          <w:szCs w:val="21"/>
          <w:u w:val="single"/>
        </w:rPr>
        <w:t>Only delivery</w:t>
      </w:r>
      <w:r w:rsidRPr="00717DA6">
        <w:rPr>
          <w:rFonts w:ascii="Calibri" w:hAnsi="Calibri" w:cs="Calibri"/>
          <w:b/>
          <w:sz w:val="21"/>
          <w:szCs w:val="21"/>
        </w:rPr>
        <w:t xml:space="preserve"> </w:t>
      </w:r>
    </w:p>
    <w:p w:rsidR="00D777F3" w:rsidRPr="00717DA6" w:rsidRDefault="00D777F3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D777F3" w:rsidRPr="00717DA6" w:rsidRDefault="00D777F3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717DA6">
        <w:rPr>
          <w:rFonts w:ascii="Calibri" w:hAnsi="Calibri" w:cs="Calibri"/>
          <w:b/>
          <w:i/>
          <w:sz w:val="21"/>
          <w:szCs w:val="21"/>
          <w:u w:val="single"/>
        </w:rPr>
        <w:t>*Required Cost sheet in excel format along with OPF.</w:t>
      </w:r>
    </w:p>
    <w:p w:rsidR="00D777F3" w:rsidRPr="00717DA6" w:rsidRDefault="00D777F3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D777F3" w:rsidRPr="00717DA6" w:rsidRDefault="00D777F3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 w:rsidRPr="00717DA6">
        <w:rPr>
          <w:rFonts w:ascii="Calibri" w:hAnsi="Calibri" w:cs="Calibri"/>
          <w:sz w:val="21"/>
          <w:szCs w:val="21"/>
        </w:rPr>
        <w:lastRenderedPageBreak/>
        <w:t xml:space="preserve"> </w:t>
      </w:r>
    </w:p>
    <w:p w:rsidR="00D777F3" w:rsidRPr="00717DA6" w:rsidRDefault="00D777F3">
      <w:pPr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b/>
          <w:sz w:val="21"/>
          <w:szCs w:val="21"/>
          <w:shd w:val="clear" w:color="auto" w:fill="FFFF00"/>
        </w:rPr>
        <w:t>Purchase Department Use Only</w:t>
      </w:r>
      <w:r w:rsidRPr="00717DA6">
        <w:rPr>
          <w:rFonts w:ascii="Calibri" w:hAnsi="Calibri" w:cs="Calibri"/>
          <w:b/>
          <w:sz w:val="21"/>
          <w:szCs w:val="21"/>
        </w:rPr>
        <w:t xml:space="preserve"> </w:t>
      </w:r>
    </w:p>
    <w:p w:rsidR="00D777F3" w:rsidRPr="00717DA6" w:rsidRDefault="00D777F3">
      <w:pPr>
        <w:pStyle w:val="Heading5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717DA6">
        <w:rPr>
          <w:rFonts w:ascii="Calibri" w:hAnsi="Calibri" w:cs="Calibri"/>
          <w:sz w:val="21"/>
          <w:szCs w:val="21"/>
        </w:rPr>
        <w:t>Bill of Material</w:t>
      </w:r>
    </w:p>
    <w:p w:rsidR="00D777F3" w:rsidRPr="00717DA6" w:rsidRDefault="00D777F3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D777F3" w:rsidRPr="00717DA6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D777F3" w:rsidRPr="00717DA6" w:rsidRDefault="00D777F3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D777F3" w:rsidRPr="00717DA6" w:rsidRDefault="00D777F3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717DA6">
        <w:rPr>
          <w:rFonts w:ascii="Calibri" w:hAnsi="Calibri" w:cs="Calibri"/>
          <w:b/>
          <w:i/>
          <w:sz w:val="21"/>
          <w:szCs w:val="21"/>
          <w:u w:val="single"/>
        </w:rPr>
        <w:t>*If required attach additional sheet</w:t>
      </w:r>
    </w:p>
    <w:p w:rsidR="00D777F3" w:rsidRPr="00717DA6" w:rsidRDefault="00D777F3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tbl>
      <w:tblPr>
        <w:tblW w:w="0" w:type="auto"/>
        <w:tblInd w:w="-23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43"/>
      </w:tblGrid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777F3" w:rsidRPr="00717D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77F3" w:rsidRPr="00717DA6" w:rsidRDefault="00D777F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717DA6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D777F3" w:rsidRPr="00717DA6" w:rsidRDefault="00D777F3">
      <w:pPr>
        <w:rPr>
          <w:rFonts w:ascii="Calibri" w:hAnsi="Calibri" w:cs="Calibri"/>
          <w:sz w:val="21"/>
          <w:szCs w:val="21"/>
        </w:rPr>
      </w:pPr>
    </w:p>
    <w:p w:rsidR="00D777F3" w:rsidRPr="00717DA6" w:rsidRDefault="00D777F3">
      <w:pPr>
        <w:ind w:right="-619"/>
        <w:rPr>
          <w:rFonts w:ascii="Calibri" w:hAnsi="Calibri"/>
          <w:sz w:val="21"/>
          <w:szCs w:val="21"/>
        </w:rPr>
      </w:pPr>
      <w:r w:rsidRPr="00717DA6">
        <w:rPr>
          <w:rFonts w:ascii="Calibri" w:hAnsi="Calibri" w:cs="Calibri"/>
          <w:b/>
          <w:sz w:val="21"/>
          <w:szCs w:val="21"/>
          <w:shd w:val="clear" w:color="auto" w:fill="FFFF00"/>
        </w:rPr>
        <w:t>Accounts Department Use Only</w:t>
      </w:r>
      <w:r w:rsidRPr="00717DA6">
        <w:rPr>
          <w:rFonts w:ascii="Calibri" w:hAnsi="Calibri" w:cs="Calibri"/>
          <w:b/>
          <w:sz w:val="21"/>
          <w:szCs w:val="21"/>
        </w:rPr>
        <w:t xml:space="preserve"> </w:t>
      </w:r>
    </w:p>
    <w:sectPr w:rsidR="00D777F3" w:rsidRPr="00717DA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A6" w:rsidRDefault="00717DA6">
      <w:r>
        <w:separator/>
      </w:r>
    </w:p>
  </w:endnote>
  <w:endnote w:type="continuationSeparator" w:id="0">
    <w:p w:rsidR="00717DA6" w:rsidRDefault="0071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F3" w:rsidRDefault="00D777F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F3" w:rsidRDefault="00D777F3">
    <w:pPr>
      <w:pStyle w:val="Footer"/>
      <w:rPr>
        <w:b/>
      </w:rPr>
    </w:pPr>
    <w:r>
      <w:rPr>
        <w:b/>
      </w:rPr>
      <w:t>_______________________</w:t>
    </w:r>
  </w:p>
  <w:p w:rsidR="00D777F3" w:rsidRDefault="00D777F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777F3" w:rsidRDefault="00D777F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F3" w:rsidRDefault="00D777F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A6" w:rsidRDefault="00717DA6">
      <w:r>
        <w:separator/>
      </w:r>
    </w:p>
  </w:footnote>
  <w:footnote w:type="continuationSeparator" w:id="0">
    <w:p w:rsidR="00717DA6" w:rsidRDefault="00717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F3" w:rsidRDefault="00D777F3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F3" w:rsidRDefault="00D777F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96C"/>
    <w:rsid w:val="00042496"/>
    <w:rsid w:val="00055BDE"/>
    <w:rsid w:val="00084676"/>
    <w:rsid w:val="000E0DD8"/>
    <w:rsid w:val="001D0F0B"/>
    <w:rsid w:val="0023608D"/>
    <w:rsid w:val="003E399B"/>
    <w:rsid w:val="004C34E2"/>
    <w:rsid w:val="005B3663"/>
    <w:rsid w:val="00650A22"/>
    <w:rsid w:val="00717DA6"/>
    <w:rsid w:val="00780F93"/>
    <w:rsid w:val="00782C00"/>
    <w:rsid w:val="00815F41"/>
    <w:rsid w:val="008F5DC6"/>
    <w:rsid w:val="00B57B16"/>
    <w:rsid w:val="00B63B84"/>
    <w:rsid w:val="00B7169F"/>
    <w:rsid w:val="00C074C5"/>
    <w:rsid w:val="00D24929"/>
    <w:rsid w:val="00D35E46"/>
    <w:rsid w:val="00D777F3"/>
    <w:rsid w:val="00F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3D2800-9D6E-4098-AFFF-1FB9846B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