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862A9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5862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Open Sans"/>
          <w:color w:val="333333"/>
          <w:sz w:val="18"/>
          <w:szCs w:val="18"/>
        </w:rPr>
        <w:t>POT28677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</w:t>
      </w:r>
    </w:p>
    <w:p w:rsidR="00000000" w:rsidRDefault="005862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5862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BG/N/068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24.04.2018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hAnsi="Arial" w:cs="Arial"/>
          <w:sz w:val="18"/>
          <w:szCs w:val="18"/>
        </w:rPr>
        <w:t>Burns &amp; McD</w:t>
      </w:r>
      <w:r>
        <w:rPr>
          <w:rFonts w:ascii="Arial" w:hAnsi="Arial" w:cs="Arial"/>
          <w:sz w:val="18"/>
          <w:szCs w:val="18"/>
        </w:rPr>
        <w:t>onnell Engineering India Pvt. Ltd.</w:t>
      </w:r>
      <w:r>
        <w:rPr>
          <w:rFonts w:ascii="Arial" w:hAnsi="Arial" w:cs="Arial"/>
          <w:sz w:val="18"/>
          <w:szCs w:val="18"/>
        </w:rPr>
        <w:tab/>
        <w:t>Galaxy Billing from (Location) :Andheri</w:t>
      </w:r>
      <w:r>
        <w:rPr>
          <w:rFonts w:ascii="Arial" w:hAnsi="Arial" w:cs="Arial"/>
          <w:bCs/>
          <w:sz w:val="18"/>
          <w:szCs w:val="18"/>
        </w:rPr>
        <w:t xml:space="preserve"> </w:t>
      </w:r>
    </w:p>
    <w:p w:rsidR="00000000" w:rsidRDefault="005862A9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No.PO1819/0015</w:t>
      </w:r>
      <w:r>
        <w:rPr>
          <w:rFonts w:ascii="Arial" w:hAnsi="Arial" w:cs="Arial"/>
          <w:sz w:val="18"/>
          <w:szCs w:val="18"/>
        </w:rPr>
        <w:tab/>
        <w:t xml:space="preserve"> 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 xml:space="preserve"> 23.04.2018</w:t>
      </w: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41" w:type="dxa"/>
        <w:tblLayout w:type="fixed"/>
        <w:tblLook w:val="0000" w:firstRow="0" w:lastRow="0" w:firstColumn="0" w:lastColumn="0" w:noHBand="0" w:noVBand="0"/>
      </w:tblPr>
      <w:tblGrid>
        <w:gridCol w:w="4607"/>
        <w:gridCol w:w="464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Engineering India Pvt. Ltd.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Burns &amp; McDonnell Engin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eering India Pvt. Ltd.</w:t>
            </w:r>
          </w:p>
        </w:tc>
      </w:tr>
      <w:tr w:rsidR="00000000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22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6</w:t>
            </w:r>
            <w:r>
              <w:rPr>
                <w:rFonts w:ascii="Arial" w:hAnsi="Arial" w:cs="Arial"/>
                <w:b w:val="0"/>
                <w:position w:val="15"/>
                <w:sz w:val="18"/>
                <w:szCs w:val="18"/>
              </w:rPr>
              <w:t>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Floor, Block-A, Godrej IT Park-P2 </w:t>
            </w:r>
          </w:p>
        </w:tc>
      </w:tr>
      <w:tr w:rsidR="00000000">
        <w:trPr>
          <w:trHeight w:hRule="exact" w:val="4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  <w:tc>
          <w:tcPr>
            <w:tcW w:w="46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Godrej &amp; Boyce Complex, Pirojshanagar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LBS Marg, Vikhroli (West) , Mumbai-400 079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LBS Marg, Vikhroli (West) , Mu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mbai-400 079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Contact Person: Mr. Chandrakant Jadhav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pStyle w:val="Heading1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Tel # 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2519 6617 / 9819507005 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Email# CSJadhav@burnsmcd.in</w:t>
            </w:r>
          </w:p>
        </w:tc>
      </w:tr>
      <w:tr w:rsidR="00000000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PAN NO:- AAECD</w:t>
            </w:r>
            <w:r>
              <w:rPr>
                <w:rFonts w:ascii="Arial" w:hAnsi="Arial" w:cs="Arial"/>
                <w:sz w:val="18"/>
                <w:szCs w:val="18"/>
              </w:rPr>
              <w:t>4290N</w:t>
            </w:r>
          </w:p>
        </w:tc>
        <w:tc>
          <w:tcPr>
            <w:tcW w:w="46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27AAECD4290N1Z8</w:t>
            </w:r>
          </w:p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AAECD4290N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4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5862A9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1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601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Aruba IAP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-315 (RW) Instant 2x/4x 11ac AP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Part No: JW811A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24,750.00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1,98,000.00</w:t>
            </w:r>
          </w:p>
        </w:tc>
      </w:tr>
      <w:tr w:rsidR="00000000">
        <w:trPr>
          <w:trHeight w:hRule="exact" w:val="617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spacing w:after="120"/>
              <w:ind w:right="2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AP-220-MNT-W1W Mt Basic White Kit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Part No: JW047A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left="117" w:right="67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700.00</w:t>
            </w:r>
          </w:p>
        </w:tc>
        <w:tc>
          <w:tcPr>
            <w:tcW w:w="15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5,600.00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2,03,600.00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18,324.00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18,324.00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5862A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2,40,248.00</w:t>
            </w:r>
          </w:p>
        </w:tc>
      </w:tr>
    </w:tbl>
    <w:p w:rsidR="00000000" w:rsidRDefault="005862A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0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9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5862A9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5862A9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5862A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</w:t>
      </w:r>
      <w:r>
        <w:rPr>
          <w:rFonts w:ascii="Arial" w:hAnsi="Arial" w:cs="Arial"/>
          <w:sz w:val="18"/>
          <w:szCs w:val="18"/>
        </w:rPr>
        <w:t>_________________________________________</w:t>
      </w:r>
    </w:p>
    <w:p w:rsidR="00000000" w:rsidRDefault="005862A9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30 </w:t>
      </w:r>
      <w:r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000000" w:rsidRDefault="005862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5862A9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</w:t>
      </w:r>
      <w:r>
        <w:rPr>
          <w:rFonts w:ascii="Arial" w:hAnsi="Arial" w:cs="Arial"/>
          <w:b/>
          <w:sz w:val="18"/>
          <w:szCs w:val="18"/>
          <w:shd w:val="clear" w:color="auto" w:fill="FFFF00"/>
        </w:rPr>
        <w:t>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5862A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5862A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5862A9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5862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5862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</w:t>
            </w:r>
            <w:r>
              <w:rPr>
                <w:rFonts w:ascii="Arial" w:hAnsi="Arial" w:cs="Arial"/>
                <w:sz w:val="18"/>
                <w:szCs w:val="18"/>
              </w:rPr>
              <w:t>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5862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5862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5862A9">
      <w:pPr>
        <w:rPr>
          <w:rFonts w:ascii="Arial" w:hAnsi="Arial" w:cs="Arial"/>
          <w:sz w:val="18"/>
          <w:szCs w:val="18"/>
        </w:rPr>
      </w:pPr>
    </w:p>
    <w:p w:rsidR="00000000" w:rsidRDefault="005862A9">
      <w:pPr>
        <w:rPr>
          <w:rFonts w:ascii="Arial" w:hAnsi="Arial" w:cs="Arial"/>
          <w:sz w:val="18"/>
          <w:szCs w:val="18"/>
        </w:rPr>
      </w:pPr>
    </w:p>
    <w:p w:rsidR="00000000" w:rsidRDefault="005862A9">
      <w:pPr>
        <w:rPr>
          <w:rFonts w:ascii="Arial" w:hAnsi="Arial" w:cs="Arial"/>
          <w:sz w:val="18"/>
          <w:szCs w:val="18"/>
        </w:rPr>
      </w:pPr>
    </w:p>
    <w:p w:rsidR="00000000" w:rsidRDefault="005862A9">
      <w:pPr>
        <w:rPr>
          <w:rFonts w:ascii="Arial" w:hAnsi="Arial" w:cs="Arial"/>
          <w:sz w:val="18"/>
          <w:szCs w:val="18"/>
        </w:rPr>
      </w:pPr>
    </w:p>
    <w:p w:rsidR="00000000" w:rsidRDefault="005862A9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62A9">
      <w:r>
        <w:separator/>
      </w:r>
    </w:p>
  </w:endnote>
  <w:endnote w:type="continuationSeparator" w:id="0">
    <w:p w:rsidR="00000000" w:rsidRDefault="00586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862A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862A9">
    <w:pPr>
      <w:pStyle w:val="Footer"/>
      <w:rPr>
        <w:b/>
      </w:rPr>
    </w:pPr>
    <w:r>
      <w:rPr>
        <w:b/>
      </w:rPr>
      <w:t>__________</w:t>
    </w:r>
    <w:r>
      <w:rPr>
        <w:b/>
      </w:rPr>
      <w:t>_____________</w:t>
    </w:r>
  </w:p>
  <w:p w:rsidR="00000000" w:rsidRDefault="005862A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5862A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</w:t>
    </w:r>
    <w:r>
      <w:rPr>
        <w:b/>
      </w:rPr>
      <w:t xml:space="preserve">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862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862A9">
      <w:r>
        <w:separator/>
      </w:r>
    </w:p>
  </w:footnote>
  <w:footnote w:type="continuationSeparator" w:id="0">
    <w:p w:rsidR="00000000" w:rsidRDefault="00586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862A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5862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2A9"/>
    <w:rsid w:val="0058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EEC1A6C-A2FB-4FC5-AE28-C3FA46A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