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0D" w:rsidRPr="00421B93" w:rsidRDefault="00CB2B0D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421B93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2B0D" w:rsidRPr="00421B93" w:rsidRDefault="00CB2B0D">
      <w:pPr>
        <w:spacing w:line="240" w:lineRule="atLeast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/>
          <w:sz w:val="18"/>
          <w:szCs w:val="18"/>
        </w:rPr>
        <w:t>Sales Person:  Babita</w:t>
      </w:r>
      <w:r w:rsidRPr="00421B93">
        <w:rPr>
          <w:rFonts w:ascii="Arial" w:hAnsi="Arial" w:cs="Arial"/>
          <w:b/>
          <w:sz w:val="18"/>
          <w:szCs w:val="18"/>
        </w:rPr>
        <w:tab/>
      </w:r>
      <w:r w:rsidRPr="00421B93">
        <w:rPr>
          <w:rFonts w:ascii="Arial" w:hAnsi="Arial" w:cs="Arial"/>
          <w:b/>
          <w:sz w:val="18"/>
          <w:szCs w:val="18"/>
        </w:rPr>
        <w:tab/>
      </w:r>
      <w:r w:rsidRPr="00421B93">
        <w:rPr>
          <w:rFonts w:ascii="Arial" w:hAnsi="Arial" w:cs="Arial"/>
          <w:b/>
          <w:sz w:val="18"/>
          <w:szCs w:val="18"/>
        </w:rPr>
        <w:tab/>
      </w:r>
      <w:r w:rsidRPr="00421B93">
        <w:rPr>
          <w:rFonts w:ascii="Arial" w:hAnsi="Arial" w:cs="Arial"/>
          <w:b/>
          <w:sz w:val="18"/>
          <w:szCs w:val="18"/>
        </w:rPr>
        <w:tab/>
      </w:r>
      <w:r w:rsidRPr="00421B93">
        <w:rPr>
          <w:rFonts w:ascii="Arial" w:hAnsi="Arial" w:cs="Arial"/>
          <w:b/>
          <w:sz w:val="18"/>
          <w:szCs w:val="18"/>
        </w:rPr>
        <w:tab/>
      </w:r>
      <w:r w:rsidRPr="00421B93">
        <w:rPr>
          <w:rFonts w:ascii="Arial" w:hAnsi="Arial" w:cs="Arial"/>
          <w:b/>
          <w:sz w:val="18"/>
          <w:szCs w:val="18"/>
        </w:rPr>
        <w:tab/>
        <w:t xml:space="preserve">POT ID : </w:t>
      </w:r>
      <w:r w:rsidR="00747D4B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POT31686</w:t>
      </w:r>
    </w:p>
    <w:p w:rsidR="00CB2B0D" w:rsidRPr="00421B93" w:rsidRDefault="00CB2B0D">
      <w:pPr>
        <w:spacing w:line="240" w:lineRule="atLeast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 xml:space="preserve"> </w:t>
      </w:r>
    </w:p>
    <w:p w:rsidR="00CB2B0D" w:rsidRPr="00421B93" w:rsidRDefault="00CB2B0D">
      <w:pPr>
        <w:spacing w:line="240" w:lineRule="atLeast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>GOAPL OPF No. SP/B/</w:t>
      </w:r>
      <w:r w:rsidR="00421B93" w:rsidRPr="00421B93">
        <w:rPr>
          <w:rFonts w:ascii="Arial" w:hAnsi="Arial" w:cs="Arial"/>
          <w:sz w:val="18"/>
          <w:szCs w:val="18"/>
        </w:rPr>
        <w:t>322</w:t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  <w:t xml:space="preserve">OPF Date: </w:t>
      </w:r>
      <w:r w:rsidR="00421B93">
        <w:rPr>
          <w:rFonts w:ascii="Arial" w:hAnsi="Arial" w:cs="Arial"/>
          <w:sz w:val="18"/>
          <w:szCs w:val="18"/>
        </w:rPr>
        <w:t>31.07.2018</w:t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>Customer</w:t>
      </w:r>
      <w:r w:rsidRPr="00421B93">
        <w:rPr>
          <w:rFonts w:ascii="Arial" w:hAnsi="Arial" w:cs="Arial"/>
          <w:b/>
          <w:sz w:val="18"/>
          <w:szCs w:val="18"/>
        </w:rPr>
        <w:t xml:space="preserve"> Name </w:t>
      </w:r>
      <w:r w:rsidRPr="00421B93">
        <w:rPr>
          <w:rFonts w:ascii="Arial" w:hAnsi="Arial" w:cs="Arial"/>
          <w:sz w:val="18"/>
          <w:szCs w:val="18"/>
        </w:rPr>
        <w:t>: Burns &amp; McDonnell Engineering India Pvt. Ltd.</w:t>
      </w:r>
      <w:r w:rsidRPr="00421B93">
        <w:rPr>
          <w:rFonts w:ascii="Arial" w:hAnsi="Arial" w:cs="Arial"/>
          <w:sz w:val="18"/>
          <w:szCs w:val="18"/>
        </w:rPr>
        <w:tab/>
        <w:t>Galaxy Billing from (Location</w:t>
      </w:r>
      <w:r w:rsidR="00421B93" w:rsidRPr="00421B93">
        <w:rPr>
          <w:rFonts w:ascii="Arial" w:hAnsi="Arial" w:cs="Arial"/>
          <w:sz w:val="18"/>
          <w:szCs w:val="18"/>
        </w:rPr>
        <w:t>): Andheri</w:t>
      </w:r>
      <w:r w:rsidRPr="00421B93">
        <w:rPr>
          <w:rFonts w:ascii="Arial" w:hAnsi="Arial" w:cs="Arial"/>
          <w:bCs/>
          <w:sz w:val="18"/>
          <w:szCs w:val="18"/>
        </w:rPr>
        <w:t xml:space="preserve"> </w:t>
      </w:r>
    </w:p>
    <w:p w:rsidR="00CB2B0D" w:rsidRPr="00421B93" w:rsidRDefault="00CB2B0D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 w:val="0"/>
          <w:sz w:val="18"/>
          <w:szCs w:val="18"/>
        </w:rPr>
        <w:tab/>
      </w:r>
      <w:r w:rsidRPr="00421B93">
        <w:rPr>
          <w:rFonts w:ascii="Arial" w:hAnsi="Arial" w:cs="Arial"/>
          <w:b w:val="0"/>
          <w:sz w:val="18"/>
          <w:szCs w:val="18"/>
        </w:rPr>
        <w:tab/>
      </w:r>
      <w:r w:rsidRPr="00421B93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421B93">
        <w:rPr>
          <w:rFonts w:ascii="Arial" w:hAnsi="Arial" w:cs="Arial"/>
          <w:b w:val="0"/>
          <w:sz w:val="18"/>
          <w:szCs w:val="18"/>
        </w:rPr>
        <w:t xml:space="preserve">         </w:t>
      </w:r>
      <w:r w:rsidRPr="00421B93">
        <w:rPr>
          <w:rFonts w:ascii="Arial" w:hAnsi="Arial" w:cs="Arial"/>
          <w:b w:val="0"/>
          <w:sz w:val="18"/>
          <w:szCs w:val="18"/>
        </w:rPr>
        <w:tab/>
      </w: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>Purchase Order No.</w:t>
      </w:r>
      <w:r w:rsidR="00421B93" w:rsidRPr="00421B93">
        <w:rPr>
          <w:rFonts w:ascii="Arial" w:hAnsi="Arial" w:cs="Arial"/>
          <w:sz w:val="18"/>
          <w:szCs w:val="18"/>
        </w:rPr>
        <w:t xml:space="preserve"> </w:t>
      </w:r>
      <w:r w:rsidRPr="00421B93">
        <w:rPr>
          <w:rFonts w:ascii="Arial" w:hAnsi="Arial" w:cs="Arial"/>
          <w:sz w:val="18"/>
          <w:szCs w:val="18"/>
        </w:rPr>
        <w:t>PO1819/0</w:t>
      </w:r>
      <w:r w:rsidR="00421B93" w:rsidRPr="00421B93">
        <w:rPr>
          <w:rFonts w:ascii="Arial" w:hAnsi="Arial" w:cs="Arial"/>
          <w:sz w:val="18"/>
          <w:szCs w:val="18"/>
        </w:rPr>
        <w:t>095</w:t>
      </w:r>
      <w:r w:rsidRPr="00421B93">
        <w:rPr>
          <w:rFonts w:ascii="Arial" w:hAnsi="Arial" w:cs="Arial"/>
          <w:sz w:val="18"/>
          <w:szCs w:val="18"/>
        </w:rPr>
        <w:tab/>
        <w:t xml:space="preserve"> </w:t>
      </w:r>
      <w:r w:rsidRPr="00421B93">
        <w:rPr>
          <w:rFonts w:ascii="Arial" w:eastAsia="Calibri" w:hAnsi="Arial" w:cs="Arial"/>
          <w:color w:val="000000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</w:r>
      <w:r w:rsidRPr="00421B93">
        <w:rPr>
          <w:rFonts w:ascii="Arial" w:hAnsi="Arial" w:cs="Arial"/>
          <w:sz w:val="18"/>
          <w:szCs w:val="18"/>
        </w:rPr>
        <w:tab/>
        <w:t xml:space="preserve">Purchase Date: </w:t>
      </w:r>
      <w:r w:rsidRPr="00421B93">
        <w:rPr>
          <w:rFonts w:ascii="Arial" w:hAnsi="Arial" w:cs="Arial"/>
          <w:b/>
          <w:bCs/>
          <w:sz w:val="18"/>
          <w:szCs w:val="18"/>
        </w:rPr>
        <w:t xml:space="preserve"> </w:t>
      </w:r>
      <w:r w:rsidR="00421B93">
        <w:rPr>
          <w:rFonts w:ascii="Arial" w:hAnsi="Arial" w:cs="Arial"/>
          <w:b/>
          <w:bCs/>
          <w:sz w:val="18"/>
          <w:szCs w:val="18"/>
        </w:rPr>
        <w:t>25.07.2018</w:t>
      </w: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4" w:type="dxa"/>
        <w:tblLayout w:type="fixed"/>
        <w:tblLook w:val="0000" w:firstRow="0" w:lastRow="0" w:firstColumn="0" w:lastColumn="0" w:noHBand="0" w:noVBand="0"/>
      </w:tblPr>
      <w:tblGrid>
        <w:gridCol w:w="4607"/>
        <w:gridCol w:w="4638"/>
      </w:tblGrid>
      <w:tr w:rsidR="00CB2B0D" w:rsidRPr="00421B93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421B93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CB2B0D" w:rsidRPr="00421B93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Burns &amp; McDonnell Engineering India Pvt. Ltd.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Burns &amp; McDonnell Engineering India Pvt. Ltd.</w:t>
            </w:r>
          </w:p>
        </w:tc>
      </w:tr>
      <w:tr w:rsidR="00CB2B0D" w:rsidRPr="00421B93" w:rsidTr="00421B93">
        <w:trPr>
          <w:trHeight w:hRule="exact" w:val="505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proofErr w:type="spellStart"/>
            <w:r w:rsidRPr="00421B93">
              <w:rPr>
                <w:rFonts w:ascii="Arial" w:hAnsi="Arial" w:cs="Arial"/>
                <w:b w:val="0"/>
                <w:position w:val="22"/>
                <w:sz w:val="18"/>
                <w:szCs w:val="18"/>
              </w:rPr>
              <w:t>th</w:t>
            </w:r>
            <w:proofErr w:type="spellEnd"/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proofErr w:type="spellStart"/>
            <w:r w:rsidRPr="00421B93">
              <w:rPr>
                <w:rFonts w:ascii="Arial" w:hAnsi="Arial" w:cs="Arial"/>
                <w:b w:val="0"/>
                <w:position w:val="15"/>
                <w:sz w:val="18"/>
                <w:szCs w:val="18"/>
              </w:rPr>
              <w:t>th</w:t>
            </w:r>
            <w:proofErr w:type="spellEnd"/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</w:tr>
      <w:tr w:rsidR="00CB2B0D" w:rsidRPr="00421B93">
        <w:trPr>
          <w:trHeight w:hRule="exact" w:val="4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</w:t>
            </w:r>
            <w:proofErr w:type="spellStart"/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Pirojshanagar</w:t>
            </w:r>
            <w:proofErr w:type="spellEnd"/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4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</w:t>
            </w:r>
            <w:proofErr w:type="spellStart"/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Pirojshanagar</w:t>
            </w:r>
            <w:proofErr w:type="spellEnd"/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  <w:tr w:rsidR="00CB2B0D" w:rsidRPr="00421B9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LBS Marg, </w:t>
            </w:r>
            <w:proofErr w:type="spellStart"/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Vikhroli</w:t>
            </w:r>
            <w:proofErr w:type="spellEnd"/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 (West) , Mumbai-400 079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LBS Marg, </w:t>
            </w:r>
            <w:proofErr w:type="spellStart"/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>Vikhroli</w:t>
            </w:r>
            <w:proofErr w:type="spellEnd"/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 (West) , Mumbai-400 079 </w:t>
            </w:r>
          </w:p>
        </w:tc>
      </w:tr>
      <w:tr w:rsidR="00CB2B0D" w:rsidRPr="00421B9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</w:tr>
      <w:tr w:rsidR="00CB2B0D" w:rsidRPr="00421B9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Tel #  2519 6617 / 9819507005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b w:val="0"/>
                <w:sz w:val="18"/>
                <w:szCs w:val="18"/>
              </w:rPr>
              <w:t xml:space="preserve">Tel #  2519 6617 / 9819507005 </w:t>
            </w:r>
          </w:p>
        </w:tc>
      </w:tr>
      <w:tr w:rsidR="00CB2B0D" w:rsidRPr="00421B9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</w:tr>
      <w:tr w:rsidR="00CB2B0D" w:rsidRPr="00421B93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PAN NO:- AAECD4290N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PAN NO:- AAECD4290N</w:t>
            </w:r>
          </w:p>
        </w:tc>
      </w:tr>
      <w:tr w:rsidR="00CB2B0D" w:rsidRPr="00421B93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CB2B0D" w:rsidRPr="00421B93" w:rsidRDefault="00CB2B0D">
      <w:pPr>
        <w:ind w:right="-619"/>
        <w:rPr>
          <w:rFonts w:ascii="Arial" w:hAnsi="Arial" w:cs="Arial"/>
          <w:b/>
          <w:sz w:val="18"/>
          <w:szCs w:val="18"/>
        </w:rPr>
      </w:pPr>
    </w:p>
    <w:p w:rsidR="00CB2B0D" w:rsidRPr="00421B93" w:rsidRDefault="00CB2B0D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 w:rsidRPr="00421B93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421B93" w:rsidRPr="00421B93" w:rsidRDefault="00421B9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356" w:type="dxa"/>
        <w:tblInd w:w="-2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4961"/>
        <w:gridCol w:w="992"/>
        <w:gridCol w:w="1134"/>
        <w:gridCol w:w="1701"/>
      </w:tblGrid>
      <w:tr w:rsidR="00421B93" w:rsidRPr="00421B93" w:rsidTr="00421B93">
        <w:trPr>
          <w:trHeight w:hRule="exact" w:val="53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421B93" w:rsidRPr="00421B93" w:rsidTr="00421B93">
        <w:trPr>
          <w:trHeight w:hRule="exact" w:val="57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 w:rsidP="00421B9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eastAsia="Calibri" w:hAnsi="Arial" w:cs="Arial"/>
                <w:color w:val="000000"/>
                <w:sz w:val="18"/>
                <w:szCs w:val="18"/>
              </w:rPr>
              <w:t>Lenovo Laptop – Notebook TP P50 64G 1TB, W10D, Warranty : 3 Years Onsite Part No: 20EQS0TM01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 w:rsidP="00421B9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500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000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</w:tr>
      <w:tr w:rsidR="00421B93" w:rsidRPr="00421B93" w:rsidTr="00421B93">
        <w:trPr>
          <w:trHeight w:hRule="exact" w:val="55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 w:rsidP="00421B9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eastAsia="Calibri" w:hAnsi="Arial" w:cs="Arial"/>
                <w:color w:val="000000"/>
                <w:sz w:val="18"/>
                <w:szCs w:val="18"/>
              </w:rPr>
              <w:t>TP Workstation Dock 230W Part No:  40A50230IN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 w:rsidP="00421B9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600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000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</w:tr>
      <w:tr w:rsidR="00421B93" w:rsidRPr="00421B93" w:rsidTr="00421B93">
        <w:trPr>
          <w:trHeight w:hRule="exact" w:val="44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 w:rsidP="00421B9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Targus </w:t>
            </w:r>
            <w:proofErr w:type="spellStart"/>
            <w:r w:rsidRPr="00421B93">
              <w:rPr>
                <w:rFonts w:ascii="Arial" w:eastAsia="Calibri" w:hAnsi="Arial" w:cs="Arial"/>
                <w:color w:val="000000"/>
                <w:sz w:val="18"/>
                <w:szCs w:val="18"/>
              </w:rPr>
              <w:t>Bagpack</w:t>
            </w:r>
            <w:proofErr w:type="spellEnd"/>
            <w:r w:rsidRPr="00421B93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: TSB705AP-70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 w:rsidP="00421B9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600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000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</w:tr>
      <w:tr w:rsidR="00421B93" w:rsidRPr="00421B93" w:rsidTr="00421B93">
        <w:trPr>
          <w:trHeight w:hRule="exact" w:val="42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 w:rsidP="00421B9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Targus - </w:t>
            </w:r>
            <w:proofErr w:type="spellStart"/>
            <w:r w:rsidRPr="00421B93">
              <w:rPr>
                <w:rFonts w:ascii="Arial" w:eastAsia="Calibri" w:hAnsi="Arial" w:cs="Arial"/>
                <w:color w:val="000000"/>
                <w:sz w:val="18"/>
                <w:szCs w:val="18"/>
              </w:rPr>
              <w:t>Defcon</w:t>
            </w:r>
            <w:proofErr w:type="spellEnd"/>
            <w:r w:rsidRPr="00421B93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Laptop Lock : PA410BX-61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 w:rsidP="00421B9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050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500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</w:tr>
      <w:tr w:rsidR="00421B93" w:rsidRPr="00421B93" w:rsidTr="00421B93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02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500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</w:tr>
      <w:tr w:rsidR="00421B93" w:rsidRPr="00421B93" w:rsidTr="00421B93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9%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095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</w:tr>
      <w:tr w:rsidR="00421B93" w:rsidRPr="00421B93" w:rsidTr="00421B93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9%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095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</w:tr>
      <w:tr w:rsidR="00421B93" w:rsidRPr="00421B93" w:rsidTr="00421B93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CGST14%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21B93" w:rsidRPr="00421B93" w:rsidTr="00421B93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14%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21B93" w:rsidRPr="00421B93" w:rsidTr="00421B93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21B93" w:rsidRPr="00421B93" w:rsidTr="00421B93">
        <w:trPr>
          <w:trHeight w:hRule="exact" w:val="300"/>
        </w:trPr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21B93" w:rsidRPr="00421B93" w:rsidRDefault="00421B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1B93">
              <w:rPr>
                <w:rFonts w:ascii="Arial" w:hAnsi="Arial" w:cs="Arial"/>
                <w:color w:val="000000"/>
                <w:sz w:val="18"/>
                <w:szCs w:val="18"/>
              </w:rPr>
              <w:t>690</w:t>
            </w:r>
            <w:r w:rsidR="00747D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</w:tr>
      <w:tr w:rsidR="00421B93" w:rsidRPr="00421B93" w:rsidTr="00421B93">
        <w:trPr>
          <w:trHeight w:val="300"/>
        </w:trPr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B93" w:rsidRPr="00421B93" w:rsidRDefault="00421B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21B93" w:rsidRPr="00421B93" w:rsidRDefault="00421B93" w:rsidP="00421B9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352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CB2B0D" w:rsidRPr="00421B93" w:rsidTr="00421B93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421B93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421B93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421B93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421B93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421B93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421B93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21B93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CB2B0D" w:rsidRPr="00421B93" w:rsidRDefault="00CB2B0D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21B93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421B93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CB2B0D" w:rsidRPr="00421B93" w:rsidTr="00421B93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B2B0D" w:rsidRPr="00421B93" w:rsidRDefault="00CB2B0D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21B93" w:rsidRDefault="00421B9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21B93" w:rsidRDefault="00421B9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21B93" w:rsidRDefault="00421B9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21B93" w:rsidRDefault="00421B9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21B93" w:rsidRDefault="00421B9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21B93" w:rsidRDefault="00421B9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21B93" w:rsidRDefault="00421B9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21B93" w:rsidRDefault="00421B9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21B93" w:rsidRDefault="00421B9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21B93" w:rsidRDefault="00421B9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21B93" w:rsidRDefault="00421B9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421B93">
        <w:rPr>
          <w:rFonts w:ascii="Arial" w:hAnsi="Arial" w:cs="Arial"/>
          <w:b/>
          <w:sz w:val="18"/>
          <w:szCs w:val="18"/>
        </w:rPr>
        <w:t xml:space="preserve">: ____ </w:t>
      </w:r>
    </w:p>
    <w:p w:rsidR="00CB2B0D" w:rsidRPr="00421B93" w:rsidRDefault="00CB2B0D">
      <w:pPr>
        <w:ind w:right="-619"/>
        <w:rPr>
          <w:rFonts w:ascii="Arial" w:hAnsi="Arial" w:cs="Arial"/>
          <w:b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CB2B0D" w:rsidRPr="00421B93" w:rsidRDefault="00CB2B0D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421B93">
        <w:rPr>
          <w:rFonts w:ascii="Arial" w:hAnsi="Arial" w:cs="Arial"/>
          <w:b/>
          <w:sz w:val="18"/>
          <w:szCs w:val="18"/>
        </w:rPr>
        <w:t>PAYMENT TERMS :</w:t>
      </w:r>
      <w:r w:rsidRPr="00421B93">
        <w:rPr>
          <w:rFonts w:ascii="Arial" w:hAnsi="Arial" w:cs="Arial"/>
          <w:sz w:val="18"/>
          <w:szCs w:val="18"/>
        </w:rPr>
        <w:t xml:space="preserve">  30 </w:t>
      </w:r>
      <w:r w:rsidRPr="00421B93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CB2B0D" w:rsidRPr="00421B93" w:rsidRDefault="00CB2B0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421B93"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CB2B0D" w:rsidRPr="00421B93" w:rsidRDefault="00CB2B0D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 xml:space="preserve"> </w:t>
      </w: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421B93">
        <w:rPr>
          <w:rFonts w:ascii="Arial" w:hAnsi="Arial" w:cs="Arial"/>
          <w:b/>
          <w:sz w:val="18"/>
          <w:szCs w:val="18"/>
        </w:rPr>
        <w:t xml:space="preserve"> </w:t>
      </w:r>
    </w:p>
    <w:p w:rsidR="00CB2B0D" w:rsidRPr="00421B93" w:rsidRDefault="00CB2B0D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sz w:val="18"/>
          <w:szCs w:val="18"/>
        </w:rPr>
        <w:t>Bill of Material</w:t>
      </w:r>
    </w:p>
    <w:p w:rsidR="00CB2B0D" w:rsidRPr="00421B93" w:rsidRDefault="00CB2B0D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62"/>
        <w:gridCol w:w="10"/>
      </w:tblGrid>
      <w:tr w:rsidR="00CB2B0D" w:rsidRPr="00421B93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B2B0D" w:rsidRPr="00421B93" w:rsidRDefault="00CB2B0D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421B93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CB2B0D" w:rsidRPr="00421B93" w:rsidRDefault="00CB2B0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2B0D" w:rsidRPr="00421B9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B0D" w:rsidRPr="00421B93" w:rsidRDefault="00CB2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21B93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CB2B0D" w:rsidRPr="00421B93" w:rsidRDefault="00CB2B0D">
      <w:pPr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rPr>
          <w:rFonts w:ascii="Arial" w:hAnsi="Arial" w:cs="Arial"/>
          <w:sz w:val="18"/>
          <w:szCs w:val="18"/>
        </w:rPr>
      </w:pPr>
    </w:p>
    <w:p w:rsidR="00CB2B0D" w:rsidRPr="00421B93" w:rsidRDefault="00CB2B0D">
      <w:pPr>
        <w:ind w:right="-619"/>
        <w:rPr>
          <w:rFonts w:ascii="Arial" w:hAnsi="Arial" w:cs="Arial"/>
          <w:sz w:val="18"/>
          <w:szCs w:val="18"/>
        </w:rPr>
      </w:pPr>
      <w:r w:rsidRPr="00421B93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421B93">
        <w:rPr>
          <w:rFonts w:ascii="Arial" w:hAnsi="Arial" w:cs="Arial"/>
          <w:b/>
          <w:sz w:val="18"/>
          <w:szCs w:val="18"/>
        </w:rPr>
        <w:t xml:space="preserve"> </w:t>
      </w:r>
    </w:p>
    <w:sectPr w:rsidR="00CB2B0D" w:rsidRPr="00421B93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B0D" w:rsidRDefault="00CB2B0D">
      <w:r>
        <w:separator/>
      </w:r>
    </w:p>
  </w:endnote>
  <w:endnote w:type="continuationSeparator" w:id="0">
    <w:p w:rsidR="00CB2B0D" w:rsidRDefault="00CB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0D" w:rsidRDefault="00CB2B0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0D" w:rsidRDefault="00CB2B0D">
    <w:pPr>
      <w:pStyle w:val="Footer"/>
      <w:rPr>
        <w:b/>
      </w:rPr>
    </w:pPr>
    <w:r>
      <w:rPr>
        <w:b/>
      </w:rPr>
      <w:t>_______________________</w:t>
    </w:r>
  </w:p>
  <w:p w:rsidR="00CB2B0D" w:rsidRDefault="00CB2B0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CB2B0D" w:rsidRDefault="00CB2B0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0D" w:rsidRDefault="00CB2B0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B0D" w:rsidRDefault="00CB2B0D">
      <w:r>
        <w:separator/>
      </w:r>
    </w:p>
  </w:footnote>
  <w:footnote w:type="continuationSeparator" w:id="0">
    <w:p w:rsidR="00CB2B0D" w:rsidRDefault="00CB2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0D" w:rsidRDefault="00CB2B0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0D" w:rsidRDefault="00CB2B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28B8"/>
    <w:rsid w:val="002356B2"/>
    <w:rsid w:val="00421B93"/>
    <w:rsid w:val="005928B8"/>
    <w:rsid w:val="00747D4B"/>
    <w:rsid w:val="00BD51E4"/>
    <w:rsid w:val="00C204F4"/>
    <w:rsid w:val="00CB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4C69CE-C4E0-4A3B-B653-52C5B387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