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1DB" w:rsidRDefault="002B71DB">
      <w:pPr>
        <w:spacing w:line="240" w:lineRule="atLeast"/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B71DB" w:rsidRDefault="002B71D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   </w:t>
      </w:r>
      <w:r>
        <w:rPr>
          <w:rFonts w:ascii="Open Sans" w:hAnsi="Open Sans" w:cs="Open Sans"/>
          <w:color w:val="333333"/>
          <w:sz w:val="18"/>
          <w:szCs w:val="18"/>
        </w:rPr>
        <w:t>POT</w:t>
      </w:r>
      <w:r w:rsidR="008C1B7B">
        <w:rPr>
          <w:rFonts w:ascii="Open Sans" w:hAnsi="Open Sans" w:cs="Open Sans"/>
          <w:color w:val="333333"/>
          <w:sz w:val="18"/>
          <w:szCs w:val="18"/>
        </w:rPr>
        <w:t>33619</w:t>
      </w: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</w:t>
      </w:r>
    </w:p>
    <w:p w:rsidR="002B71DB" w:rsidRDefault="002B71D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2B71DB" w:rsidRDefault="002B71DB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SP/B/4</w:t>
      </w:r>
      <w:r w:rsidR="008C1B7B">
        <w:rPr>
          <w:rFonts w:ascii="Arial" w:hAnsi="Arial" w:cs="Arial"/>
          <w:sz w:val="18"/>
          <w:szCs w:val="18"/>
        </w:rPr>
        <w:t>38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 w:rsidR="008C1B7B">
        <w:rPr>
          <w:rFonts w:ascii="Arial" w:hAnsi="Arial" w:cs="Arial"/>
          <w:b/>
          <w:bCs/>
          <w:sz w:val="18"/>
          <w:szCs w:val="18"/>
        </w:rPr>
        <w:t>27.09.2018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 xml:space="preserve">: </w:t>
      </w:r>
      <w:r>
        <w:rPr>
          <w:rFonts w:ascii="Arial" w:eastAsia="Calibri" w:hAnsi="Arial" w:cs="Arial"/>
          <w:color w:val="000000"/>
          <w:sz w:val="18"/>
          <w:szCs w:val="18"/>
        </w:rPr>
        <w:t>Belleview Co-operating Housing Society Ltd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</w:t>
      </w:r>
      <w:r>
        <w:rPr>
          <w:rFonts w:ascii="Arial" w:hAnsi="Arial" w:cs="Arial"/>
          <w:bCs/>
          <w:sz w:val="18"/>
          <w:szCs w:val="18"/>
        </w:rPr>
        <w:t>Andheri</w:t>
      </w:r>
    </w:p>
    <w:p w:rsidR="002B71DB" w:rsidRDefault="002B71DB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Mail Confirmation</w:t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 w:rsidR="008C1B7B">
        <w:rPr>
          <w:rFonts w:ascii="Arial" w:hAnsi="Arial" w:cs="Arial"/>
          <w:b/>
          <w:bCs/>
          <w:sz w:val="18"/>
          <w:szCs w:val="18"/>
        </w:rPr>
        <w:t>26.09.2018</w:t>
      </w: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9" w:type="dxa"/>
        <w:tblLayout w:type="fixed"/>
        <w:tblLook w:val="0000" w:firstRow="0" w:lastRow="0" w:firstColumn="0" w:lastColumn="0" w:noHBand="0" w:noVBand="0"/>
      </w:tblPr>
      <w:tblGrid>
        <w:gridCol w:w="4607"/>
        <w:gridCol w:w="4628"/>
      </w:tblGrid>
      <w:tr w:rsidR="002B71DB">
        <w:trPr>
          <w:trHeight w:hRule="exact" w:val="461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Billing Address</w:t>
            </w:r>
          </w:p>
        </w:tc>
        <w:tc>
          <w:tcPr>
            <w:tcW w:w="4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pStyle w:val="Heading3"/>
              <w:jc w:val="center"/>
            </w:pPr>
            <w:r>
              <w:rPr>
                <w:rFonts w:ascii="Arial" w:hAnsi="Arial" w:cs="Arial"/>
                <w:szCs w:val="18"/>
              </w:rPr>
              <w:t>Delivery Address</w:t>
            </w:r>
          </w:p>
        </w:tc>
      </w:tr>
      <w:tr w:rsidR="002B71DB">
        <w:trPr>
          <w:trHeight w:hRule="exact" w:val="339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tabs>
                <w:tab w:val="left" w:pos="0"/>
              </w:tabs>
              <w:ind w:right="-619"/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Belleview Co-operating Housing Society Ltd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ab/>
            </w:r>
          </w:p>
        </w:tc>
        <w:tc>
          <w:tcPr>
            <w:tcW w:w="4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tabs>
                <w:tab w:val="left" w:pos="0"/>
              </w:tabs>
              <w:ind w:right="-619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  <w:lang w:val="en-GB"/>
              </w:rPr>
              <w:t>Belleview Co-operating Housing Society Ltd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ab/>
            </w:r>
          </w:p>
        </w:tc>
      </w:tr>
      <w:tr w:rsidR="002B71DB">
        <w:trPr>
          <w:trHeight w:hRule="exact" w:val="40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pStyle w:val="BodyText"/>
              <w:tabs>
                <w:tab w:val="left" w:pos="0"/>
              </w:tabs>
              <w:ind w:right="-619"/>
              <w:rPr>
                <w:rFonts w:ascii="Arial" w:hAnsi="Arial" w:cs="Arial"/>
                <w:b w:val="0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Belleview Society,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85, </w:t>
            </w: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Bhulabai</w:t>
            </w:r>
            <w:proofErr w:type="spellEnd"/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Desai Road,</w:t>
            </w:r>
          </w:p>
        </w:tc>
        <w:tc>
          <w:tcPr>
            <w:tcW w:w="4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pStyle w:val="BodyText"/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b w:val="0"/>
                <w:color w:val="000000"/>
                <w:sz w:val="18"/>
                <w:szCs w:val="18"/>
              </w:rPr>
              <w:t xml:space="preserve">Belleview Society, </w:t>
            </w: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85, </w:t>
            </w:r>
            <w:proofErr w:type="spellStart"/>
            <w:r>
              <w:rPr>
                <w:rFonts w:ascii="Arial" w:hAnsi="Arial" w:cs="Arial"/>
                <w:b w:val="0"/>
                <w:sz w:val="18"/>
                <w:szCs w:val="18"/>
              </w:rPr>
              <w:t>Bhulabai</w:t>
            </w:r>
            <w:proofErr w:type="spellEnd"/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 Desai Road,</w:t>
            </w:r>
          </w:p>
        </w:tc>
      </w:tr>
      <w:tr w:rsidR="002B71DB">
        <w:trPr>
          <w:trHeight w:hRule="exact" w:val="383"/>
        </w:trPr>
        <w:tc>
          <w:tcPr>
            <w:tcW w:w="460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pStyle w:val="BodyText"/>
              <w:tabs>
                <w:tab w:val="left" w:pos="0"/>
              </w:tabs>
              <w:spacing w:after="283"/>
              <w:ind w:right="-619"/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Peddar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 xml:space="preserve"> Road, Mumbai-400026</w:t>
            </w:r>
          </w:p>
        </w:tc>
        <w:tc>
          <w:tcPr>
            <w:tcW w:w="462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pStyle w:val="BodyText"/>
              <w:tabs>
                <w:tab w:val="left" w:pos="0"/>
              </w:tabs>
              <w:spacing w:after="283"/>
              <w:ind w:right="-619"/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>Peddar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18"/>
                <w:szCs w:val="18"/>
              </w:rPr>
              <w:t xml:space="preserve"> Road, Mumbai-400026</w:t>
            </w:r>
          </w:p>
        </w:tc>
      </w:tr>
      <w:tr w:rsidR="002B71D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:Maharashtra</w:t>
            </w:r>
          </w:p>
        </w:tc>
        <w:tc>
          <w:tcPr>
            <w:tcW w:w="4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:Maharashtra</w:t>
            </w:r>
          </w:p>
        </w:tc>
      </w:tr>
      <w:tr w:rsidR="002B71D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M. S Shah</w:t>
            </w:r>
          </w:p>
        </w:tc>
        <w:tc>
          <w:tcPr>
            <w:tcW w:w="4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Contact Person: </w:t>
            </w:r>
            <w:proofErr w:type="spellStart"/>
            <w:r>
              <w:rPr>
                <w:rFonts w:ascii="Arial" w:hAnsi="Arial" w:cs="Arial"/>
                <w:color w:val="000000"/>
                <w:sz w:val="18"/>
                <w:szCs w:val="18"/>
              </w:rPr>
              <w:t>Mr</w:t>
            </w:r>
            <w:proofErr w:type="spellEnd"/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 M. S Shah</w:t>
            </w:r>
          </w:p>
        </w:tc>
      </w:tr>
      <w:tr w:rsidR="002B71D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</w:t>
            </w:r>
            <w:r w:rsidR="00FF3964" w:rsidRPr="00FF3964">
              <w:rPr>
                <w:rFonts w:ascii="Arial" w:eastAsia="Calibri" w:hAnsi="Arial" w:cs="Arial"/>
                <w:color w:val="000000"/>
                <w:sz w:val="18"/>
                <w:szCs w:val="18"/>
              </w:rPr>
              <w:t>9867068468/23611271</w:t>
            </w:r>
          </w:p>
        </w:tc>
        <w:tc>
          <w:tcPr>
            <w:tcW w:w="4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Tel #  </w:t>
            </w:r>
            <w:r w:rsidR="00FF3964" w:rsidRPr="00FF3964">
              <w:rPr>
                <w:rFonts w:ascii="Arial" w:eastAsia="Calibri" w:hAnsi="Arial" w:cs="Arial"/>
                <w:color w:val="000000"/>
                <w:sz w:val="18"/>
                <w:szCs w:val="18"/>
              </w:rPr>
              <w:t>9867068468/23611271</w:t>
            </w:r>
          </w:p>
        </w:tc>
      </w:tr>
      <w:tr w:rsidR="002B71DB">
        <w:trPr>
          <w:trHeight w:hRule="exact" w:val="34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</w:tr>
      <w:tr w:rsidR="002B71DB">
        <w:trPr>
          <w:trHeight w:hRule="exact" w:val="690"/>
        </w:trPr>
        <w:tc>
          <w:tcPr>
            <w:tcW w:w="46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GSTN NO: </w:t>
            </w:r>
            <w:r w:rsidR="00FF3964">
              <w:rPr>
                <w:rFonts w:ascii="Arial" w:hAnsi="Arial" w:cs="Arial"/>
                <w:sz w:val="18"/>
                <w:szCs w:val="18"/>
              </w:rPr>
              <w:t>27AACAB5613R1ZF</w:t>
            </w:r>
          </w:p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 w:rsidR="00FF3964">
              <w:rPr>
                <w:rFonts w:ascii="Arial" w:hAnsi="Arial" w:cs="Arial"/>
                <w:sz w:val="18"/>
                <w:szCs w:val="18"/>
              </w:rPr>
              <w:t>AACAB5613R</w:t>
            </w:r>
          </w:p>
        </w:tc>
        <w:tc>
          <w:tcPr>
            <w:tcW w:w="462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F3964" w:rsidRDefault="00FF3964" w:rsidP="00FF396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27AACAB5613R1ZF</w:t>
            </w:r>
          </w:p>
          <w:p w:rsidR="00FF3964" w:rsidRDefault="00FF3964" w:rsidP="00FF396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2B71DB" w:rsidRDefault="00FF3964" w:rsidP="00FF3964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PAN NO:- AACAB5613R</w:t>
            </w:r>
          </w:p>
        </w:tc>
      </w:tr>
      <w:tr w:rsidR="002B71DB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35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B71DB" w:rsidRDefault="002B71D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2B71DB" w:rsidRDefault="002B71DB">
      <w:pPr>
        <w:ind w:right="-619"/>
        <w:rPr>
          <w:rFonts w:ascii="Arial" w:hAnsi="Arial" w:cs="Arial"/>
          <w:b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9308" w:type="dxa"/>
        <w:tblInd w:w="-55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58"/>
      </w:tblGrid>
      <w:tr w:rsidR="002B71DB" w:rsidTr="00FF3964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2B71DB" w:rsidRDefault="002B71D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2B71DB" w:rsidTr="00FF3964">
        <w:trPr>
          <w:trHeight w:hRule="exact" w:val="784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71DB" w:rsidRDefault="002B71DB">
            <w:pPr>
              <w:ind w:right="-619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71DB" w:rsidRDefault="00FF3964">
            <w:pPr>
              <w:autoSpaceDE w:val="0"/>
              <w:rPr>
                <w:rFonts w:ascii="Arial" w:hAnsi="Arial" w:cs="Arial"/>
                <w:sz w:val="18"/>
                <w:szCs w:val="18"/>
              </w:rPr>
            </w:pPr>
            <w:r w:rsidRPr="00FF3964">
              <w:rPr>
                <w:rFonts w:ascii="Arial" w:hAnsi="Arial" w:cs="Arial"/>
                <w:sz w:val="18"/>
                <w:szCs w:val="18"/>
              </w:rPr>
              <w:t>Lenovo 19.5'' Monitor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71DB" w:rsidRDefault="00FF396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2B71DB" w:rsidRDefault="00FF396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5049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B71DB" w:rsidRDefault="00FF3964">
            <w:pPr>
              <w:ind w:left="100" w:right="100"/>
              <w:jc w:val="right"/>
            </w:pPr>
            <w:r>
              <w:t>5049</w:t>
            </w:r>
          </w:p>
        </w:tc>
      </w:tr>
      <w:tr w:rsidR="002B71DB" w:rsidTr="00FF396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FF3964">
            <w:pPr>
              <w:ind w:left="100" w:right="100"/>
              <w:jc w:val="right"/>
            </w:pPr>
            <w:r>
              <w:t>5049</w:t>
            </w:r>
          </w:p>
        </w:tc>
      </w:tr>
      <w:tr w:rsidR="002B71DB" w:rsidTr="00FF396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</w:t>
            </w:r>
            <w:r w:rsidR="00FF3964">
              <w:rPr>
                <w:rFonts w:ascii="Arial" w:hAnsi="Arial" w:cs="Arial"/>
                <w:b/>
                <w:sz w:val="18"/>
                <w:szCs w:val="18"/>
              </w:rPr>
              <w:t xml:space="preserve"> @ 9%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FF3964">
            <w:pPr>
              <w:ind w:left="100" w:right="100"/>
              <w:jc w:val="right"/>
            </w:pPr>
            <w:r>
              <w:t>454.41</w:t>
            </w:r>
          </w:p>
        </w:tc>
      </w:tr>
      <w:tr w:rsidR="002B71DB" w:rsidTr="00FF3964">
        <w:trPr>
          <w:trHeight w:hRule="exact" w:val="37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</w:t>
            </w:r>
            <w:r w:rsidR="00FF3964">
              <w:rPr>
                <w:rFonts w:ascii="Arial" w:hAnsi="Arial" w:cs="Arial"/>
                <w:b/>
                <w:sz w:val="18"/>
                <w:szCs w:val="18"/>
              </w:rPr>
              <w:t xml:space="preserve"> @ 9%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FF3964">
            <w:pPr>
              <w:ind w:left="100" w:right="100"/>
              <w:jc w:val="right"/>
            </w:pPr>
            <w:r>
              <w:t>454.41</w:t>
            </w:r>
          </w:p>
        </w:tc>
      </w:tr>
      <w:tr w:rsidR="002B71DB" w:rsidTr="00FF396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 w:rsidTr="00FF396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 w:rsidTr="00FF396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2B71DB" w:rsidRDefault="002B71DB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FF3964">
            <w:pPr>
              <w:ind w:left="100" w:right="100"/>
              <w:jc w:val="right"/>
            </w:pPr>
            <w:r>
              <w:t>5957</w:t>
            </w:r>
          </w:p>
        </w:tc>
      </w:tr>
    </w:tbl>
    <w:p w:rsidR="002B71DB" w:rsidRDefault="002B71DB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55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33"/>
      </w:tblGrid>
      <w:tr w:rsidR="002B71DB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Prefered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Vendor</w:t>
            </w:r>
          </w:p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Mtrl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rcd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From</w:t>
            </w:r>
          </w:p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2B71DB" w:rsidRDefault="002B71DB">
            <w:pPr>
              <w:ind w:right="-619"/>
              <w:jc w:val="both"/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Compl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>. Date</w:t>
            </w:r>
          </w:p>
        </w:tc>
      </w:tr>
      <w:tr w:rsidR="002B71DB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B71DB" w:rsidRDefault="002B71DB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2B71DB" w:rsidRDefault="002B71DB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2B71DB" w:rsidRDefault="002B71DB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2B71DB" w:rsidRDefault="002B71DB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2B71DB" w:rsidRDefault="002B71DB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2B71DB" w:rsidRDefault="002B71DB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2B71DB" w:rsidRDefault="002B71DB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5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12"/>
        <w:gridCol w:w="10"/>
      </w:tblGrid>
      <w:tr w:rsidR="002B71DB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2B71DB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2B71D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2B71DB" w:rsidRDefault="002B71DB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2B71DB" w:rsidRDefault="002B71DB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2B71DB" w:rsidRDefault="002B71DB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50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83"/>
      </w:tblGrid>
      <w:tr w:rsidR="002B71D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2B71D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2B71D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2B71D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2B71DB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B71DB" w:rsidRDefault="002B71DB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B71DB" w:rsidRDefault="002B71DB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2B71DB" w:rsidRDefault="002B71DB">
      <w:pPr>
        <w:rPr>
          <w:rFonts w:ascii="Arial" w:hAnsi="Arial" w:cs="Arial"/>
          <w:sz w:val="18"/>
          <w:szCs w:val="18"/>
        </w:rPr>
      </w:pPr>
    </w:p>
    <w:p w:rsidR="002B71DB" w:rsidRDefault="002B71DB">
      <w:pPr>
        <w:rPr>
          <w:rFonts w:ascii="Arial" w:hAnsi="Arial" w:cs="Arial"/>
          <w:sz w:val="18"/>
          <w:szCs w:val="18"/>
        </w:rPr>
      </w:pPr>
    </w:p>
    <w:p w:rsidR="002B71DB" w:rsidRDefault="002B71DB">
      <w:pPr>
        <w:rPr>
          <w:rFonts w:ascii="Arial" w:hAnsi="Arial" w:cs="Arial"/>
          <w:sz w:val="18"/>
          <w:szCs w:val="18"/>
        </w:rPr>
      </w:pPr>
    </w:p>
    <w:p w:rsidR="002B71DB" w:rsidRDefault="002B71DB">
      <w:pPr>
        <w:rPr>
          <w:rFonts w:ascii="Arial" w:hAnsi="Arial" w:cs="Arial"/>
          <w:sz w:val="18"/>
          <w:szCs w:val="18"/>
        </w:rPr>
      </w:pPr>
    </w:p>
    <w:p w:rsidR="002B71DB" w:rsidRDefault="002B71DB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2B71DB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71DB" w:rsidRDefault="002B71DB">
      <w:r>
        <w:separator/>
      </w:r>
    </w:p>
  </w:endnote>
  <w:endnote w:type="continuationSeparator" w:id="0">
    <w:p w:rsidR="002B71DB" w:rsidRDefault="002B7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DB" w:rsidRDefault="002B71D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DB" w:rsidRDefault="002B71DB">
    <w:pPr>
      <w:pStyle w:val="Footer"/>
      <w:rPr>
        <w:b/>
      </w:rPr>
    </w:pPr>
    <w:r>
      <w:rPr>
        <w:b/>
      </w:rPr>
      <w:t>_______________________</w:t>
    </w:r>
  </w:p>
  <w:p w:rsidR="002B71DB" w:rsidRDefault="002B71DB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2B71DB" w:rsidRDefault="002B71DB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DB" w:rsidRDefault="002B71D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71DB" w:rsidRDefault="002B71DB">
      <w:r>
        <w:separator/>
      </w:r>
    </w:p>
  </w:footnote>
  <w:footnote w:type="continuationSeparator" w:id="0">
    <w:p w:rsidR="002B71DB" w:rsidRDefault="002B7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DB" w:rsidRDefault="002B71DB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71DB" w:rsidRDefault="002B71D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745BE"/>
    <w:rsid w:val="002B71DB"/>
    <w:rsid w:val="008C1B7B"/>
    <w:rsid w:val="00A753A4"/>
    <w:rsid w:val="00C745BE"/>
    <w:rsid w:val="00FF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C65622E-ECA7-4C57-B819-A78943664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styleId="DefaultParagraphFont0">
    <w:name w:val="Default Paragraph Font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0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</vt:lpstr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2</cp:revision>
  <cp:lastPrinted>2018-01-11T10:37:00Z</cp:lastPrinted>
  <dcterms:created xsi:type="dcterms:W3CDTF">2018-12-29T08:09:00Z</dcterms:created>
  <dcterms:modified xsi:type="dcterms:W3CDTF">2018-12-29T08:09:00Z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