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BBD" w:rsidRPr="004A3088" w:rsidRDefault="004F1BBD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4A3088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F1BBD" w:rsidRPr="004A3088" w:rsidRDefault="004F1BBD">
      <w:pPr>
        <w:spacing w:line="240" w:lineRule="atLeast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b/>
          <w:sz w:val="18"/>
          <w:szCs w:val="18"/>
        </w:rPr>
        <w:t>Sales Person:  Babita</w:t>
      </w:r>
      <w:r w:rsidRPr="004A3088">
        <w:rPr>
          <w:rFonts w:ascii="Arial" w:hAnsi="Arial" w:cs="Arial"/>
          <w:b/>
          <w:sz w:val="18"/>
          <w:szCs w:val="18"/>
        </w:rPr>
        <w:tab/>
      </w:r>
      <w:r w:rsidRPr="004A3088">
        <w:rPr>
          <w:rFonts w:ascii="Arial" w:hAnsi="Arial" w:cs="Arial"/>
          <w:b/>
          <w:sz w:val="18"/>
          <w:szCs w:val="18"/>
        </w:rPr>
        <w:tab/>
      </w:r>
      <w:r w:rsidRPr="004A3088">
        <w:rPr>
          <w:rFonts w:ascii="Arial" w:hAnsi="Arial" w:cs="Arial"/>
          <w:b/>
          <w:sz w:val="18"/>
          <w:szCs w:val="18"/>
        </w:rPr>
        <w:tab/>
      </w:r>
      <w:r w:rsidRPr="004A3088">
        <w:rPr>
          <w:rFonts w:ascii="Arial" w:hAnsi="Arial" w:cs="Arial"/>
          <w:b/>
          <w:sz w:val="18"/>
          <w:szCs w:val="18"/>
        </w:rPr>
        <w:tab/>
      </w:r>
      <w:r w:rsidRPr="004A3088">
        <w:rPr>
          <w:rFonts w:ascii="Arial" w:hAnsi="Arial" w:cs="Arial"/>
          <w:b/>
          <w:sz w:val="18"/>
          <w:szCs w:val="18"/>
        </w:rPr>
        <w:tab/>
      </w:r>
      <w:r w:rsidRPr="004A3088">
        <w:rPr>
          <w:rFonts w:ascii="Arial" w:hAnsi="Arial" w:cs="Arial"/>
          <w:b/>
          <w:sz w:val="18"/>
          <w:szCs w:val="18"/>
        </w:rPr>
        <w:tab/>
        <w:t xml:space="preserve">POT ID : </w:t>
      </w:r>
      <w:r w:rsidR="0080066F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POT34611</w:t>
      </w:r>
    </w:p>
    <w:p w:rsidR="004F1BBD" w:rsidRPr="004A3088" w:rsidRDefault="004F1BBD">
      <w:pPr>
        <w:spacing w:line="240" w:lineRule="atLeast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 xml:space="preserve"> </w:t>
      </w:r>
    </w:p>
    <w:p w:rsidR="004F1BBD" w:rsidRPr="004A3088" w:rsidRDefault="004F1BBD">
      <w:pPr>
        <w:spacing w:line="240" w:lineRule="atLeast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>GOAPL OPF No. SP/B/</w:t>
      </w:r>
      <w:r w:rsidR="0080066F">
        <w:rPr>
          <w:rFonts w:ascii="Arial" w:hAnsi="Arial" w:cs="Arial"/>
          <w:sz w:val="18"/>
          <w:szCs w:val="18"/>
        </w:rPr>
        <w:t>493</w:t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  <w:t xml:space="preserve">OPF Date: </w:t>
      </w:r>
      <w:r w:rsidR="0080066F">
        <w:rPr>
          <w:rFonts w:ascii="Arial" w:hAnsi="Arial" w:cs="Arial"/>
          <w:b/>
          <w:bCs/>
          <w:sz w:val="18"/>
          <w:szCs w:val="18"/>
        </w:rPr>
        <w:t>09.11.2018</w:t>
      </w:r>
      <w:r w:rsidRPr="004A3088">
        <w:rPr>
          <w:rFonts w:ascii="Arial" w:hAnsi="Arial" w:cs="Arial"/>
          <w:b/>
          <w:bCs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>Customer</w:t>
      </w:r>
      <w:r w:rsidRPr="004A3088">
        <w:rPr>
          <w:rFonts w:ascii="Arial" w:hAnsi="Arial" w:cs="Arial"/>
          <w:b/>
          <w:sz w:val="18"/>
          <w:szCs w:val="18"/>
        </w:rPr>
        <w:t xml:space="preserve"> Name </w:t>
      </w:r>
      <w:r w:rsidRPr="004A3088">
        <w:rPr>
          <w:rFonts w:ascii="Arial" w:hAnsi="Arial" w:cs="Arial"/>
          <w:sz w:val="18"/>
          <w:szCs w:val="18"/>
        </w:rPr>
        <w:t xml:space="preserve">: </w:t>
      </w:r>
      <w:r w:rsidRPr="004A3088">
        <w:rPr>
          <w:rFonts w:ascii="Arial" w:eastAsia="Calibri" w:hAnsi="Arial" w:cs="Arial"/>
          <w:color w:val="000000"/>
          <w:sz w:val="18"/>
          <w:szCs w:val="18"/>
        </w:rPr>
        <w:t>Barclays Global Service Centre Pvt Ltd</w:t>
      </w:r>
      <w:r w:rsidRPr="004A3088">
        <w:rPr>
          <w:rFonts w:ascii="Arial" w:eastAsia="Calibri" w:hAnsi="Arial" w:cs="Arial"/>
          <w:color w:val="000000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  <w:t>Galaxy Billing from (Location) :</w:t>
      </w:r>
      <w:r w:rsidRPr="004A3088">
        <w:rPr>
          <w:rFonts w:ascii="Arial" w:hAnsi="Arial" w:cs="Arial"/>
          <w:bCs/>
          <w:sz w:val="18"/>
          <w:szCs w:val="18"/>
        </w:rPr>
        <w:t>Andheri</w:t>
      </w:r>
    </w:p>
    <w:p w:rsidR="004F1BBD" w:rsidRPr="004A3088" w:rsidRDefault="004F1BBD">
      <w:pPr>
        <w:pStyle w:val="Heading1"/>
        <w:tabs>
          <w:tab w:val="left" w:pos="0"/>
        </w:tabs>
        <w:ind w:right="-619"/>
        <w:rPr>
          <w:rFonts w:ascii="Arial" w:eastAsia="Calibri" w:hAnsi="Arial" w:cs="Arial"/>
          <w:b w:val="0"/>
          <w:color w:val="000000"/>
          <w:sz w:val="18"/>
          <w:szCs w:val="18"/>
        </w:rPr>
      </w:pPr>
      <w:r w:rsidRPr="004A3088">
        <w:rPr>
          <w:rFonts w:ascii="Arial" w:hAnsi="Arial" w:cs="Arial"/>
          <w:b w:val="0"/>
          <w:sz w:val="18"/>
          <w:szCs w:val="18"/>
        </w:rPr>
        <w:tab/>
      </w:r>
      <w:r w:rsidRPr="004A3088">
        <w:rPr>
          <w:rFonts w:ascii="Arial" w:hAnsi="Arial" w:cs="Arial"/>
          <w:b w:val="0"/>
          <w:sz w:val="18"/>
          <w:szCs w:val="18"/>
        </w:rPr>
        <w:tab/>
      </w:r>
      <w:r w:rsidRPr="004A3088">
        <w:rPr>
          <w:rFonts w:ascii="Arial" w:hAnsi="Arial" w:cs="Arial"/>
          <w:b w:val="0"/>
          <w:bCs/>
          <w:sz w:val="18"/>
          <w:szCs w:val="18"/>
        </w:rPr>
        <w:t xml:space="preserve"> </w:t>
      </w:r>
      <w:r w:rsidRPr="004A3088">
        <w:rPr>
          <w:rFonts w:ascii="Arial" w:hAnsi="Arial" w:cs="Arial"/>
          <w:b w:val="0"/>
          <w:sz w:val="18"/>
          <w:szCs w:val="18"/>
        </w:rPr>
        <w:t xml:space="preserve">         </w:t>
      </w:r>
      <w:r w:rsidRPr="004A3088">
        <w:rPr>
          <w:rFonts w:ascii="Arial" w:hAnsi="Arial" w:cs="Arial"/>
          <w:b w:val="0"/>
          <w:sz w:val="18"/>
          <w:szCs w:val="18"/>
        </w:rPr>
        <w:tab/>
      </w: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eastAsia="Calibri" w:hAnsi="Arial" w:cs="Arial"/>
          <w:color w:val="000000"/>
          <w:sz w:val="18"/>
          <w:szCs w:val="18"/>
        </w:rPr>
        <w:t>Purchase Order No.</w:t>
      </w:r>
      <w:r w:rsidR="0080066F" w:rsidRPr="0080066F">
        <w:t xml:space="preserve"> </w:t>
      </w:r>
      <w:r w:rsidR="0080066F" w:rsidRPr="0080066F">
        <w:rPr>
          <w:rFonts w:ascii="Arial" w:eastAsia="Calibri" w:hAnsi="Arial" w:cs="Arial"/>
          <w:color w:val="000000"/>
          <w:sz w:val="18"/>
          <w:szCs w:val="18"/>
        </w:rPr>
        <w:t>8000244093</w:t>
      </w:r>
      <w:r w:rsidRPr="004A3088">
        <w:rPr>
          <w:rFonts w:ascii="Arial" w:eastAsia="Calibri" w:hAnsi="Arial" w:cs="Arial"/>
          <w:color w:val="000000"/>
          <w:sz w:val="18"/>
          <w:szCs w:val="18"/>
        </w:rPr>
        <w:tab/>
      </w:r>
      <w:r w:rsidRPr="004A3088">
        <w:rPr>
          <w:rFonts w:ascii="Arial" w:eastAsia="Calibri" w:hAnsi="Arial" w:cs="Arial"/>
          <w:color w:val="000000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  <w:t xml:space="preserve">Purchase Date: </w:t>
      </w:r>
      <w:r w:rsidR="0080066F">
        <w:rPr>
          <w:rFonts w:ascii="Arial" w:hAnsi="Arial" w:cs="Arial"/>
          <w:b/>
          <w:bCs/>
          <w:sz w:val="18"/>
          <w:szCs w:val="18"/>
        </w:rPr>
        <w:t>05.11.2018</w:t>
      </w: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4" w:type="dxa"/>
        <w:tblLayout w:type="fixed"/>
        <w:tblLook w:val="0000" w:firstRow="0" w:lastRow="0" w:firstColumn="0" w:lastColumn="0" w:noHBand="0" w:noVBand="0"/>
      </w:tblPr>
      <w:tblGrid>
        <w:gridCol w:w="4607"/>
        <w:gridCol w:w="4638"/>
      </w:tblGrid>
      <w:tr w:rsidR="004F1BBD" w:rsidRPr="004A3088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4A3088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4F1BBD" w:rsidRPr="004A3088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 w:rsidRPr="004A3088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Barclays Global Service Centre Pvt Ltd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Barclays Global Service Centre Pvt Ltd</w:t>
            </w:r>
          </w:p>
        </w:tc>
      </w:tr>
      <w:tr w:rsidR="004F1BBD" w:rsidRPr="004A3088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DLF IT Park (SEZ), 1/124 8 </w:t>
            </w:r>
            <w:proofErr w:type="spellStart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Flr</w:t>
            </w:r>
            <w:proofErr w:type="spellEnd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9A &amp; 5,8 </w:t>
            </w:r>
            <w:proofErr w:type="spellStart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Flr</w:t>
            </w:r>
            <w:proofErr w:type="spellEnd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Blk</w:t>
            </w:r>
            <w:proofErr w:type="spellEnd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9A,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DLF IT Park (SEZ), 1/124 8 </w:t>
            </w:r>
            <w:proofErr w:type="spellStart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Flr</w:t>
            </w:r>
            <w:proofErr w:type="spellEnd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9A &amp; 5,8 </w:t>
            </w:r>
            <w:proofErr w:type="spellStart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Flr</w:t>
            </w:r>
            <w:proofErr w:type="spellEnd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Blk</w:t>
            </w:r>
            <w:proofErr w:type="spellEnd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9A,</w:t>
            </w:r>
          </w:p>
        </w:tc>
      </w:tr>
      <w:tr w:rsidR="004F1BBD" w:rsidRPr="004A3088">
        <w:trPr>
          <w:trHeight w:hRule="exact" w:val="367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>Shivaji</w:t>
            </w:r>
            <w:proofErr w:type="spellEnd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 xml:space="preserve"> Garden Moonlight Stop Chennai : 600089</w:t>
            </w:r>
          </w:p>
        </w:tc>
        <w:tc>
          <w:tcPr>
            <w:tcW w:w="46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>Shivaji</w:t>
            </w:r>
            <w:proofErr w:type="spellEnd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 xml:space="preserve"> Garden Moonlight Stop Chennai : 600089</w:t>
            </w:r>
          </w:p>
        </w:tc>
      </w:tr>
      <w:tr w:rsidR="004F1BBD" w:rsidRPr="004A3088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State : Tamil Nadu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State :  </w:t>
            </w:r>
          </w:p>
        </w:tc>
      </w:tr>
      <w:tr w:rsidR="004F1BBD" w:rsidRPr="004A3088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Mr. </w:t>
            </w:r>
            <w:proofErr w:type="spellStart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>M.Karthikeyan</w:t>
            </w:r>
            <w:proofErr w:type="spellEnd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75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>M.Karthikeyan</w:t>
            </w:r>
            <w:proofErr w:type="spellEnd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4F1BBD" w:rsidRPr="004A3088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4A3088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 9962599322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105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9962599322 </w:t>
            </w:r>
          </w:p>
        </w:tc>
      </w:tr>
      <w:tr w:rsidR="004F1BBD" w:rsidRPr="004A3088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4A3088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4F1BBD" w:rsidRPr="004A3088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 w:rsidRPr="004A3088">
              <w:rPr>
                <w:rFonts w:ascii="Arial" w:hAnsi="Arial" w:cs="Arial"/>
                <w:color w:val="212121"/>
                <w:sz w:val="18"/>
                <w:szCs w:val="18"/>
              </w:rPr>
              <w:t>33AADCB1173D2ZA</w:t>
            </w:r>
            <w:r w:rsidRPr="004A30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 w:rsidRPr="004A3088">
              <w:rPr>
                <w:rFonts w:ascii="Arial" w:hAnsi="Arial" w:cs="Arial"/>
                <w:color w:val="212121"/>
                <w:sz w:val="18"/>
                <w:szCs w:val="18"/>
              </w:rPr>
              <w:t>AADCB1173D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 w:rsidRPr="004A3088">
              <w:rPr>
                <w:rFonts w:ascii="Arial" w:hAnsi="Arial" w:cs="Arial"/>
                <w:color w:val="212121"/>
                <w:sz w:val="18"/>
                <w:szCs w:val="18"/>
              </w:rPr>
              <w:t>33AADCB1173D2ZA</w:t>
            </w:r>
            <w:r w:rsidRPr="004A30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 w:rsidRPr="004A3088">
              <w:rPr>
                <w:rFonts w:ascii="Arial" w:hAnsi="Arial" w:cs="Arial"/>
                <w:color w:val="212121"/>
                <w:sz w:val="18"/>
                <w:szCs w:val="18"/>
              </w:rPr>
              <w:t>AADCB1173D</w:t>
            </w:r>
          </w:p>
        </w:tc>
      </w:tr>
      <w:tr w:rsidR="004F1BBD" w:rsidRPr="004A3088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4F1BBD" w:rsidRPr="004A3088" w:rsidRDefault="004F1BBD">
      <w:pPr>
        <w:ind w:right="-619"/>
        <w:rPr>
          <w:rFonts w:ascii="Arial" w:hAnsi="Arial" w:cs="Arial"/>
          <w:b/>
          <w:sz w:val="18"/>
          <w:szCs w:val="18"/>
        </w:rPr>
      </w:pPr>
    </w:p>
    <w:p w:rsidR="004F1BBD" w:rsidRDefault="004F1BBD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  <w:r w:rsidRPr="004A3088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p w:rsidR="00B03FF6" w:rsidRDefault="00B03FF6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4500"/>
        <w:gridCol w:w="960"/>
        <w:gridCol w:w="1460"/>
        <w:gridCol w:w="1560"/>
      </w:tblGrid>
      <w:tr w:rsidR="00B03FF6" w:rsidTr="006A2719">
        <w:trPr>
          <w:trHeight w:hRule="exact" w:val="480"/>
        </w:trPr>
        <w:tc>
          <w:tcPr>
            <w:tcW w:w="700" w:type="dxa"/>
            <w:shd w:val="clear" w:color="auto" w:fill="auto"/>
            <w:hideMark/>
          </w:tcPr>
          <w:p w:rsidR="00B03FF6" w:rsidRPr="006A2719" w:rsidRDefault="00B03FF6" w:rsidP="006A2719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Sr.</w:t>
            </w:r>
          </w:p>
        </w:tc>
        <w:tc>
          <w:tcPr>
            <w:tcW w:w="450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6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 xml:space="preserve">  Qty.</w:t>
            </w:r>
          </w:p>
        </w:tc>
        <w:tc>
          <w:tcPr>
            <w:tcW w:w="146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 xml:space="preserve">Unit Price INR </w:t>
            </w:r>
          </w:p>
        </w:tc>
        <w:tc>
          <w:tcPr>
            <w:tcW w:w="156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 xml:space="preserve">Total Price INR </w:t>
            </w:r>
          </w:p>
        </w:tc>
      </w:tr>
      <w:tr w:rsidR="00B03FF6" w:rsidTr="006A2719">
        <w:trPr>
          <w:trHeight w:val="300"/>
        </w:trPr>
        <w:tc>
          <w:tcPr>
            <w:tcW w:w="700" w:type="dxa"/>
            <w:shd w:val="clear" w:color="auto" w:fill="auto"/>
            <w:hideMark/>
          </w:tcPr>
          <w:p w:rsidR="00B03FF6" w:rsidRPr="006A2719" w:rsidRDefault="0080066F" w:rsidP="006A271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00" w:type="dxa"/>
            <w:shd w:val="clear" w:color="auto" w:fill="auto"/>
          </w:tcPr>
          <w:p w:rsidR="00B03FF6" w:rsidRPr="006A2719" w:rsidRDefault="008A295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Privacy for 19” (LT1913P) Monitor</w:t>
            </w:r>
          </w:p>
        </w:tc>
        <w:tc>
          <w:tcPr>
            <w:tcW w:w="960" w:type="dxa"/>
            <w:shd w:val="clear" w:color="auto" w:fill="auto"/>
            <w:hideMark/>
          </w:tcPr>
          <w:p w:rsidR="00B03FF6" w:rsidRPr="006A2719" w:rsidRDefault="008A295D" w:rsidP="006A271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0" w:type="dxa"/>
            <w:shd w:val="clear" w:color="auto" w:fill="auto"/>
          </w:tcPr>
          <w:p w:rsidR="00B03FF6" w:rsidRPr="006A2719" w:rsidRDefault="008A295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1560" w:type="dxa"/>
            <w:shd w:val="clear" w:color="auto" w:fill="auto"/>
          </w:tcPr>
          <w:p w:rsidR="00B03FF6" w:rsidRPr="006A2719" w:rsidRDefault="008A295D" w:rsidP="006A271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10000</w:t>
            </w:r>
          </w:p>
        </w:tc>
      </w:tr>
      <w:tr w:rsidR="00B03FF6" w:rsidTr="006A2719">
        <w:trPr>
          <w:trHeight w:hRule="exact" w:val="300"/>
        </w:trPr>
        <w:tc>
          <w:tcPr>
            <w:tcW w:w="70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Sub- Total</w:t>
            </w:r>
          </w:p>
        </w:tc>
        <w:tc>
          <w:tcPr>
            <w:tcW w:w="1560" w:type="dxa"/>
            <w:shd w:val="clear" w:color="auto" w:fill="auto"/>
            <w:hideMark/>
          </w:tcPr>
          <w:p w:rsidR="00B03FF6" w:rsidRPr="006A2719" w:rsidRDefault="0080066F" w:rsidP="006A271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10000</w:t>
            </w:r>
          </w:p>
        </w:tc>
      </w:tr>
      <w:tr w:rsidR="00B03FF6" w:rsidTr="006A2719">
        <w:trPr>
          <w:trHeight w:hRule="exact" w:val="300"/>
        </w:trPr>
        <w:tc>
          <w:tcPr>
            <w:tcW w:w="700" w:type="dxa"/>
            <w:vMerge w:val="restart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0" w:type="dxa"/>
            <w:vMerge w:val="restart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vMerge w:val="restart"/>
            <w:shd w:val="clear" w:color="auto" w:fill="auto"/>
            <w:hideMark/>
          </w:tcPr>
          <w:p w:rsidR="00B03FF6" w:rsidRPr="006A2719" w:rsidRDefault="00B03FF6" w:rsidP="006A2719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CGST 9%</w:t>
            </w:r>
          </w:p>
        </w:tc>
        <w:tc>
          <w:tcPr>
            <w:tcW w:w="1560" w:type="dxa"/>
            <w:vMerge w:val="restart"/>
            <w:shd w:val="clear" w:color="auto" w:fill="auto"/>
            <w:hideMark/>
          </w:tcPr>
          <w:p w:rsidR="00B03FF6" w:rsidRPr="006A2719" w:rsidRDefault="00B03FF6" w:rsidP="006A271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 xml:space="preserve"> EXEMPT </w:t>
            </w:r>
          </w:p>
        </w:tc>
      </w:tr>
      <w:tr w:rsidR="00B03FF6" w:rsidTr="006A2719">
        <w:trPr>
          <w:trHeight w:val="300"/>
        </w:trPr>
        <w:tc>
          <w:tcPr>
            <w:tcW w:w="0" w:type="auto"/>
            <w:vMerge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03FF6" w:rsidTr="006A2719">
        <w:trPr>
          <w:trHeight w:hRule="exact" w:val="300"/>
        </w:trPr>
        <w:tc>
          <w:tcPr>
            <w:tcW w:w="70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SGST 9%</w:t>
            </w:r>
          </w:p>
        </w:tc>
        <w:tc>
          <w:tcPr>
            <w:tcW w:w="1560" w:type="dxa"/>
            <w:shd w:val="clear" w:color="auto" w:fill="auto"/>
            <w:hideMark/>
          </w:tcPr>
          <w:p w:rsidR="00B03FF6" w:rsidRPr="006A2719" w:rsidRDefault="00B03FF6" w:rsidP="006A271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03FF6" w:rsidTr="006A2719">
        <w:trPr>
          <w:trHeight w:hRule="exact" w:val="300"/>
        </w:trPr>
        <w:tc>
          <w:tcPr>
            <w:tcW w:w="70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IGST 18%</w:t>
            </w:r>
          </w:p>
        </w:tc>
        <w:tc>
          <w:tcPr>
            <w:tcW w:w="1560" w:type="dxa"/>
            <w:shd w:val="clear" w:color="auto" w:fill="auto"/>
            <w:hideMark/>
          </w:tcPr>
          <w:p w:rsidR="00B03FF6" w:rsidRPr="006A2719" w:rsidRDefault="00B03FF6" w:rsidP="006A271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03FF6" w:rsidTr="006A2719">
        <w:trPr>
          <w:trHeight w:hRule="exact" w:val="300"/>
        </w:trPr>
        <w:tc>
          <w:tcPr>
            <w:tcW w:w="70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Freight    </w:t>
            </w:r>
          </w:p>
        </w:tc>
        <w:tc>
          <w:tcPr>
            <w:tcW w:w="1560" w:type="dxa"/>
            <w:shd w:val="clear" w:color="auto" w:fill="auto"/>
            <w:hideMark/>
          </w:tcPr>
          <w:p w:rsidR="00B03FF6" w:rsidRPr="006A2719" w:rsidRDefault="00B03FF6" w:rsidP="006A271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A295D" w:rsidTr="006A2719">
        <w:trPr>
          <w:trHeight w:hRule="exact" w:val="300"/>
        </w:trPr>
        <w:tc>
          <w:tcPr>
            <w:tcW w:w="700" w:type="dxa"/>
            <w:vMerge w:val="restart"/>
            <w:shd w:val="clear" w:color="auto" w:fill="auto"/>
            <w:hideMark/>
          </w:tcPr>
          <w:p w:rsidR="008A295D" w:rsidRPr="006A2719" w:rsidRDefault="008A295D" w:rsidP="008A295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0" w:type="dxa"/>
            <w:vMerge w:val="restart"/>
            <w:shd w:val="clear" w:color="auto" w:fill="auto"/>
            <w:hideMark/>
          </w:tcPr>
          <w:p w:rsidR="008A295D" w:rsidRPr="006A2719" w:rsidRDefault="008A295D" w:rsidP="008A295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:rsidR="008A295D" w:rsidRPr="006A2719" w:rsidRDefault="008A295D" w:rsidP="008A295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vMerge w:val="restart"/>
            <w:shd w:val="clear" w:color="auto" w:fill="auto"/>
            <w:hideMark/>
          </w:tcPr>
          <w:p w:rsidR="008A295D" w:rsidRPr="006A2719" w:rsidRDefault="008A295D" w:rsidP="008A295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Grand Total </w:t>
            </w:r>
          </w:p>
        </w:tc>
        <w:tc>
          <w:tcPr>
            <w:tcW w:w="1560" w:type="dxa"/>
            <w:vMerge w:val="restart"/>
            <w:shd w:val="clear" w:color="auto" w:fill="auto"/>
            <w:hideMark/>
          </w:tcPr>
          <w:p w:rsidR="008A295D" w:rsidRPr="006A2719" w:rsidRDefault="008A295D" w:rsidP="006A271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</w:t>
            </w:r>
            <w:r w:rsidR="0080066F" w:rsidRPr="006A271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6A2719">
              <w:rPr>
                <w:rFonts w:ascii="Arial" w:hAnsi="Arial" w:cs="Arial"/>
                <w:color w:val="000000"/>
                <w:sz w:val="18"/>
                <w:szCs w:val="18"/>
              </w:rPr>
              <w:t xml:space="preserve">0000 </w:t>
            </w:r>
          </w:p>
        </w:tc>
      </w:tr>
      <w:tr w:rsidR="00B03FF6" w:rsidTr="006A2719">
        <w:trPr>
          <w:trHeight w:val="300"/>
        </w:trPr>
        <w:tc>
          <w:tcPr>
            <w:tcW w:w="0" w:type="auto"/>
            <w:vMerge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auto"/>
            <w:hideMark/>
          </w:tcPr>
          <w:p w:rsidR="00B03FF6" w:rsidRPr="006A2719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B03FF6" w:rsidRDefault="00B03FF6" w:rsidP="00B03FF6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p w:rsidR="004F1BBD" w:rsidRPr="004A3088" w:rsidRDefault="004F1BBD">
      <w:pPr>
        <w:ind w:right="-619"/>
        <w:rPr>
          <w:rFonts w:ascii="Arial" w:hAnsi="Arial" w:cs="Arial"/>
          <w:b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83"/>
      </w:tblGrid>
      <w:tr w:rsidR="004F1BBD" w:rsidRPr="004A3088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4A3088"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 w:rsidRPr="004A3088"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4A3088"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 w:rsidRPr="004A3088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4A3088"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 w:rsidRPr="004A3088"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A3088"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 w:rsidRPr="004A3088"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4F1BBD" w:rsidRPr="004A3088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F1BBD" w:rsidRPr="004A3088" w:rsidRDefault="004F1BBD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4A3088">
        <w:rPr>
          <w:rFonts w:ascii="Arial" w:hAnsi="Arial" w:cs="Arial"/>
          <w:b/>
          <w:sz w:val="18"/>
          <w:szCs w:val="18"/>
        </w:rPr>
        <w:t xml:space="preserve">: ____ </w:t>
      </w:r>
    </w:p>
    <w:p w:rsidR="004F1BBD" w:rsidRPr="004A3088" w:rsidRDefault="004F1BBD">
      <w:pPr>
        <w:ind w:right="-619"/>
        <w:rPr>
          <w:rFonts w:ascii="Arial" w:hAnsi="Arial" w:cs="Arial"/>
          <w:b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4F1BBD" w:rsidRPr="004A3088" w:rsidRDefault="004F1BBD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4A3088">
        <w:rPr>
          <w:rFonts w:ascii="Arial" w:hAnsi="Arial" w:cs="Arial"/>
          <w:b/>
          <w:sz w:val="18"/>
          <w:szCs w:val="18"/>
        </w:rPr>
        <w:t>PAYMENT TERMS :</w:t>
      </w:r>
      <w:r w:rsidRPr="004A3088">
        <w:rPr>
          <w:rFonts w:ascii="Arial" w:hAnsi="Arial" w:cs="Arial"/>
          <w:sz w:val="18"/>
          <w:szCs w:val="18"/>
        </w:rPr>
        <w:t xml:space="preserve">  </w:t>
      </w:r>
      <w:r w:rsidR="009727E0">
        <w:rPr>
          <w:rFonts w:ascii="Arial" w:hAnsi="Arial" w:cs="Arial"/>
          <w:b/>
          <w:bCs/>
          <w:sz w:val="18"/>
          <w:szCs w:val="18"/>
          <w:u w:val="single"/>
        </w:rPr>
        <w:t>4</w:t>
      </w:r>
      <w:r w:rsidR="004A3088">
        <w:rPr>
          <w:rFonts w:ascii="Arial" w:hAnsi="Arial" w:cs="Arial"/>
          <w:b/>
          <w:bCs/>
          <w:sz w:val="18"/>
          <w:szCs w:val="18"/>
          <w:u w:val="single"/>
        </w:rPr>
        <w:t>5</w:t>
      </w:r>
      <w:r w:rsidRPr="004A3088"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4F1BBD" w:rsidRPr="004A3088" w:rsidRDefault="004F1BB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4A3088"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4F1BBD" w:rsidRPr="004A3088" w:rsidRDefault="004F1BBD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 xml:space="preserve"> </w:t>
      </w: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4A3088">
        <w:rPr>
          <w:rFonts w:ascii="Arial" w:hAnsi="Arial" w:cs="Arial"/>
          <w:b/>
          <w:sz w:val="18"/>
          <w:szCs w:val="18"/>
        </w:rPr>
        <w:t xml:space="preserve"> </w:t>
      </w:r>
    </w:p>
    <w:p w:rsidR="004F1BBD" w:rsidRPr="004A3088" w:rsidRDefault="004F1BBD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>Bill of Material</w:t>
      </w:r>
    </w:p>
    <w:p w:rsidR="004F1BBD" w:rsidRPr="004A3088" w:rsidRDefault="004F1BBD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62"/>
        <w:gridCol w:w="10"/>
      </w:tblGrid>
      <w:tr w:rsidR="004F1BBD" w:rsidRPr="004A3088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F1BBD" w:rsidRPr="004A3088" w:rsidRDefault="004F1BBD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4A3088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4F1BBD" w:rsidRPr="004A3088" w:rsidRDefault="004F1BB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33"/>
      </w:tblGrid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4F1BBD" w:rsidRPr="004A3088" w:rsidRDefault="004F1BBD">
      <w:pPr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4A3088">
        <w:rPr>
          <w:rFonts w:ascii="Arial" w:hAnsi="Arial" w:cs="Arial"/>
          <w:b/>
          <w:sz w:val="18"/>
          <w:szCs w:val="18"/>
        </w:rPr>
        <w:t xml:space="preserve"> </w:t>
      </w:r>
    </w:p>
    <w:sectPr w:rsidR="004F1BBD" w:rsidRPr="004A308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719" w:rsidRDefault="006A2719">
      <w:r>
        <w:separator/>
      </w:r>
    </w:p>
  </w:endnote>
  <w:endnote w:type="continuationSeparator" w:id="0">
    <w:p w:rsidR="006A2719" w:rsidRDefault="006A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BD" w:rsidRDefault="004F1BB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BD" w:rsidRDefault="004F1BBD">
    <w:pPr>
      <w:pStyle w:val="Footer"/>
      <w:rPr>
        <w:b/>
      </w:rPr>
    </w:pPr>
    <w:r>
      <w:rPr>
        <w:b/>
      </w:rPr>
      <w:t>_______________________</w:t>
    </w:r>
  </w:p>
  <w:p w:rsidR="004F1BBD" w:rsidRDefault="004F1BBD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4F1BBD" w:rsidRDefault="004F1BBD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BD" w:rsidRDefault="004F1BB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719" w:rsidRDefault="006A2719">
      <w:r>
        <w:separator/>
      </w:r>
    </w:p>
  </w:footnote>
  <w:footnote w:type="continuationSeparator" w:id="0">
    <w:p w:rsidR="006A2719" w:rsidRDefault="006A2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BD" w:rsidRDefault="004F1BBD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BD" w:rsidRDefault="004F1BB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0DCC"/>
    <w:rsid w:val="003D41D0"/>
    <w:rsid w:val="00452C81"/>
    <w:rsid w:val="004A3088"/>
    <w:rsid w:val="004F1BBD"/>
    <w:rsid w:val="005F2129"/>
    <w:rsid w:val="006A2719"/>
    <w:rsid w:val="0080066F"/>
    <w:rsid w:val="008A295D"/>
    <w:rsid w:val="009727E0"/>
    <w:rsid w:val="00A72797"/>
    <w:rsid w:val="00AD22D9"/>
    <w:rsid w:val="00B03FF6"/>
    <w:rsid w:val="00CE0DCC"/>
    <w:rsid w:val="00E85860"/>
    <w:rsid w:val="00FA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B19D338-720F-4BCE-8CE5-A5F2D7F3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  <w:style w:type="table" w:styleId="TableGrid">
    <w:name w:val="Table Grid"/>
    <w:basedOn w:val="TableNormal"/>
    <w:uiPriority w:val="39"/>
    <w:rsid w:val="00800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2018-04-05T05:16:00Z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