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C14" w:rsidRDefault="007B0C14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B0C14" w:rsidRDefault="007B0C14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</w:t>
      </w:r>
      <w:r>
        <w:rPr>
          <w:rFonts w:ascii="Open Sans" w:hAnsi="Open Sans" w:cs="Calibri"/>
          <w:color w:val="333333"/>
          <w:sz w:val="18"/>
        </w:rPr>
        <w:t>25015</w:t>
      </w:r>
      <w:r>
        <w:rPr>
          <w:rFonts w:ascii="Calibri" w:hAnsi="Calibri" w:cs="Calibri"/>
          <w:b/>
          <w:color w:val="000000"/>
        </w:rPr>
        <w:t xml:space="preserve">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7B0C14" w:rsidRDefault="007B0C14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7B0C14" w:rsidRDefault="007B0C14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SP/P/633                                                                             OPF Date: 01/01/2018</w:t>
      </w:r>
    </w:p>
    <w:p w:rsidR="007B0C14" w:rsidRDefault="007B0C14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7B0C14" w:rsidRDefault="007B0C14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Name: Advance IQ Solution Pvt. Ltd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Galaxy Billing from (Location) : Mumbai </w:t>
      </w:r>
    </w:p>
    <w:p w:rsidR="007B0C14" w:rsidRDefault="007B0C14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7B0C14" w:rsidRDefault="007B0C14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Purchase Order No. PO/AIQ/1123/17-18</w:t>
      </w:r>
      <w:r>
        <w:rPr>
          <w:rFonts w:ascii="Calibri" w:hAnsi="Calibri" w:cs="Calibri"/>
        </w:rPr>
        <w:tab/>
        <w:t xml:space="preserve">                                     Purchase Date:  27/12/2017</w:t>
      </w:r>
    </w:p>
    <w:p w:rsidR="007B0C14" w:rsidRDefault="007B0C14">
      <w:pPr>
        <w:ind w:right="-619"/>
        <w:rPr>
          <w:rFonts w:ascii="Calibri" w:hAnsi="Calibri" w:cs="Calibri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</w:tblGrid>
      <w:tr w:rsidR="007B0C14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7B0C14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>Advance IQ Solution Pvt. Ltd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autoSpaceDE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Advance IQ Solution Pvt. Ltd</w:t>
            </w:r>
          </w:p>
        </w:tc>
      </w:tr>
      <w:tr w:rsidR="007B0C14">
        <w:trPr>
          <w:trHeight w:hRule="exact" w:val="24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310, Hammersmith , Narayan Pathare Marg,  </w:t>
            </w:r>
          </w:p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B0C14" w:rsidRDefault="007B0C14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:rsidR="007B0C14" w:rsidRDefault="007B0C14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47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autoSpaceDE w:val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310, Hammersmith , Narayan Pathare Marg,  </w:t>
            </w:r>
          </w:p>
          <w:p w:rsidR="007B0C14" w:rsidRDefault="007B0C14">
            <w:pPr>
              <w:autoSpaceDE w:val="0"/>
              <w:spacing w:after="283"/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Off Sitladevi Temple Road,  Mahim (West), Mumbai - 400 016. </w:t>
            </w:r>
          </w:p>
          <w:p w:rsidR="007B0C14" w:rsidRDefault="007B0C14">
            <w:pPr>
              <w:autoSpaceDE w:val="0"/>
              <w:spacing w:after="283"/>
              <w:rPr>
                <w:rFonts w:ascii="Calibri" w:hAnsi="Calibri" w:cs="Calibri"/>
                <w:shd w:val="clear" w:color="auto" w:fill="FFFF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t xml:space="preserve">Psychical material deliver on this address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  <w:u w:val="single"/>
                <w:shd w:val="clear" w:color="auto" w:fill="FFFF00"/>
              </w:rPr>
              <w:br/>
              <w:t>(mail attached )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eastAsia="Calibri" w:hAnsi="Calibri" w:cs="Calibri"/>
                <w:b/>
                <w:sz w:val="21"/>
                <w:szCs w:val="21"/>
                <w:shd w:val="clear" w:color="auto" w:fill="FFFF00"/>
              </w:rPr>
              <w:t>Protolab Electrotechnologies Pvt. Ltd.</w:t>
            </w:r>
            <w:r>
              <w:rPr>
                <w:rFonts w:ascii="Calibri" w:eastAsia="Calibri" w:hAnsi="Calibri" w:cs="Calibri"/>
                <w:b/>
                <w:sz w:val="21"/>
                <w:szCs w:val="21"/>
                <w:shd w:val="clear" w:color="auto" w:fill="FFFF00"/>
              </w:rPr>
              <w:br/>
            </w:r>
            <w:r>
              <w:rPr>
                <w:rFonts w:ascii="Calibri" w:hAnsi="Calibri" w:cs="Calibri"/>
                <w:sz w:val="21"/>
                <w:szCs w:val="21"/>
                <w:shd w:val="clear" w:color="auto" w:fill="FFFF00"/>
              </w:rPr>
              <w:t xml:space="preserve">EL 93, Electronic Zone, Block A  Road No.16, MIDC, TTC Industrial Area, </w:t>
            </w:r>
            <w:r>
              <w:rPr>
                <w:rFonts w:ascii="Calibri" w:hAnsi="Calibri" w:cs="Calibri"/>
                <w:shd w:val="clear" w:color="auto" w:fill="FFFF00"/>
              </w:rPr>
              <w:t>Mahape, Navi Mumbai - 400 709</w:t>
            </w:r>
          </w:p>
          <w:p w:rsidR="007B0C14" w:rsidRDefault="007B0C14">
            <w:pPr>
              <w:pStyle w:val="BodyText"/>
              <w:spacing w:after="283"/>
              <w:rPr>
                <w:rFonts w:ascii="Calibri" w:eastAsia="Arial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hd w:val="clear" w:color="auto" w:fill="FFFF00"/>
              </w:rPr>
              <w:t> </w:t>
            </w:r>
          </w:p>
          <w:p w:rsidR="007B0C14" w:rsidRDefault="007B0C14">
            <w:pPr>
              <w:autoSpaceDE w:val="0"/>
              <w:spacing w:after="283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</w:p>
        </w:tc>
      </w:tr>
      <w:tr w:rsidR="007B0C1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</w:tc>
      </w:tr>
      <w:tr w:rsidR="007B0C1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Mr.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1"/>
                <w:szCs w:val="21"/>
              </w:rPr>
              <w:t xml:space="preserve"> Sushant Parab </w:t>
            </w:r>
          </w:p>
          <w:p w:rsidR="007B0C14" w:rsidRDefault="007B0C1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0C1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022 66107474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7B0C14" w:rsidRDefault="007B0C14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7B0C1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hAnsi="Calibri" w:cs="Calibri"/>
                <w:color w:val="000000"/>
                <w:sz w:val="21"/>
                <w:szCs w:val="21"/>
              </w:rPr>
              <w:t>sushant@aiq.in</w:t>
            </w:r>
          </w:p>
        </w:tc>
      </w:tr>
      <w:tr w:rsidR="007B0C14">
        <w:trPr>
          <w:trHeight w:hRule="exact" w:val="111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          </w:t>
            </w:r>
          </w:p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font310" w:hAnsi="Calibri" w:cs="Calibri"/>
                <w:color w:val="000000"/>
                <w:sz w:val="21"/>
                <w:szCs w:val="21"/>
              </w:rPr>
              <w:t xml:space="preserve"> 27AAGCA1806K1ZR </w:t>
            </w:r>
          </w:p>
          <w:p w:rsidR="007B0C14" w:rsidRDefault="007B0C14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7B0C14" w:rsidRDefault="007B0C14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AAGCA1806K</w:t>
            </w:r>
          </w:p>
        </w:tc>
      </w:tr>
      <w:tr w:rsidR="007B0C14">
        <w:tblPrEx>
          <w:tblCellMar>
            <w:left w:w="0" w:type="dxa"/>
            <w:right w:w="0" w:type="dxa"/>
          </w:tblCellMar>
        </w:tblPrEx>
        <w:trPr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</w:tr>
    </w:tbl>
    <w:p w:rsidR="007B0C14" w:rsidRDefault="007B0C14">
      <w:pPr>
        <w:ind w:right="-619"/>
        <w:rPr>
          <w:rFonts w:ascii="Calibri" w:hAnsi="Calibri" w:cs="Calibri"/>
          <w:b/>
        </w:rPr>
      </w:pPr>
    </w:p>
    <w:p w:rsidR="007B0C14" w:rsidRDefault="007B0C14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7B0C14" w:rsidRDefault="007B0C14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682"/>
        <w:gridCol w:w="1482"/>
        <w:gridCol w:w="1528"/>
      </w:tblGrid>
      <w:tr w:rsidR="007B0C14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                    Description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Qty.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Unit Price</w:t>
            </w:r>
          </w:p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INR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Total Price </w:t>
            </w:r>
          </w:p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>INR</w:t>
            </w:r>
          </w:p>
        </w:tc>
      </w:tr>
      <w:tr w:rsidR="007B0C14">
        <w:trPr>
          <w:trHeight w:hRule="exact" w:val="49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HP LaserJet 1020+ Printer  </w:t>
            </w:r>
          </w:p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B0C14" w:rsidRDefault="007B0C14">
            <w:pPr>
              <w:autoSpaceDE w:val="0"/>
              <w:rPr>
                <w:rFonts w:ascii="Calibri" w:hAnsi="Calibri" w:cs="Calibri"/>
                <w:sz w:val="21"/>
                <w:szCs w:val="21"/>
              </w:rPr>
            </w:pPr>
          </w:p>
          <w:p w:rsidR="007B0C14" w:rsidRDefault="007B0C14">
            <w:pPr>
              <w:suppressAutoHyphens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9,900.00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>29,700.00</w:t>
            </w:r>
          </w:p>
        </w:tc>
      </w:tr>
      <w:tr w:rsidR="007B0C1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Cs/>
                <w:sz w:val="20"/>
              </w:rPr>
            </w:pPr>
            <w:r>
              <w:rPr>
                <w:rFonts w:ascii="Calibri" w:hAnsi="Calibri" w:cs="Calibri"/>
                <w:bCs/>
                <w:sz w:val="20"/>
              </w:rPr>
              <w:t>Sub- Total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29,700.00</w:t>
            </w:r>
          </w:p>
        </w:tc>
      </w:tr>
      <w:tr w:rsidR="007B0C1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>2,673.00</w:t>
            </w:r>
          </w:p>
        </w:tc>
      </w:tr>
      <w:tr w:rsidR="007B0C1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>2,673.00</w:t>
            </w:r>
          </w:p>
        </w:tc>
      </w:tr>
      <w:tr w:rsidR="007B0C1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    %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 xml:space="preserve">no </w:t>
            </w:r>
          </w:p>
        </w:tc>
      </w:tr>
      <w:tr w:rsidR="007B0C1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>no</w:t>
            </w:r>
          </w:p>
        </w:tc>
      </w:tr>
      <w:tr w:rsidR="007B0C1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Grand Total </w:t>
            </w:r>
          </w:p>
          <w:p w:rsidR="007B0C14" w:rsidRDefault="007B0C14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  <w:b/>
                <w:bCs/>
              </w:rPr>
              <w:t>35,046.00</w:t>
            </w:r>
          </w:p>
        </w:tc>
      </w:tr>
    </w:tbl>
    <w:p w:rsidR="007B0C14" w:rsidRDefault="007B0C14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7B0C1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Prefered Vendor</w:t>
            </w:r>
          </w:p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Mtrl. rcd. From</w:t>
            </w:r>
          </w:p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7B0C14" w:rsidRDefault="007B0C14">
            <w:pPr>
              <w:ind w:right="-619"/>
              <w:jc w:val="both"/>
            </w:pPr>
            <w:r>
              <w:rPr>
                <w:rFonts w:ascii="Calibri" w:hAnsi="Calibri" w:cs="Calibri"/>
                <w:b/>
              </w:rPr>
              <w:t>Compl. Date</w:t>
            </w:r>
          </w:p>
        </w:tc>
      </w:tr>
      <w:tr w:rsidR="007B0C1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7B0C14" w:rsidRDefault="007B0C14">
      <w:pPr>
        <w:ind w:right="-619"/>
        <w:rPr>
          <w:rFonts w:ascii="Calibri" w:hAnsi="Calibri" w:cs="Calibri"/>
          <w:b/>
          <w:u w:val="single"/>
        </w:rPr>
      </w:pPr>
    </w:p>
    <w:p w:rsidR="007B0C14" w:rsidRDefault="007B0C14">
      <w:pPr>
        <w:ind w:right="-619"/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</w:p>
    <w:p w:rsidR="007B0C14" w:rsidRDefault="007B0C14">
      <w:pPr>
        <w:ind w:right="-619"/>
      </w:pPr>
    </w:p>
    <w:p w:rsidR="007B0C14" w:rsidRDefault="007B0C14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7B0C14" w:rsidRDefault="007B0C14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7B0C14" w:rsidRDefault="007B0C14">
      <w:pPr>
        <w:spacing w:line="340" w:lineRule="exact"/>
        <w:ind w:right="-619"/>
      </w:pPr>
    </w:p>
    <w:p w:rsidR="007B0C14" w:rsidRDefault="007B0C14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Delivery  &amp; Installation</w:t>
      </w:r>
      <w:r>
        <w:rPr>
          <w:rFonts w:ascii="Calibri" w:hAnsi="Calibri" w:cs="Calibri"/>
          <w:b/>
        </w:rPr>
        <w:t xml:space="preserve"> </w:t>
      </w:r>
    </w:p>
    <w:p w:rsidR="007B0C14" w:rsidRDefault="007B0C14">
      <w:pPr>
        <w:ind w:right="-619"/>
        <w:rPr>
          <w:rFonts w:ascii="Calibri" w:hAnsi="Calibri" w:cs="Calibri"/>
          <w:b/>
          <w:i/>
          <w:u w:val="single"/>
        </w:rPr>
      </w:pPr>
    </w:p>
    <w:p w:rsidR="007B0C14" w:rsidRDefault="007B0C14">
      <w:pPr>
        <w:ind w:right="-619"/>
        <w:rPr>
          <w:rFonts w:ascii="Calibri" w:hAnsi="Calibri" w:cs="Calibri"/>
          <w:b/>
          <w:i/>
          <w:u w:val="single"/>
        </w:rPr>
      </w:pPr>
    </w:p>
    <w:p w:rsidR="007B0C14" w:rsidRDefault="007B0C14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7B0C14" w:rsidRDefault="007B0C14">
      <w:pPr>
        <w:ind w:right="-619"/>
        <w:rPr>
          <w:rFonts w:ascii="Calibri" w:hAnsi="Calibri" w:cs="Calibri"/>
          <w:b/>
          <w:i/>
          <w:u w:val="single"/>
        </w:rPr>
      </w:pPr>
    </w:p>
    <w:p w:rsidR="007B0C14" w:rsidRDefault="007B0C14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7B0C14" w:rsidRDefault="007B0C14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7B0C14" w:rsidRDefault="007B0C14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7B0C14" w:rsidRDefault="007B0C14">
      <w:pPr>
        <w:rPr>
          <w:rFonts w:ascii="Calibri" w:hAnsi="Calibri" w:cs="Calibri"/>
        </w:rPr>
      </w:pPr>
    </w:p>
    <w:tbl>
      <w:tblPr>
        <w:tblW w:w="0" w:type="auto"/>
        <w:tblInd w:w="-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</w:tblGrid>
      <w:tr w:rsidR="007B0C14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7B0C14" w:rsidRDefault="007B0C14">
            <w:pPr>
              <w:snapToGrid w:val="0"/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Andheri </w:t>
            </w:r>
            <w:r w:rsidRPr="007B0C14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CC418A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84433240 </w:t>
            </w:r>
            <w:r w:rsidRPr="007B0C14">
              <w:rPr>
                <w:rFonts w:ascii="Calibri" w:hAnsi="Calibri" w:cs="Calibri"/>
              </w:rPr>
              <w:sym w:font="Wingdings" w:char="F0E0"/>
            </w:r>
            <w:r>
              <w:rPr>
                <w:rFonts w:ascii="Calibri" w:hAnsi="Calibri" w:cs="Calibri"/>
              </w:rPr>
              <w:t xml:space="preserve">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7B0C1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7B0C14" w:rsidRDefault="007B0C14">
      <w:pPr>
        <w:spacing w:line="340" w:lineRule="exact"/>
        <w:ind w:right="-619"/>
        <w:rPr>
          <w:rFonts w:ascii="Calibri" w:hAnsi="Calibri" w:cs="Calibri"/>
        </w:rPr>
      </w:pPr>
    </w:p>
    <w:p w:rsidR="007B0C14" w:rsidRDefault="007B0C14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7B0C14" w:rsidRDefault="007B0C14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7B0C1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0C14" w:rsidRDefault="007B0C14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0C14" w:rsidRDefault="007B0C14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7B0C14" w:rsidRDefault="007B0C14">
      <w:pPr>
        <w:rPr>
          <w:rFonts w:ascii="Calibri" w:hAnsi="Calibri" w:cs="Calibri"/>
        </w:rPr>
      </w:pPr>
    </w:p>
    <w:p w:rsidR="007B0C14" w:rsidRDefault="007B0C14">
      <w:pPr>
        <w:rPr>
          <w:rFonts w:ascii="Calibri" w:hAnsi="Calibri" w:cs="Calibri"/>
        </w:rPr>
      </w:pPr>
    </w:p>
    <w:p w:rsidR="007B0C14" w:rsidRDefault="007B0C14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7B0C1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C0D" w:rsidRDefault="004C3C0D">
      <w:r>
        <w:separator/>
      </w:r>
    </w:p>
  </w:endnote>
  <w:endnote w:type="continuationSeparator" w:id="0">
    <w:p w:rsidR="004C3C0D" w:rsidRDefault="004C3C0D">
      <w:r>
        <w:continuationSeparator/>
      </w:r>
    </w:p>
  </w:endnote>
  <w:endnote w:type="continuationNotice" w:id="1">
    <w:p w:rsidR="004C3C0D" w:rsidRDefault="004C3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font310">
    <w:altName w:val="MS PMincho"/>
    <w:charset w:val="8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14" w:rsidRDefault="007B0C1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14" w:rsidRDefault="007B0C14">
    <w:pPr>
      <w:pStyle w:val="Footer"/>
      <w:rPr>
        <w:b/>
      </w:rPr>
    </w:pPr>
    <w:r>
      <w:rPr>
        <w:b/>
      </w:rPr>
      <w:t>_______________________</w:t>
    </w:r>
  </w:p>
  <w:p w:rsidR="007B0C14" w:rsidRDefault="007B0C1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7B0C14" w:rsidRDefault="007B0C1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14" w:rsidRDefault="007B0C1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C0D" w:rsidRDefault="004C3C0D">
      <w:r>
        <w:separator/>
      </w:r>
    </w:p>
  </w:footnote>
  <w:footnote w:type="continuationSeparator" w:id="0">
    <w:p w:rsidR="004C3C0D" w:rsidRDefault="004C3C0D">
      <w:r>
        <w:continuationSeparator/>
      </w:r>
    </w:p>
  </w:footnote>
  <w:footnote w:type="continuationNotice" w:id="1">
    <w:p w:rsidR="004C3C0D" w:rsidRDefault="004C3C0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14" w:rsidRDefault="007B0C1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C14" w:rsidRDefault="007B0C1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0C14"/>
    <w:rsid w:val="004B24F2"/>
    <w:rsid w:val="004C3C0D"/>
    <w:rsid w:val="00676164"/>
    <w:rsid w:val="006C5C0E"/>
    <w:rsid w:val="007B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94CEA0-4C3A-43E1-B12A-D3A39AA5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