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68A" w:rsidRDefault="00B3268A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3268A" w:rsidRDefault="00B3268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Sales Person:  Nishant Jalan                                                                   POT ID : </w:t>
      </w:r>
      <w:r>
        <w:rPr>
          <w:rFonts w:ascii="Arial" w:hAnsi="Arial" w:cs="Arial"/>
          <w:b/>
          <w:sz w:val="18"/>
          <w:szCs w:val="18"/>
          <w:u w:val="single"/>
        </w:rPr>
        <w:t>POT25942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</w:t>
      </w:r>
    </w:p>
    <w:p w:rsidR="00B3268A" w:rsidRDefault="00B3268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B3268A" w:rsidRDefault="00B3268A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NJ/I/022                                                                         OPF Date:31.01.2018</w:t>
      </w:r>
    </w:p>
    <w:p w:rsidR="00B3268A" w:rsidRDefault="00B3268A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</w:p>
    <w:p w:rsidR="00B3268A" w:rsidRDefault="00B3268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Customer Name : Bharti Airtel Services Limited                      </w:t>
      </w:r>
      <w:r>
        <w:rPr>
          <w:rFonts w:ascii="Cambria" w:hAnsi="Cambria" w:cs="Cambria"/>
        </w:rPr>
        <w:t xml:space="preserve">               </w:t>
      </w:r>
      <w:r>
        <w:rPr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Galaxy Billing from (Location) :</w:t>
      </w:r>
      <w:r>
        <w:rPr>
          <w:rFonts w:ascii="Arial" w:hAnsi="Arial" w:cs="Arial"/>
          <w:sz w:val="18"/>
          <w:szCs w:val="18"/>
          <w:u w:val="single"/>
        </w:rPr>
        <w:t>Mumbai</w:t>
      </w:r>
    </w:p>
    <w:p w:rsidR="00B3268A" w:rsidRDefault="00B3268A">
      <w:pPr>
        <w:pStyle w:val="Heading1"/>
        <w:tabs>
          <w:tab w:val="left" w:pos="0"/>
        </w:tabs>
        <w:ind w:right="-619"/>
        <w:rPr>
          <w:rFonts w:ascii="Arial" w:hAnsi="Arial" w:cs="Arial"/>
          <w:b w:val="0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  <w:t xml:space="preserve"> 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B3268A" w:rsidRDefault="00B3268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 BASL-EGB-NCR-Delhi/PUR/10000257</w:t>
      </w:r>
      <w:r>
        <w:t xml:space="preserve">               </w:t>
      </w:r>
      <w:r>
        <w:rPr>
          <w:rFonts w:ascii="Arial" w:hAnsi="Arial" w:cs="Arial"/>
          <w:sz w:val="18"/>
          <w:szCs w:val="18"/>
        </w:rPr>
        <w:t xml:space="preserve">    Purchase Date: 30.01.2018</w:t>
      </w:r>
      <w:r>
        <w:rPr>
          <w:rFonts w:ascii="Arial" w:hAnsi="Arial" w:cs="Arial"/>
          <w:sz w:val="18"/>
          <w:szCs w:val="18"/>
        </w:rPr>
        <w:tab/>
      </w:r>
    </w:p>
    <w:p w:rsidR="00B3268A" w:rsidRDefault="00B3268A">
      <w:pPr>
        <w:ind w:right="-619"/>
        <w:rPr>
          <w:rFonts w:ascii="Arial" w:hAnsi="Arial" w:cs="Arial"/>
          <w:sz w:val="18"/>
          <w:szCs w:val="18"/>
        </w:rPr>
      </w:pPr>
    </w:p>
    <w:p w:rsidR="00B3268A" w:rsidRDefault="00B3268A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4607"/>
        <w:gridCol w:w="6"/>
        <w:gridCol w:w="4604"/>
        <w:gridCol w:w="40"/>
        <w:gridCol w:w="40"/>
        <w:gridCol w:w="40"/>
        <w:gridCol w:w="40"/>
      </w:tblGrid>
      <w:tr w:rsidR="00B3268A">
        <w:trPr>
          <w:trHeight w:hRule="exact" w:val="461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B3268A">
        <w:trPr>
          <w:trHeight w:hRule="exact" w:val="424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C/o GIR Logistics Pvt Ltd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C/o GIR Logistics Pvt Ltd</w:t>
            </w:r>
          </w:p>
        </w:tc>
      </w:tr>
      <w:tr w:rsidR="00B3268A">
        <w:trPr>
          <w:trHeight w:hRule="exact" w:val="5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Khasra No.64/24 &amp; 64/25 50FT ROAD TIKRI KALAN </w:t>
            </w:r>
          </w:p>
          <w:p w:rsidR="00B3268A" w:rsidRDefault="00B3268A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Delhi 110041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tabs>
                <w:tab w:val="left" w:pos="0"/>
              </w:tabs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Khasra No.64/24 &amp; 64/25 50FT ROAD TIKRI KALAN </w:t>
            </w:r>
          </w:p>
          <w:p w:rsidR="00B3268A" w:rsidRDefault="00B3268A">
            <w:pPr>
              <w:tabs>
                <w:tab w:val="left" w:pos="0"/>
              </w:tabs>
              <w:ind w:right="-619"/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West Delhi 110041</w:t>
            </w:r>
          </w:p>
        </w:tc>
      </w:tr>
      <w:tr w:rsidR="00B3268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State : New Delhi 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State : New Delhi </w:t>
            </w:r>
          </w:p>
        </w:tc>
      </w:tr>
      <w:tr w:rsidR="00B3268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83"/>
              <w:rPr>
                <w:rFonts w:ascii="Cambria" w:hAnsi="Cambria" w:cs="Cambria"/>
              </w:rPr>
            </w:pPr>
            <w:r>
              <w:rPr>
                <w:rFonts w:ascii="Cambria" w:hAnsi="Cambria" w:cs="Cambria"/>
              </w:rPr>
              <w:t>Contact Person:Sameer Garud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ind w:right="83"/>
            </w:pPr>
            <w:r>
              <w:rPr>
                <w:rFonts w:ascii="Cambria" w:hAnsi="Cambria" w:cs="Cambria"/>
              </w:rPr>
              <w:t>Contact Person:Sameer Garud</w:t>
            </w:r>
          </w:p>
        </w:tc>
      </w:tr>
      <w:tr w:rsidR="00B3268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Cambria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 xml:space="preserve">Tel # </w:t>
            </w:r>
            <w:r>
              <w:rPr>
                <w:rFonts w:ascii="Helv" w:hAnsi="Helv" w:cs="Helv"/>
                <w:color w:val="000000"/>
              </w:rPr>
              <w:t>9987029467</w:t>
            </w:r>
            <w:r>
              <w:rPr>
                <w:rFonts w:ascii="Cambria" w:hAnsi="Cambria" w:cs="Cambria"/>
                <w:color w:val="000000"/>
              </w:rPr>
              <w:t xml:space="preserve"> </w:t>
            </w: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</w:pPr>
            <w:r>
              <w:rPr>
                <w:rFonts w:ascii="Cambria" w:hAnsi="Cambria" w:cs="Cambria"/>
                <w:color w:val="000000"/>
              </w:rPr>
              <w:t xml:space="preserve">Tel # </w:t>
            </w:r>
            <w:r>
              <w:rPr>
                <w:rFonts w:ascii="Helv" w:hAnsi="Helv" w:cs="Helv"/>
                <w:color w:val="000000"/>
              </w:rPr>
              <w:t>9987029467</w:t>
            </w:r>
            <w:r>
              <w:rPr>
                <w:rFonts w:ascii="Cambria" w:hAnsi="Cambria" w:cs="Cambria"/>
                <w:color w:val="000000"/>
              </w:rPr>
              <w:t xml:space="preserve"> </w:t>
            </w:r>
          </w:p>
        </w:tc>
      </w:tr>
      <w:tr w:rsidR="00B3268A">
        <w:trPr>
          <w:trHeight w:hRule="exact" w:val="340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75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Email# a_Sameer.Garud@airtel.com</w:t>
            </w:r>
          </w:p>
          <w:p w:rsidR="00B3268A" w:rsidRDefault="00B3268A">
            <w:pPr>
              <w:ind w:right="75"/>
              <w:rPr>
                <w:rFonts w:ascii="Cambria" w:eastAsia="Arial" w:hAnsi="Cambria" w:cs="Cambria"/>
                <w:color w:val="000000"/>
              </w:rPr>
            </w:pPr>
          </w:p>
          <w:p w:rsidR="00B3268A" w:rsidRDefault="00B3268A">
            <w:pPr>
              <w:ind w:right="75"/>
              <w:rPr>
                <w:rFonts w:ascii="Cambria" w:eastAsia="Arial" w:hAnsi="Cambria" w:cs="Cambria"/>
              </w:rPr>
            </w:pP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ind w:right="75"/>
              <w:rPr>
                <w:rFonts w:ascii="Cambria" w:eastAsia="Arial" w:hAnsi="Cambria" w:cs="Cambria"/>
                <w:color w:val="000000"/>
              </w:rPr>
            </w:pPr>
            <w:r>
              <w:rPr>
                <w:rFonts w:ascii="Cambria" w:hAnsi="Cambria" w:cs="Cambria"/>
                <w:color w:val="000000"/>
              </w:rPr>
              <w:t>Email# a_Sameer.Garud@airtel.com</w:t>
            </w:r>
          </w:p>
          <w:p w:rsidR="00B3268A" w:rsidRDefault="00B3268A">
            <w:pPr>
              <w:ind w:right="75"/>
              <w:rPr>
                <w:rFonts w:ascii="Cambria" w:eastAsia="Arial" w:hAnsi="Cambria" w:cs="Cambria"/>
                <w:color w:val="000000"/>
              </w:rPr>
            </w:pPr>
          </w:p>
          <w:p w:rsidR="00B3268A" w:rsidRDefault="00B3268A">
            <w:pPr>
              <w:ind w:right="75"/>
              <w:rPr>
                <w:rFonts w:ascii="Cambria" w:eastAsia="Arial" w:hAnsi="Cambria" w:cs="Cambria"/>
              </w:rPr>
            </w:pPr>
          </w:p>
        </w:tc>
      </w:tr>
      <w:tr w:rsidR="00B3268A">
        <w:trPr>
          <w:trHeight w:hRule="exact" w:val="863"/>
        </w:trPr>
        <w:tc>
          <w:tcPr>
            <w:tcW w:w="4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Cambria" w:hAnsi="Cambria" w:cs="Cambria"/>
                <w:color w:val="000000"/>
              </w:rPr>
              <w:t>GST NO: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07AAACB8917G1ZP</w:t>
            </w:r>
          </w:p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</w:p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7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- </w:t>
            </w:r>
          </w:p>
          <w:p w:rsidR="00B3268A" w:rsidRDefault="00B3268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</w:t>
            </w:r>
          </w:p>
        </w:tc>
      </w:tr>
      <w:tr w:rsidR="00B3268A">
        <w:tblPrEx>
          <w:tblCellMar>
            <w:left w:w="0" w:type="dxa"/>
            <w:right w:w="0" w:type="dxa"/>
          </w:tblCellMar>
        </w:tblPrEx>
        <w:trPr>
          <w:trHeight w:hRule="exact" w:val="567"/>
        </w:trPr>
        <w:tc>
          <w:tcPr>
            <w:tcW w:w="46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  <w:tc>
          <w:tcPr>
            <w:tcW w:w="4604" w:type="dxa"/>
            <w:tcBorders>
              <w:lef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3268A" w:rsidRDefault="00B3268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3268A" w:rsidRDefault="00B3268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3268A" w:rsidRDefault="00B3268A">
            <w:pPr>
              <w:snapToGrid w:val="0"/>
            </w:pPr>
          </w:p>
        </w:tc>
        <w:tc>
          <w:tcPr>
            <w:tcW w:w="40" w:type="dxa"/>
            <w:shd w:val="clear" w:color="auto" w:fill="auto"/>
          </w:tcPr>
          <w:p w:rsidR="00B3268A" w:rsidRDefault="00B3268A">
            <w:pPr>
              <w:snapToGrid w:val="0"/>
            </w:pPr>
          </w:p>
        </w:tc>
      </w:tr>
    </w:tbl>
    <w:p w:rsidR="00B3268A" w:rsidRDefault="00B3268A">
      <w:pPr>
        <w:ind w:right="-619"/>
        <w:rPr>
          <w:rFonts w:ascii="Arial" w:hAnsi="Arial" w:cs="Arial"/>
          <w:b/>
          <w:sz w:val="18"/>
          <w:szCs w:val="18"/>
        </w:rPr>
      </w:pPr>
    </w:p>
    <w:p w:rsidR="00B3268A" w:rsidRDefault="00B3268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379"/>
        <w:gridCol w:w="1565"/>
      </w:tblGrid>
      <w:tr w:rsidR="00B3268A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B3268A" w:rsidRDefault="00B3268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B3268A">
        <w:trPr>
          <w:trHeight w:hRule="exact" w:val="1556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uppressAutoHyphens w:val="0"/>
              <w:snapToGrid w:val="0"/>
              <w:ind w:right="83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CPE000402 - Lenovo TAB X70</w:t>
            </w:r>
          </w:p>
          <w:p w:rsidR="00B3268A" w:rsidRDefault="00B3268A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(10inch Device with 4G) - TB3-X70 L</w:t>
            </w:r>
          </w:p>
          <w:p w:rsidR="00B3268A" w:rsidRDefault="00B3268A">
            <w:pPr>
              <w:autoSpaceDE w:val="0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NTT Order No 3448838 3474200</w:t>
            </w:r>
          </w:p>
          <w:p w:rsidR="00B3268A" w:rsidRDefault="00B3268A">
            <w:pPr>
              <w:autoSpaceDE w:val="0"/>
              <w:rPr>
                <w:rFonts w:ascii="Arial" w:eastAsia="Arial" w:hAnsi="Arial" w:cs="Arial"/>
                <w:color w:val="6600CD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Chapter Heading:</w:t>
            </w:r>
          </w:p>
          <w:p w:rsidR="00B3268A" w:rsidRDefault="00B3268A">
            <w:pPr>
              <w:autoSpaceDE w:val="0"/>
              <w:rPr>
                <w:rFonts w:ascii="Arial" w:eastAsia="Arial" w:hAnsi="Arial" w:cs="Arial"/>
                <w:color w:val="6600CD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00CD"/>
                <w:sz w:val="18"/>
                <w:szCs w:val="18"/>
              </w:rPr>
              <w:t xml:space="preserve">HSN Number : 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8471</w:t>
            </w:r>
          </w:p>
          <w:p w:rsidR="00B3268A" w:rsidRDefault="00B3268A">
            <w:pPr>
              <w:autoSpaceDE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6600CD"/>
                <w:sz w:val="18"/>
                <w:szCs w:val="18"/>
              </w:rPr>
              <w:t>SAC Number :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Cambria" w:eastAsia="Arial" w:hAnsi="Cambria" w:cs="Cambria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>
              <w:rPr>
                <w:rFonts w:ascii="Cambria" w:eastAsia="Arial" w:hAnsi="Cambria" w:cs="Cambria"/>
              </w:rPr>
              <w:t>0</w:t>
            </w: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rPr>
                <w:rFonts w:ascii="Cambria" w:eastAsia="Arial" w:hAnsi="Cambria" w:cs="Cambria"/>
              </w:rPr>
            </w:pPr>
            <w:r>
              <w:rPr>
                <w:rFonts w:ascii="Cambria" w:eastAsia="Arial" w:hAnsi="Cambria" w:cs="Cambria"/>
              </w:rPr>
              <w:t>14,831.00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</w:pPr>
            <w:r>
              <w:rPr>
                <w:rFonts w:ascii="Cambria" w:eastAsia="Arial" w:hAnsi="Cambria" w:cs="Cambria"/>
              </w:rPr>
              <w:t>1,038,170.00</w:t>
            </w:r>
          </w:p>
        </w:tc>
      </w:tr>
      <w:tr w:rsidR="00B3268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pStyle w:val="Heading3"/>
              <w:tabs>
                <w:tab w:val="left" w:pos="0"/>
              </w:tabs>
              <w:ind w:right="-619"/>
              <w:rPr>
                <w:rFonts w:ascii="Cambria" w:eastAsia="Arial" w:hAnsi="Cambria" w:cs="Cambria"/>
                <w:b w:val="0"/>
                <w:sz w:val="20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</w:pPr>
            <w:r>
              <w:rPr>
                <w:rFonts w:ascii="Cambria" w:eastAsia="Arial" w:hAnsi="Cambria" w:cs="Cambria"/>
              </w:rPr>
              <w:t>1,038,170.00</w:t>
            </w:r>
          </w:p>
        </w:tc>
      </w:tr>
      <w:tr w:rsidR="00B3268A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 9  %</w:t>
            </w:r>
          </w:p>
          <w:p w:rsidR="00B3268A" w:rsidRDefault="00B3268A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</w:p>
        </w:tc>
      </w:tr>
      <w:tr w:rsidR="00B3268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 9 %`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r>
              <w:rPr>
                <w:rFonts w:ascii="Arial" w:eastAsia="Arial" w:hAnsi="Arial" w:cs="Arial"/>
                <w:sz w:val="18"/>
                <w:szCs w:val="18"/>
              </w:rPr>
              <w:t>NA</w:t>
            </w:r>
          </w:p>
        </w:tc>
      </w:tr>
      <w:tr w:rsidR="00B3268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IGST     </w:t>
            </w:r>
            <w:r>
              <w:rPr>
                <w:b/>
                <w:sz w:val="18"/>
                <w:szCs w:val="18"/>
              </w:rPr>
              <w:t>18%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</w:pPr>
            <w:r>
              <w:rPr>
                <w:sz w:val="18"/>
                <w:szCs w:val="18"/>
              </w:rPr>
              <w:t>186,870.60</w:t>
            </w:r>
          </w:p>
        </w:tc>
      </w:tr>
      <w:tr w:rsidR="00B3268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B3268A">
        <w:trPr>
          <w:trHeight w:hRule="exact" w:val="340"/>
        </w:trPr>
        <w:tc>
          <w:tcPr>
            <w:tcW w:w="5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Round off</w:t>
            </w:r>
          </w:p>
        </w:tc>
        <w:tc>
          <w:tcPr>
            <w:tcW w:w="15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NA</w:t>
            </w:r>
          </w:p>
        </w:tc>
      </w:tr>
      <w:tr w:rsidR="00B3268A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B3268A" w:rsidRDefault="00B3268A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</w:pPr>
            <w:r>
              <w:t>1,225,040.60</w:t>
            </w:r>
          </w:p>
        </w:tc>
      </w:tr>
    </w:tbl>
    <w:p w:rsidR="00B3268A" w:rsidRDefault="00B3268A">
      <w:pPr>
        <w:ind w:right="-619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90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703"/>
      </w:tblGrid>
      <w:tr w:rsidR="00B3268A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SPC </w:t>
            </w:r>
          </w:p>
          <w:p w:rsidR="00B3268A" w:rsidRDefault="00B3268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Prefered Vendor</w:t>
            </w:r>
          </w:p>
          <w:p w:rsidR="00B3268A" w:rsidRDefault="00B3268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Estimated</w:t>
            </w:r>
          </w:p>
          <w:p w:rsidR="00B3268A" w:rsidRDefault="00B3268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Mtrl. rcd. From</w:t>
            </w:r>
          </w:p>
          <w:p w:rsidR="00B3268A" w:rsidRDefault="00B3268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Vendor  Dt.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Installation</w:t>
            </w:r>
          </w:p>
          <w:p w:rsidR="00B3268A" w:rsidRDefault="00B3268A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6"/>
                <w:szCs w:val="16"/>
              </w:rPr>
              <w:t>Compl. Date</w:t>
            </w:r>
          </w:p>
        </w:tc>
      </w:tr>
      <w:tr w:rsidR="00B3268A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3268A" w:rsidRDefault="00B3268A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B3268A" w:rsidRDefault="00B3268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SPECIAL INSTRUCTIONS:  </w:t>
      </w:r>
      <w:r>
        <w:rPr>
          <w:rFonts w:ascii="Arial" w:hAnsi="Arial" w:cs="Arial"/>
          <w:sz w:val="18"/>
          <w:szCs w:val="18"/>
          <w:u w:val="single"/>
        </w:rPr>
        <w:t>Delivery : 01-FEB-18</w:t>
      </w:r>
    </w:p>
    <w:p w:rsidR="00B3268A" w:rsidRDefault="00B3268A">
      <w:pPr>
        <w:ind w:right="-619"/>
        <w:rPr>
          <w:rFonts w:ascii="Arial" w:hAnsi="Arial" w:cs="Arial"/>
          <w:sz w:val="18"/>
          <w:szCs w:val="18"/>
        </w:rPr>
      </w:pPr>
    </w:p>
    <w:p w:rsidR="00B3268A" w:rsidRDefault="00B3268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PAYMENT TERMS : </w:t>
      </w:r>
      <w:r>
        <w:rPr>
          <w:rFonts w:ascii="Arial" w:eastAsia="Arial" w:hAnsi="Arial" w:cs="Arial"/>
          <w:sz w:val="18"/>
          <w:szCs w:val="18"/>
          <w:u w:val="single"/>
        </w:rPr>
        <w:t>100% payment within 30 days after receipt of Material or Services and Invoice, whichever is later.</w:t>
      </w:r>
    </w:p>
    <w:p w:rsidR="00B3268A" w:rsidRDefault="00B3268A">
      <w:pPr>
        <w:spacing w:line="340" w:lineRule="exact"/>
        <w:ind w:right="-619"/>
        <w:rPr>
          <w:i/>
          <w:u w:val="single"/>
        </w:rPr>
      </w:pPr>
      <w:r>
        <w:rPr>
          <w:rFonts w:ascii="Arial" w:hAnsi="Arial" w:cs="Arial"/>
          <w:sz w:val="18"/>
          <w:szCs w:val="18"/>
        </w:rPr>
        <w:t xml:space="preserve">SCOPE OF WORK: </w:t>
      </w:r>
      <w:r>
        <w:rPr>
          <w:rFonts w:ascii="Arial" w:hAnsi="Arial" w:cs="Arial"/>
          <w:sz w:val="18"/>
          <w:szCs w:val="18"/>
          <w:u w:val="single"/>
        </w:rPr>
        <w:t>Only Delivery.</w:t>
      </w:r>
    </w:p>
    <w:p w:rsidR="00B3268A" w:rsidRDefault="00B3268A">
      <w:pPr>
        <w:ind w:right="-619"/>
        <w:rPr>
          <w:i/>
          <w:u w:val="single"/>
        </w:rPr>
      </w:pPr>
    </w:p>
    <w:p w:rsidR="00B3268A" w:rsidRDefault="00B3268A">
      <w:pPr>
        <w:ind w:right="-619"/>
        <w:rPr>
          <w:rFonts w:ascii="Arial" w:hAnsi="Arial" w:cs="Arial"/>
          <w:sz w:val="18"/>
          <w:szCs w:val="18"/>
        </w:rPr>
      </w:pPr>
      <w:r>
        <w:rPr>
          <w:b/>
          <w:i/>
          <w:u w:val="single"/>
        </w:rPr>
        <w:t>*Required Cost sheet in excel format along with OPF.</w:t>
      </w:r>
    </w:p>
    <w:p w:rsidR="00B3268A" w:rsidRDefault="00B3268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B3268A" w:rsidRDefault="00B3268A">
      <w:pPr>
        <w:ind w:right="-619"/>
        <w:rPr>
          <w:rFonts w:ascii="Arial" w:hAnsi="Arial" w:cs="Arial"/>
          <w:sz w:val="18"/>
          <w:szCs w:val="18"/>
        </w:rPr>
      </w:pPr>
    </w:p>
    <w:p w:rsidR="00B3268A" w:rsidRDefault="00B3268A">
      <w:pPr>
        <w:ind w:right="-619"/>
        <w:rPr>
          <w:rFonts w:ascii="Arial" w:hAnsi="Arial" w:cs="Arial"/>
          <w:sz w:val="18"/>
          <w:szCs w:val="18"/>
        </w:rPr>
      </w:pPr>
    </w:p>
    <w:p w:rsidR="00B3268A" w:rsidRDefault="00B3268A">
      <w:pPr>
        <w:ind w:right="-619"/>
        <w:rPr>
          <w:rFonts w:ascii="Arial" w:hAnsi="Arial" w:cs="Arial"/>
          <w:sz w:val="18"/>
          <w:szCs w:val="18"/>
        </w:rPr>
      </w:pPr>
    </w:p>
    <w:p w:rsidR="00B3268A" w:rsidRDefault="00B3268A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B3268A" w:rsidRDefault="00B3268A">
      <w:pPr>
        <w:pStyle w:val="Heading5"/>
        <w:tabs>
          <w:tab w:val="left" w:pos="0"/>
        </w:tabs>
        <w:ind w:right="-619"/>
      </w:pPr>
      <w:r>
        <w:rPr>
          <w:rFonts w:ascii="Arial" w:hAnsi="Arial" w:cs="Arial"/>
          <w:sz w:val="18"/>
          <w:szCs w:val="18"/>
        </w:rPr>
        <w:t>Bill of Material</w:t>
      </w:r>
    </w:p>
    <w:p w:rsidR="00B3268A" w:rsidRDefault="00B3268A"/>
    <w:tbl>
      <w:tblPr>
        <w:tblW w:w="0" w:type="auto"/>
        <w:tblInd w:w="-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72"/>
        <w:gridCol w:w="20"/>
      </w:tblGrid>
      <w:tr w:rsidR="00B3268A">
        <w:trPr>
          <w:gridAfter w:val="1"/>
          <w:wAfter w:w="2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10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B3268A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B3268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 w:rsidRPr="00B3268A">
              <w:rPr>
                <w:rFonts w:ascii="Arial" w:hAnsi="Arial" w:cs="Arial"/>
                <w:sz w:val="18"/>
                <w:szCs w:val="18"/>
              </w:rPr>
              <w:t>Lenovo TB3 - X70L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70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andheri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68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68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68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68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68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68A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B3268A" w:rsidRDefault="00B3268A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B3268A" w:rsidRDefault="00B3268A">
      <w:pPr>
        <w:spacing w:line="340" w:lineRule="exact"/>
        <w:ind w:right="-619"/>
        <w:rPr>
          <w:b/>
          <w:i/>
          <w:u w:val="single"/>
        </w:rPr>
      </w:pPr>
      <w:r>
        <w:rPr>
          <w:b/>
          <w:i/>
          <w:u w:val="single"/>
        </w:rPr>
        <w:t>*If required attach additional sheet</w:t>
      </w:r>
    </w:p>
    <w:p w:rsidR="00B3268A" w:rsidRDefault="00B3268A">
      <w:pPr>
        <w:spacing w:line="340" w:lineRule="exact"/>
        <w:ind w:right="-619"/>
        <w:rPr>
          <w:b/>
          <w:i/>
          <w:u w:val="single"/>
        </w:rPr>
      </w:pPr>
    </w:p>
    <w:tbl>
      <w:tblPr>
        <w:tblW w:w="0" w:type="auto"/>
        <w:tblInd w:w="-85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253"/>
      </w:tblGrid>
      <w:tr w:rsidR="00B3268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B3268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B3268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68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68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B3268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3268A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268A" w:rsidRDefault="00B3268A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268A" w:rsidRDefault="00B3268A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B3268A" w:rsidRDefault="00B3268A">
      <w:pPr>
        <w:rPr>
          <w:rFonts w:ascii="Arial" w:hAnsi="Arial" w:cs="Arial"/>
          <w:sz w:val="18"/>
          <w:szCs w:val="18"/>
        </w:rPr>
      </w:pPr>
    </w:p>
    <w:p w:rsidR="00B3268A" w:rsidRDefault="00B3268A">
      <w:pPr>
        <w:rPr>
          <w:rFonts w:ascii="Arial" w:hAnsi="Arial" w:cs="Arial"/>
          <w:sz w:val="18"/>
          <w:szCs w:val="18"/>
        </w:rPr>
      </w:pPr>
    </w:p>
    <w:p w:rsidR="00B3268A" w:rsidRDefault="00B3268A">
      <w:pPr>
        <w:rPr>
          <w:rFonts w:ascii="Arial" w:hAnsi="Arial" w:cs="Arial"/>
          <w:sz w:val="18"/>
          <w:szCs w:val="18"/>
        </w:rPr>
      </w:pPr>
    </w:p>
    <w:p w:rsidR="00B3268A" w:rsidRDefault="00B3268A">
      <w:pPr>
        <w:rPr>
          <w:rFonts w:ascii="Arial" w:hAnsi="Arial" w:cs="Arial"/>
          <w:sz w:val="18"/>
          <w:szCs w:val="18"/>
        </w:rPr>
      </w:pPr>
    </w:p>
    <w:p w:rsidR="00B3268A" w:rsidRDefault="00B3268A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B3268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FA4" w:rsidRDefault="005E0FA4">
      <w:r>
        <w:separator/>
      </w:r>
    </w:p>
  </w:endnote>
  <w:endnote w:type="continuationSeparator" w:id="0">
    <w:p w:rsidR="005E0FA4" w:rsidRDefault="005E0FA4">
      <w:r>
        <w:continuationSeparator/>
      </w:r>
    </w:p>
  </w:endnote>
  <w:endnote w:type="continuationNotice" w:id="1">
    <w:p w:rsidR="005E0FA4" w:rsidRDefault="005E0F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68A" w:rsidRDefault="00B3268A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68A" w:rsidRDefault="00B3268A">
    <w:pPr>
      <w:pStyle w:val="Footer"/>
      <w:rPr>
        <w:b/>
      </w:rPr>
    </w:pPr>
    <w:r>
      <w:rPr>
        <w:b/>
      </w:rPr>
      <w:t>_______________________</w:t>
    </w:r>
  </w:p>
  <w:p w:rsidR="00B3268A" w:rsidRDefault="00B3268A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B3268A" w:rsidRDefault="00B3268A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68A" w:rsidRDefault="00B3268A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FA4" w:rsidRDefault="005E0FA4">
      <w:r>
        <w:separator/>
      </w:r>
    </w:p>
  </w:footnote>
  <w:footnote w:type="continuationSeparator" w:id="0">
    <w:p w:rsidR="005E0FA4" w:rsidRDefault="005E0FA4">
      <w:r>
        <w:continuationSeparator/>
      </w:r>
    </w:p>
  </w:footnote>
  <w:footnote w:type="continuationNotice" w:id="1">
    <w:p w:rsidR="005E0FA4" w:rsidRDefault="005E0FA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68A" w:rsidRDefault="00B3268A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68A" w:rsidRDefault="00B3268A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3268A"/>
    <w:rsid w:val="00156A3D"/>
    <w:rsid w:val="004551EE"/>
    <w:rsid w:val="005E0FA4"/>
    <w:rsid w:val="0093320E"/>
    <w:rsid w:val="00B32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008ABD1-FE54-4EF7-B34F-E593EEF6E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2017-01-09T02:11:00Z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