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3069D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03069D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Reeti       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</w:t>
      </w:r>
      <w:r>
        <w:rPr>
          <w:rFonts w:ascii="Cambria" w:hAnsi="Cambria" w:cs="Cambria"/>
        </w:rPr>
        <w:t>POT25367</w:t>
      </w:r>
      <w:r>
        <w:rPr>
          <w:rFonts w:ascii="Cambria" w:hAnsi="Cambria" w:cs="Cambria"/>
        </w:rPr>
        <w:tab/>
        <w:t xml:space="preserve"> </w:t>
      </w:r>
    </w:p>
    <w:p w:rsidR="00000000" w:rsidRDefault="0003069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000000" w:rsidRDefault="0003069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RB</w:t>
      </w:r>
      <w:r>
        <w:rPr>
          <w:rFonts w:ascii="Cambria" w:hAnsi="Cambria" w:cs="Cambria"/>
        </w:rPr>
        <w:t>-NW-033                                                                 OPF Date: 24/01/2018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</w:t>
      </w:r>
      <w:r>
        <w:rPr>
          <w:rFonts w:ascii="Cambria" w:hAnsi="Cambria" w:cs="Cambria"/>
        </w:rPr>
        <w:t xml:space="preserve"> Aditya Birla Housing Finance Ltd.                    </w:t>
      </w:r>
      <w:r>
        <w:rPr>
          <w:rFonts w:ascii="Cambria" w:hAnsi="Cambria" w:cs="Cambria"/>
        </w:rPr>
        <w:t>Galaxy Billing from (Location) : Kalamboli</w:t>
      </w:r>
    </w:p>
    <w:p w:rsidR="00000000" w:rsidRDefault="0003069D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 xml:space="preserve"> </w:t>
      </w:r>
      <w:r>
        <w:rPr>
          <w:rFonts w:ascii="Cambria" w:hAnsi="Cambria" w:cs="Cambria"/>
          <w:b w:val="0"/>
          <w:sz w:val="20"/>
        </w:rPr>
        <w:t xml:space="preserve">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</w:t>
      </w:r>
      <w:r>
        <w:rPr>
          <w:rFonts w:ascii="Cambria" w:hAnsi="Cambria" w:cs="Cambria"/>
        </w:rPr>
        <w:t xml:space="preserve"> ABHFL/</w:t>
      </w:r>
      <w:r>
        <w:rPr>
          <w:rFonts w:ascii="Cambria" w:hAnsi="Cambria" w:cs="Cambria"/>
        </w:rPr>
        <w:t>IT-INFRA/17-18/00154                  Purchase Date: 22/01/2018</w:t>
      </w: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03069D">
      <w:pPr>
        <w:ind w:right="-619"/>
        <w:rPr>
          <w:rFonts w:ascii="Cambria" w:hAnsi="Cambria" w:cs="Cambria"/>
        </w:rPr>
      </w:pPr>
    </w:p>
    <w:tbl>
      <w:tblPr>
        <w:tblW w:w="0" w:type="auto"/>
        <w:tblInd w:w="-366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73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</w:tr>
      <w:tr w:rsidR="00000000">
        <w:trPr>
          <w:trHeight w:hRule="exact" w:val="11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Kay Kay Business Centre, Plot No. 133,</w:t>
            </w:r>
          </w:p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 P Nagar, Zone 1, </w:t>
            </w:r>
          </w:p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Bhopal 462011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Kay Kay Busin</w:t>
            </w:r>
            <w:r>
              <w:rPr>
                <w:rFonts w:ascii="Cambria" w:eastAsia="Courier" w:hAnsi="Cambria" w:cs="Cambria"/>
              </w:rPr>
              <w:t>ess Centre, Plot No. 133,</w:t>
            </w:r>
          </w:p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 P Nagar, Zone 1, </w:t>
            </w:r>
          </w:p>
          <w:p w:rsidR="00000000" w:rsidRDefault="0003069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Bhopal 462011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Madhya Pradesh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>State :  Madhya Pradesh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Amandeep Singh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>Contact Person: Amandeep Singh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:- 9867609828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>Tel :-  9867609828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>Email: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- 23AABCL6440R1Z7</w:t>
            </w:r>
          </w:p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</w:t>
            </w:r>
            <w:r>
              <w:rPr>
                <w:rFonts w:ascii="Cambria" w:hAnsi="Cambria" w:cs="Cambria"/>
              </w:rPr>
              <w:t xml:space="preserve">AN NO:- </w:t>
            </w:r>
          </w:p>
        </w:tc>
        <w:tc>
          <w:tcPr>
            <w:tcW w:w="51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23AABCL6440R1Z7 </w:t>
            </w:r>
          </w:p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03069D">
            <w:pPr>
              <w:snapToGrid w:val="0"/>
            </w:pPr>
          </w:p>
        </w:tc>
        <w:tc>
          <w:tcPr>
            <w:tcW w:w="73" w:type="dxa"/>
            <w:shd w:val="clear" w:color="auto" w:fill="auto"/>
          </w:tcPr>
          <w:p w:rsidR="00000000" w:rsidRDefault="0003069D">
            <w:pPr>
              <w:snapToGrid w:val="0"/>
            </w:pPr>
          </w:p>
        </w:tc>
      </w:tr>
    </w:tbl>
    <w:p w:rsidR="00000000" w:rsidRDefault="0003069D">
      <w:pPr>
        <w:ind w:right="-619"/>
        <w:rPr>
          <w:rFonts w:ascii="Cambria" w:hAnsi="Cambria" w:cs="Cambria"/>
          <w:b/>
        </w:rPr>
      </w:pP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366" w:type="dxa"/>
        <w:tblLayout w:type="fixed"/>
        <w:tblLook w:val="0000" w:firstRow="0" w:lastRow="0" w:firstColumn="0" w:lastColumn="0" w:noHBand="0" w:noVBand="0"/>
      </w:tblPr>
      <w:tblGrid>
        <w:gridCol w:w="405"/>
        <w:gridCol w:w="5245"/>
        <w:gridCol w:w="936"/>
        <w:gridCol w:w="1264"/>
        <w:gridCol w:w="1848"/>
      </w:tblGrid>
      <w:tr w:rsidR="00000000">
        <w:trPr>
          <w:trHeight w:hRule="exact" w:val="499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299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La</w:t>
            </w:r>
            <w:r>
              <w:rPr>
                <w:rFonts w:ascii="Cambria" w:eastAsia="Courier" w:hAnsi="Cambria" w:cs="Cambria"/>
              </w:rPr>
              <w:t>n Cabling for Bhopal Kay  Kay Business Centre (New Site) Material  + Labour,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88 – AMP – Information Outlet ( Rack Side  D-44 + DR-44)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88- AMP – Information Outlet ( Field Side  D-44 + DR -44)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8 – AMP- Cat6 Cable ( Box of  305 Mtr)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4 – AMP – Jack Panel 24 P</w:t>
            </w:r>
            <w:r>
              <w:rPr>
                <w:rFonts w:ascii="Cambria" w:eastAsia="Courier" w:hAnsi="Cambria" w:cs="Cambria"/>
              </w:rPr>
              <w:t>ort (Data – 2, DR-2)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44 – AMP – vPatch Cord 3 Feet (Data Active -44)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44 – AMP Patch Cord 7 Feet (Data Active – 44)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44-AMP – Faceplate  Dual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44- Standard – Back Box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12 – Standard – Casing Capping 4 Inch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20 – Standard – Casing Capping 2 Inch</w:t>
            </w:r>
          </w:p>
          <w:p w:rsidR="00000000" w:rsidRDefault="0003069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209764.75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209</w:t>
            </w:r>
            <w:r>
              <w:rPr>
                <w:rFonts w:ascii="Cambria" w:eastAsia="Courier" w:hAnsi="Cambria" w:cs="Cambria"/>
              </w:rPr>
              <w:t>764.75</w:t>
            </w:r>
          </w:p>
        </w:tc>
      </w:tr>
      <w:tr w:rsidR="00000000">
        <w:trPr>
          <w:trHeight w:hRule="exact" w:val="3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209764.75</w:t>
            </w:r>
          </w:p>
        </w:tc>
      </w:tr>
      <w:tr w:rsidR="00000000">
        <w:trPr>
          <w:trHeight w:hRule="exact" w:val="340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  %</w:t>
            </w:r>
          </w:p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  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18  %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37757.65</w:t>
            </w:r>
          </w:p>
        </w:tc>
      </w:tr>
      <w:tr w:rsidR="00000000">
        <w:trPr>
          <w:trHeight w:hRule="exact" w:val="3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34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247522.4</w:t>
            </w:r>
          </w:p>
        </w:tc>
      </w:tr>
    </w:tbl>
    <w:p w:rsidR="00000000" w:rsidRDefault="0003069D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36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2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</w:t>
            </w:r>
            <w:r>
              <w:rPr>
                <w:rFonts w:ascii="Cambria" w:hAnsi="Cambria" w:cs="Cambria"/>
                <w:b/>
              </w:rPr>
              <w:t>nstallation</w:t>
            </w:r>
          </w:p>
          <w:p w:rsidR="00000000" w:rsidRDefault="0003069D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03069D">
      <w:pPr>
        <w:ind w:right="-619"/>
        <w:rPr>
          <w:rFonts w:ascii="Cambria" w:hAnsi="Cambria" w:cs="Cambria"/>
          <w:u w:val="single"/>
        </w:rPr>
      </w:pP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</w:t>
      </w:r>
      <w:r>
        <w:rPr>
          <w:rFonts w:ascii="Cambria" w:hAnsi="Cambria" w:cs="Cambria"/>
        </w:rPr>
        <w:t xml:space="preserve">: Delivery: 1-2 Weeks from the date of receipt of PO. </w:t>
      </w:r>
    </w:p>
    <w:p w:rsidR="00000000" w:rsidRDefault="0003069D">
      <w:pPr>
        <w:ind w:right="-619"/>
        <w:rPr>
          <w:rFonts w:ascii="Cambria" w:hAnsi="Cambria" w:cs="Cambria"/>
        </w:rPr>
      </w:pP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000000" w:rsidRDefault="0003069D">
      <w:pPr>
        <w:ind w:right="-619"/>
        <w:rPr>
          <w:rFonts w:ascii="Cambria" w:hAnsi="Cambria" w:cs="Cambria"/>
        </w:rPr>
      </w:pPr>
    </w:p>
    <w:p w:rsidR="00000000" w:rsidRDefault="0003069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bCs/>
          <w:u w:val="single"/>
        </w:rPr>
        <w:t>100% Payment within 30days of Invoice Submission .</w:t>
      </w:r>
    </w:p>
    <w:p w:rsidR="00000000" w:rsidRDefault="0003069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000000" w:rsidRDefault="0003069D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03069D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</w:t>
      </w:r>
      <w:r>
        <w:rPr>
          <w:rFonts w:ascii="Cambria" w:hAnsi="Cambria" w:cs="Cambria"/>
          <w:b/>
          <w:i/>
          <w:u w:val="single"/>
        </w:rPr>
        <w:t>t along with OPF.</w:t>
      </w: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03069D">
      <w:pPr>
        <w:ind w:right="-619"/>
        <w:rPr>
          <w:rFonts w:ascii="Cambria" w:hAnsi="Cambria" w:cs="Cambria"/>
        </w:rPr>
      </w:pPr>
    </w:p>
    <w:p w:rsidR="00000000" w:rsidRDefault="0003069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03069D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03069D">
      <w:pPr>
        <w:rPr>
          <w:rFonts w:ascii="Cambria" w:hAnsi="Cambria" w:cs="Cambria"/>
        </w:rPr>
      </w:pPr>
    </w:p>
    <w:tbl>
      <w:tblPr>
        <w:tblW w:w="0" w:type="auto"/>
        <w:tblInd w:w="-3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9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03069D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03069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</w:t>
      </w:r>
      <w:r>
        <w:rPr>
          <w:rFonts w:ascii="Cambria" w:hAnsi="Cambria" w:cs="Cambria"/>
          <w:b/>
          <w:i/>
          <w:u w:val="single"/>
        </w:rPr>
        <w:t xml:space="preserve"> attach additional sheet</w:t>
      </w:r>
    </w:p>
    <w:p w:rsidR="00000000" w:rsidRDefault="0003069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6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7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3069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3069D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03069D">
      <w:pPr>
        <w:rPr>
          <w:rFonts w:ascii="Cambria" w:hAnsi="Cambria" w:cs="Cambria"/>
        </w:rPr>
      </w:pPr>
    </w:p>
    <w:p w:rsidR="00000000" w:rsidRDefault="0003069D">
      <w:pPr>
        <w:rPr>
          <w:rFonts w:ascii="Cambria" w:hAnsi="Cambria" w:cs="Cambria"/>
        </w:rPr>
      </w:pPr>
    </w:p>
    <w:p w:rsidR="00000000" w:rsidRDefault="0003069D">
      <w:pPr>
        <w:rPr>
          <w:rFonts w:ascii="Cambria" w:hAnsi="Cambria" w:cs="Cambria"/>
        </w:rPr>
      </w:pPr>
    </w:p>
    <w:p w:rsidR="00000000" w:rsidRDefault="0003069D">
      <w:pPr>
        <w:rPr>
          <w:rFonts w:ascii="Cambria" w:hAnsi="Cambria" w:cs="Cambria"/>
        </w:rPr>
      </w:pPr>
    </w:p>
    <w:p w:rsidR="00000000" w:rsidRDefault="0003069D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03069D">
      <w:pPr>
        <w:ind w:right="-619"/>
      </w:pPr>
    </w:p>
    <w:p w:rsidR="00000000" w:rsidRDefault="0003069D">
      <w:pPr>
        <w:ind w:right="-619"/>
      </w:pP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3069D">
      <w:r>
        <w:separator/>
      </w:r>
    </w:p>
  </w:endnote>
  <w:endnote w:type="continuationSeparator" w:id="0">
    <w:p w:rsidR="00000000" w:rsidRDefault="0003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3069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3069D">
    <w:pPr>
      <w:pStyle w:val="Footer"/>
      <w:rPr>
        <w:b/>
      </w:rPr>
    </w:pPr>
    <w:r>
      <w:rPr>
        <w:b/>
      </w:rPr>
      <w:t>_______________________</w:t>
    </w:r>
  </w:p>
  <w:p w:rsidR="00000000" w:rsidRDefault="0003069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03069D">
    <w:pPr>
      <w:pStyle w:val="Footer"/>
    </w:pPr>
    <w:r>
      <w:rPr>
        <w:b/>
      </w:rPr>
      <w:tab/>
      <w:t xml:space="preserve">                                                                                                               </w:t>
    </w:r>
    <w:r>
      <w:rPr>
        <w:b/>
      </w:rPr>
      <w:t xml:space="preserve">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306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3069D">
      <w:r>
        <w:separator/>
      </w:r>
    </w:p>
  </w:footnote>
  <w:footnote w:type="continuationSeparator" w:id="0">
    <w:p w:rsidR="00000000" w:rsidRDefault="00030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3069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306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069D"/>
    <w:rsid w:val="0003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3F6562D-E646-4ECE-AD4E-3DBCEA7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