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4D8C"/>
          <w:sz w:val="52"/>
          <w:szCs w:val="52"/>
        </w:rPr>
        <w:t xml:space="preserve">Customer Support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RAG-Powered Chatbot</w:t>
      </w:r>
    </w:p>
    <w:p>
      <w:pPr>
        <w:pBdr>
          <w:bottom w:val="single" w:color="2E75B6" w:sz="4" w:space="8"/>
        </w:pBdr>
        <w:spacing w:after="2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Deployment Documentation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AWS  |  ECR  |  App Runner  |  IAM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provides a complete, step-by-step guide for deploying the Customer Support System — a Retrieval-Augmented Generation (RAG) chatbot — onto Amazon Web Services (AWS) using Elastic Container Registry (ECR) and App Runner.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Prerequisite: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your AstraDB instance is active before deployment. Free-tier instances hibernate after inactivity — resume from the Astra dashboard (https://astra.datastax.com).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Deployment Architecture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deployment pipeline follows this flow: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Developer Machine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▼  docker build &amp; push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AWS ECR (Container Registry)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▼  pulls image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AWS App Runner (Managed Container Runtime)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▼  exposes HTTPS endpoint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End User (Browser / API Client)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Prerequisites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AWS Account &amp;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active AWS account with billing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CLI installed and configured (aws configure)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installed and running on your local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3.9+ and the project dependencies installed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Environment Variables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the following are set in your .env file before building the Docker image: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GOOGLE_API_KEY=your_google_api_key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GROQ_API_KEY=your_groq_api_key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OPENAI_API_KEY=your_openai_api_key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ASTRA_DB_API_ENDPOINT=your_astra_db_endpoint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ASTRA_DB_TOKEN=your_astra_db_token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ASTRA_DB_KEYSPACE=default_keyspace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Warning: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commit your .env file to version control. Add it to .gitignore immediately.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Step-by-Step Deployment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an IAM User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IAM (Identity and Access Management) provides controlled, scoped credentials for programmatic AWS access. Do not use your root account credentials for deployment.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Navigate to AWS IAM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Console → Search 'IAM' → Open IAM Dashboard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Open Users Section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Left sidebar → Users → Create user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Fill the User Form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Enter a username (e.g., rag-deploy-user). Select 'Programmatic access' as the access type.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Attach Permissions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Attach the following managed policies directly to the user: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AmazonEC2ContainerRegistryFullAccess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AWSAppRunnerFullAccess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Download Credentials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creation, download the Access Key ID and Secret Access Key CSV. Store it securely — you cannot retrieve the secret again.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Configure AWS CLI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the command below and enter the downloaded credentials: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aws configure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Prompts: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AWS Access Key ID: &lt;your-access-key-id&gt;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AWS Secret Access Key: &lt;your-secret-access-key&gt;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Default region: us-east-1   (or your preferred region)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Default output format: json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7346" w:sz="2"/>
              <w:left w:val="single" w:color="217346" w:sz="2"/>
              <w:bottom w:val="single" w:color="217346" w:sz="2"/>
              <w:right w:val="single" w:color="217346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💡 Tip: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the principle of least privilege — only attach the permissions required for deployment. You can refine these later using IAM policies.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Create an ECR Repository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Elastic Container Registry (ECR) is a fully managed Docker image registry. Your application image will be pushed here, then pulled by App Runner during deployment.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Navigate to ECR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Console → Search 'Elastic Container Registry' → Open ECR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Create a Repository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'Create repository'. The repository name must exactly match the name referenced in your GitHub Actions workflow YAML file.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repository name from your workflow: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 .github/workflows/deploy.yml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env: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ECR_REPOSITORY: customer-support-rag   # &lt;-- must match exactly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Configure Repository Settings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Keep default settings: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Visibility: Private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immutability: Disabled (or Enabled for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scan: Enable 'Scan on push' for security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Copy the Repository URI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creation, copy the full URI. You will need this for pushing images and configuring App Runner.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Format: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&lt;aws-account-id&gt;.dkr.ecr.&lt;region&gt;.amazonaws.com/&lt;repo-name&gt;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123456789012.dkr.ecr.us-east-1.amazonaws.com/customer-support-rag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Authenticate Docker to ECR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the following command to allow Docker to push images: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aws ecr get-login-password --region us-east-1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docker login --username AWS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--password-stdin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&lt;aws-account-id&gt;.dkr.ecr.us-east-1.amazonaws.com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Build, Tag &amp; Push Your Image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Build the Docker image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build -t customer-support-rag 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Tag for ECR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tag customer-support-rag:latest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&lt;aws-account-id&gt;.dkr.ecr.us-east-1.amazonaws.com/customer-support-rag:latest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Push to ECR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push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&lt;aws-account-id&gt;.dkr.ecr.us-east-1.amazonaws.com/customer-support-rag:latest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Create an App Runner Service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App Runner is a fully managed service that automatically builds and runs containerised web applications, handling load balancing, scaling, TLS, and health checks automatically — no infrastructure management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Navigate to App Runner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Console → Search 'App Runner' → Open AWS App Runner → Create 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Configure Source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Select 'Container registry' as source type, then 'Amazon ECR' as provider. Paste your ECR image URI: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&lt;aws-account-id&gt;.dkr.ecr.us-east-1.amazonaws.com/customer-support-rag:latest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Configure Deployment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Choose your deployment trigger: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— Deploy only when you trigger it explicitly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— Redeploy whenever a new image is pushed to ECR (recommended for CI/CD)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Create ECR Access Role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Runner needs permission to pull your ECR image. If prompted, click 'Create new service role'. AWS will automatically create an IAM role with the correct ECR read policy.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Configure Service Settings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Fill in the required service configuration: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 name:    customer-support-rag-service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Port:            8001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CPU:             0.25 vCPU   (start small; scale up if needed)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Memory:          0.5 GB      (increase if model loading requires more)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command:   uvicorn main:app --host 0.0.0.0 --port 8001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Add Environment Variables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the 'Environment variables' section, add all keys from your .env file as individual key-value pairs. Do NOT embed secrets in your Docker image.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Key                     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GOOGLE_API_KEY           your_google_api_key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GROQ_API_KEY             your_groq_api_key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OPENAI_API_KEY           your_openai_api_key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ASTRA_DB_API_ENDPOINT    your_astra_db_endpoint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ASTRA_DB_TOKEN           your_astra_db_token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ASTRA_DB_KEYSPACE        default_keyspace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Configure Health Check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the health check path so App Runner knows your service is ready: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Protocol:          HTTP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Path:              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Interval:          10 seconds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Timeout:           5 seconds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Healthy threshold: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Unhealthy threshold: 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2E75B6" w:sz="8"/>
              <w:bottom w:val="single" w:color="DDDDDD" w:sz="1"/>
              <w:right w:val="none" w:color="FFFFFF" w:sz="0"/>
            </w:tcBorders>
            <w:shd w:fill="D0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Create the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'Create &amp; deploy'. App Runner will pull your ECR image, start the container, and provision a public HTTPS endpoint. This typically takes 2-5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7346" w:sz="2"/>
              <w:left w:val="single" w:color="217346" w:sz="2"/>
              <w:bottom w:val="single" w:color="217346" w:sz="2"/>
              <w:right w:val="single" w:color="217346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✅ Success: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deployed, App Runner provides a public URL in the format: https://&lt;random-id&gt;.&lt;region&gt;.awsapprunner.com — your chatbot is live!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Dockerfile Reference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do not already have a Dockerfile, use this template as a starting point: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python:3.11-slim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Copy dependency files first (layer caching)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 requirements.txt setup.py ./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Install Python dependencies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 pip install --no-cache-dir -r requirements.txt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Copy application source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Expose the application 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EXPOSE 8001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Start the FastAPI application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CMD ["uvicorn", "main:app", "--host", "0.0.0.0", "--port", "8001"]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Tip: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.dockerignore file to exclude .env, .venv, __pycache__, and .git from your image build context. This keeps images small and secrets out.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CI/CD with GitHub Actions (Optional)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 the build-and-deploy pipeline using GitHub Actions. When you push to the main branch, the workflow will build a new Docker image, push it to ECR, and trigger App Runner to redeploy.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file .github/workflows/deploy.yml in your repository: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name: Deploy to AWS App Runner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branches: [main]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env: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AWS_REGION: us-east-1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ECR_REPOSITORY: customer-support-rag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APP_RUNNER_SERVICE_ARN: arn:aws:apprunner:...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deploy: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name: Configure AWS credentials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uses: aws-actions/configure-aws-credentials@v4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aws-access-key-id: ${{ secrets.AWS_ACCESS_KEY_ID 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aws-secret-access-key: ${{ secrets.AWS_SECRET_ACCESS_KEY 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aws-region: ${{ env.AWS_REGION 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name: Login to Amazon ECR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id: login-ecr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uses: aws-actions/amazon-ecr-login@v2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name: Build, tag &amp; push image to ECR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IMAGE_URI=${{ steps.login-ecr.outputs.registry }}/$ECR_REPOSITORY:$GITHUB_SHA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docker build -t $IMAGE_URI 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docker push $IMAGE_URI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AWS credentials to GitHub → Settings → Secrets and variables → 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AWS_ACCESS_KEY_ID — from your IAM user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AWS_SECRET_ACCESS_KEY — from your IAM user credentials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Troubleshooting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Issues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3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ECR Push Fails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 expired or missing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Re-run aws ecr get-login-password and docker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App Runner Timeout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takes too long to start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 health check thresholds; check startup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AstraDB Connection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instance hibernated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 from Astra dashboard before deploying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Port Mismatch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port exposed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Dockerfile EXPOSE and App Runner port both set to 8001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Missing Env Vars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crashes at startup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all .env keys are set in App Runner env config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Viewing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View App Runner logs via AWS CLI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aws apprunner list-services --region us-east-1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Open the service in the console for live log streaming: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 Runner → Your Service → Logs tab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3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LLM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/ Gemini / OpenAI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model for response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Generative AI / OpenAI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Converts text into vector representations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DataStax AstraDB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 and retrieves document embeddings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Orchestrates RAG pipeline and LLM chains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Backend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and HTTP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Frontend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+ CSS + Jinja2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interface rendered server-side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ECR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 Docker images for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Runtime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App Runner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Managed container hosting with auto-scaling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Future Improvements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Fine-tune chunk size and overlap in ingestion_pipeline.py for better semantic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hybrid search (dense + sparse vectors) for improved relevance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re-ranking step using a cross-encoder model after initial retrieval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Agentic RAG — allow the LLM to decide when to retrieve vs. answer from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conversation memory using LangChain's ConversationBufferMemory or AstraDB-backed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streaming responses for better perceived latency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Migrate to React or Next.js for richer interactive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Streamlit interface as a rapid prototyping alternative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typing indicators, message timestamps, and feedback buttons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custom domain with Route 53 and SSL certificate via ACM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auto-scaling policies in App Runner based on request concurrency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CloudWatch dashboards and alarms for monitoring latency and error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AWS Secrets Manager instead of environment variables for API keys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|  AWS Deployment Guide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Customer Support System — RAG Project</w:t>
    </w:r>
    <w:r>
      <w:rPr>
        <w:rFonts w:ascii="Arial" w:cs="Arial" w:eastAsia="Arial" w:hAnsi="Arial"/>
        <w:color w:val="2E75B6"/>
        <w:sz w:val="18"/>
        <w:szCs w:val="18"/>
      </w:rPr>
      <w:t xml:space="preserve">  |  Deployment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2026-04-29T07:43:29.953Z</dcterms:created>
  <dcterms:modified xsi:type="dcterms:W3CDTF">2026-04-29T07:43:29.955Z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