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rial" w:hAnsi="Arial" w:cs="Arial" w:eastAsia="Arial"/>
          <w:b/>
          <w:color w:val="auto"/>
          <w:spacing w:val="0"/>
          <w:position w:val="0"/>
          <w:sz w:val="72"/>
          <w:shd w:fill="auto" w:val="clear"/>
        </w:rPr>
      </w:pPr>
      <w:r>
        <w:rPr>
          <w:rFonts w:ascii="Arial" w:hAnsi="Arial" w:cs="Arial" w:eastAsia="Arial"/>
          <w:b/>
          <w:color w:val="auto"/>
          <w:spacing w:val="0"/>
          <w:position w:val="0"/>
          <w:sz w:val="72"/>
          <w:shd w:fill="auto" w:val="clear"/>
        </w:rPr>
        <w:t xml:space="preserve">Blackcoffer</w:t>
      </w:r>
    </w:p>
    <w:p>
      <w:pPr>
        <w:spacing w:before="0" w:after="0" w:line="360"/>
        <w:ind w:right="0" w:left="0" w:firstLine="0"/>
        <w:jc w:val="center"/>
        <w:rPr>
          <w:rFonts w:ascii="Arial" w:hAnsi="Arial" w:cs="Arial" w:eastAsia="Arial"/>
          <w:color w:val="1155CC"/>
          <w:spacing w:val="0"/>
          <w:position w:val="0"/>
          <w:sz w:val="19"/>
          <w:u w:val="single"/>
          <w:shd w:fill="FFFFFF" w:val="clear"/>
        </w:rPr>
      </w:pPr>
      <w:r>
        <w:rPr>
          <w:rFonts w:ascii="Arial" w:hAnsi="Arial" w:cs="Arial" w:eastAsia="Arial"/>
          <w:color w:val="222222"/>
          <w:spacing w:val="0"/>
          <w:position w:val="0"/>
          <w:sz w:val="19"/>
          <w:shd w:fill="FFFFFF" w:val="clear"/>
        </w:rPr>
        <w:t xml:space="preserve">Consulting Website:  </w:t>
      </w:r>
      <w:hyperlink xmlns:r="http://schemas.openxmlformats.org/officeDocument/2006/relationships" r:id="docRId0">
        <w:r>
          <w:rPr>
            <w:rFonts w:ascii="Arial" w:hAnsi="Arial" w:cs="Arial" w:eastAsia="Arial"/>
            <w:color w:val="1155CC"/>
            <w:spacing w:val="0"/>
            <w:position w:val="0"/>
            <w:sz w:val="19"/>
            <w:u w:val="single"/>
            <w:shd w:fill="FFFFFF" w:val="clear"/>
          </w:rPr>
          <w:t xml:space="preserve">https://blackcoffer.com</w:t>
        </w:r>
      </w:hyperlink>
      <w:r>
        <w:rPr>
          <w:rFonts w:ascii="Arial" w:hAnsi="Arial" w:cs="Arial" w:eastAsia="Arial"/>
          <w:color w:val="222222"/>
          <w:spacing w:val="0"/>
          <w:position w:val="0"/>
          <w:sz w:val="19"/>
          <w:shd w:fill="FFFFFF" w:val="clear"/>
        </w:rPr>
        <w:t xml:space="preserve"> | </w:t>
      </w:r>
      <w:hyperlink xmlns:r="http://schemas.openxmlformats.org/officeDocument/2006/relationships" r:id="docRId1">
        <w:r>
          <w:rPr>
            <w:rFonts w:ascii="Arial" w:hAnsi="Arial" w:cs="Arial" w:eastAsia="Arial"/>
            <w:color w:val="0000FF"/>
            <w:spacing w:val="0"/>
            <w:position w:val="0"/>
            <w:sz w:val="19"/>
            <w:u w:val="single"/>
            <w:shd w:fill="FFFFFF" w:val="clear"/>
          </w:rPr>
          <w:t xml:space="preserve">https://lsalead.com/</w:t>
        </w:r>
      </w:hyperlink>
    </w:p>
    <w:p>
      <w:pPr>
        <w:spacing w:before="0" w:after="0" w:line="360"/>
        <w:ind w:right="0" w:left="0" w:firstLine="0"/>
        <w:jc w:val="center"/>
        <w:rPr>
          <w:rFonts w:ascii="Arial" w:hAnsi="Arial" w:cs="Arial" w:eastAsia="Arial"/>
          <w:color w:val="1155CC"/>
          <w:spacing w:val="0"/>
          <w:position w:val="0"/>
          <w:sz w:val="19"/>
          <w:u w:val="single"/>
          <w:shd w:fill="FFFFFF" w:val="clear"/>
        </w:rPr>
      </w:pPr>
      <w:r>
        <w:rPr>
          <w:rFonts w:ascii="Arial" w:hAnsi="Arial" w:cs="Arial" w:eastAsia="Arial"/>
          <w:color w:val="222222"/>
          <w:spacing w:val="0"/>
          <w:position w:val="0"/>
          <w:sz w:val="19"/>
          <w:shd w:fill="FFFFFF" w:val="clear"/>
        </w:rPr>
        <w:t xml:space="preserve">Web App Products: </w:t>
      </w:r>
      <w:hyperlink xmlns:r="http://schemas.openxmlformats.org/officeDocument/2006/relationships" r:id="docRId2">
        <w:r>
          <w:rPr>
            <w:rFonts w:ascii="Arial" w:hAnsi="Arial" w:cs="Arial" w:eastAsia="Arial"/>
            <w:color w:val="0000FF"/>
            <w:spacing w:val="0"/>
            <w:position w:val="0"/>
            <w:sz w:val="19"/>
            <w:u w:val="single"/>
            <w:shd w:fill="FFFFFF" w:val="clear"/>
          </w:rPr>
          <w:t xml:space="preserve">https://netclan.com/</w:t>
        </w:r>
      </w:hyperlink>
      <w:r>
        <w:rPr>
          <w:rFonts w:ascii="Arial" w:hAnsi="Arial" w:cs="Arial" w:eastAsia="Arial"/>
          <w:color w:val="222222"/>
          <w:spacing w:val="0"/>
          <w:position w:val="0"/>
          <w:sz w:val="19"/>
          <w:shd w:fill="FFFFFF" w:val="clear"/>
        </w:rPr>
        <w:t xml:space="preserve"> | </w:t>
      </w:r>
      <w:hyperlink xmlns:r="http://schemas.openxmlformats.org/officeDocument/2006/relationships" r:id="docRId3">
        <w:r>
          <w:rPr>
            <w:rFonts w:ascii="Arial" w:hAnsi="Arial" w:cs="Arial" w:eastAsia="Arial"/>
            <w:color w:val="0000FF"/>
            <w:spacing w:val="0"/>
            <w:position w:val="0"/>
            <w:sz w:val="19"/>
            <w:u w:val="single"/>
            <w:shd w:fill="FFFFFF" w:val="clear"/>
          </w:rPr>
          <w:t xml:space="preserve">https://insights.blackcoffer.com/</w:t>
        </w:r>
      </w:hyperlink>
      <w:r>
        <w:rPr>
          <w:rFonts w:ascii="Arial" w:hAnsi="Arial" w:cs="Arial" w:eastAsia="Arial"/>
          <w:color w:val="222222"/>
          <w:spacing w:val="0"/>
          <w:position w:val="0"/>
          <w:sz w:val="19"/>
          <w:shd w:fill="FFFFFF" w:val="clear"/>
        </w:rPr>
        <w:t xml:space="preserve"> | </w:t>
      </w:r>
      <w:hyperlink xmlns:r="http://schemas.openxmlformats.org/officeDocument/2006/relationships" r:id="docRId4">
        <w:r>
          <w:rPr>
            <w:rFonts w:ascii="Arial" w:hAnsi="Arial" w:cs="Arial" w:eastAsia="Arial"/>
            <w:color w:val="0000FF"/>
            <w:spacing w:val="0"/>
            <w:position w:val="0"/>
            <w:sz w:val="19"/>
            <w:u w:val="single"/>
            <w:shd w:fill="FFFFFF" w:val="clear"/>
          </w:rPr>
          <w:t xml:space="preserve">https://hirekingdom.com/</w:t>
        </w:r>
      </w:hyperlink>
      <w:r>
        <w:rPr>
          <w:rFonts w:ascii="Arial" w:hAnsi="Arial" w:cs="Arial" w:eastAsia="Arial"/>
          <w:color w:val="222222"/>
          <w:spacing w:val="0"/>
          <w:position w:val="0"/>
          <w:sz w:val="19"/>
          <w:shd w:fill="FFFFFF" w:val="clear"/>
        </w:rPr>
        <w:t xml:space="preserve"> | </w:t>
      </w:r>
      <w:hyperlink xmlns:r="http://schemas.openxmlformats.org/officeDocument/2006/relationships" r:id="docRId5">
        <w:r>
          <w:rPr>
            <w:rFonts w:ascii="Arial" w:hAnsi="Arial" w:cs="Arial" w:eastAsia="Arial"/>
            <w:color w:val="0000FF"/>
            <w:spacing w:val="0"/>
            <w:position w:val="0"/>
            <w:sz w:val="19"/>
            <w:u w:val="single"/>
            <w:shd w:fill="FFFFFF" w:val="clear"/>
          </w:rPr>
          <w:t xml:space="preserve">https://workcroft.com/</w:t>
        </w:r>
      </w:hyperlink>
    </w:p>
    <w:p>
      <w:pPr>
        <w:spacing w:before="0" w:after="0" w:line="360"/>
        <w:ind w:right="0" w:left="0" w:firstLine="0"/>
        <w:jc w:val="center"/>
        <w:rPr>
          <w:rFonts w:ascii="Arial" w:hAnsi="Arial" w:cs="Arial" w:eastAsia="Arial"/>
          <w:color w:val="1155CC"/>
          <w:spacing w:val="0"/>
          <w:position w:val="0"/>
          <w:sz w:val="19"/>
          <w:u w:val="single"/>
          <w:shd w:fill="FFFFFF" w:val="clear"/>
        </w:rPr>
      </w:pPr>
      <w:r>
        <w:rPr>
          <w:rFonts w:ascii="Arial" w:hAnsi="Arial" w:cs="Arial" w:eastAsia="Arial"/>
          <w:color w:val="222222"/>
          <w:spacing w:val="0"/>
          <w:position w:val="0"/>
          <w:sz w:val="19"/>
          <w:shd w:fill="FFFFFF" w:val="clear"/>
        </w:rPr>
        <w:t xml:space="preserve">Mobile App Products: </w:t>
      </w:r>
      <w:hyperlink xmlns:r="http://schemas.openxmlformats.org/officeDocument/2006/relationships" r:id="docRId6">
        <w:r>
          <w:rPr>
            <w:rFonts w:ascii="Arial" w:hAnsi="Arial" w:cs="Arial" w:eastAsia="Arial"/>
            <w:color w:val="1155CC"/>
            <w:spacing w:val="0"/>
            <w:position w:val="0"/>
            <w:sz w:val="19"/>
            <w:u w:val="single"/>
            <w:shd w:fill="FFFFFF" w:val="clear"/>
          </w:rPr>
          <w:t xml:space="preserve">Netclan </w:t>
        </w:r>
      </w:hyperlink>
      <w:r>
        <w:rPr>
          <w:rFonts w:ascii="Arial" w:hAnsi="Arial" w:cs="Arial" w:eastAsia="Arial"/>
          <w:color w:val="222222"/>
          <w:spacing w:val="0"/>
          <w:position w:val="0"/>
          <w:sz w:val="19"/>
          <w:shd w:fill="FFFFFF" w:val="clear"/>
        </w:rPr>
        <w:t xml:space="preserve">| </w:t>
      </w:r>
      <w:hyperlink xmlns:r="http://schemas.openxmlformats.org/officeDocument/2006/relationships" r:id="docRId7">
        <w:r>
          <w:rPr>
            <w:rFonts w:ascii="Arial" w:hAnsi="Arial" w:cs="Arial" w:eastAsia="Arial"/>
            <w:color w:val="1155CC"/>
            <w:spacing w:val="0"/>
            <w:position w:val="0"/>
            <w:sz w:val="19"/>
            <w:u w:val="single"/>
            <w:shd w:fill="FFFFFF" w:val="clear"/>
          </w:rPr>
          <w:t xml:space="preserve">Bwstory</w:t>
        </w:r>
      </w:hyperlink>
    </w:p>
    <w:p>
      <w:pPr>
        <w:spacing w:before="0" w:after="160" w:line="360"/>
        <w:ind w:right="0" w:left="0" w:firstLine="0"/>
        <w:jc w:val="center"/>
        <w:rPr>
          <w:rFonts w:ascii="Times New Roman" w:hAnsi="Times New Roman" w:cs="Times New Roman" w:eastAsia="Times New Roman"/>
          <w:b/>
          <w:color w:val="404040"/>
          <w:spacing w:val="0"/>
          <w:position w:val="0"/>
          <w:sz w:val="32"/>
          <w:shd w:fill="auto" w:val="clear"/>
        </w:rPr>
      </w:pPr>
    </w:p>
    <w:p>
      <w:pPr>
        <w:spacing w:before="0" w:after="160" w:line="360"/>
        <w:ind w:right="0" w:left="0" w:firstLine="0"/>
        <w:jc w:val="center"/>
        <w:rPr>
          <w:rFonts w:ascii="Times New Roman" w:hAnsi="Times New Roman" w:cs="Times New Roman" w:eastAsia="Times New Roman"/>
          <w:b/>
          <w:color w:val="404040"/>
          <w:spacing w:val="0"/>
          <w:position w:val="0"/>
          <w:sz w:val="32"/>
          <w:shd w:fill="auto" w:val="clear"/>
        </w:rPr>
      </w:pPr>
      <w:r>
        <w:rPr>
          <w:rFonts w:ascii="Times New Roman" w:hAnsi="Times New Roman" w:cs="Times New Roman" w:eastAsia="Times New Roman"/>
          <w:b/>
          <w:color w:val="404040"/>
          <w:spacing w:val="0"/>
          <w:position w:val="0"/>
          <w:sz w:val="48"/>
          <w:shd w:fill="auto" w:val="clear"/>
        </w:rPr>
        <w:t xml:space="preserve">Data Extraction and NLP</w:t>
      </w:r>
    </w:p>
    <w:p>
      <w:pPr>
        <w:spacing w:before="0" w:after="160" w:line="360"/>
        <w:ind w:right="0" w:left="0" w:firstLine="0"/>
        <w:jc w:val="left"/>
        <w:rPr>
          <w:rFonts w:ascii="Times New Roman" w:hAnsi="Times New Roman" w:cs="Times New Roman" w:eastAsia="Times New Roman"/>
          <w:color w:val="404040"/>
          <w:spacing w:val="0"/>
          <w:position w:val="0"/>
          <w:sz w:val="24"/>
          <w:shd w:fill="auto" w:val="clear"/>
        </w:rPr>
      </w:pPr>
    </w:p>
    <w:p>
      <w:pPr>
        <w:keepNext w:val="true"/>
        <w:keepLines w:val="true"/>
        <w:numPr>
          <w:ilvl w:val="0"/>
          <w:numId w:val="4"/>
        </w:numPr>
        <w:spacing w:before="240" w:after="0" w:line="360"/>
        <w:ind w:right="0" w:left="432" w:hanging="432"/>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Objective</w:t>
      </w:r>
    </w:p>
    <w:p>
      <w:pPr>
        <w:spacing w:before="0" w:after="160" w:line="36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The objective of this assignment is to extract textual data articles from the given URL and perform text analysis to compute variables that are explained below. </w:t>
      </w:r>
    </w:p>
    <w:p>
      <w:pPr>
        <w:spacing w:before="0" w:after="160" w:line="360"/>
        <w:ind w:right="0" w:left="0" w:firstLine="0"/>
        <w:jc w:val="left"/>
        <w:rPr>
          <w:rFonts w:ascii="Times New Roman" w:hAnsi="Times New Roman" w:cs="Times New Roman" w:eastAsia="Times New Roman"/>
          <w:color w:val="404040"/>
          <w:spacing w:val="0"/>
          <w:position w:val="0"/>
          <w:sz w:val="24"/>
          <w:shd w:fill="auto" w:val="clear"/>
        </w:rPr>
      </w:pPr>
    </w:p>
    <w:p>
      <w:pPr>
        <w:keepNext w:val="true"/>
        <w:keepLines w:val="true"/>
        <w:numPr>
          <w:ilvl w:val="0"/>
          <w:numId w:val="6"/>
        </w:numPr>
        <w:spacing w:before="240" w:after="0" w:line="360"/>
        <w:ind w:right="0" w:left="432" w:hanging="432"/>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Data Extraction</w:t>
      </w:r>
    </w:p>
    <w:p>
      <w:pPr>
        <w:spacing w:before="0" w:after="160" w:line="36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Input.xlsx</w:t>
      </w:r>
    </w:p>
    <w:p>
      <w:pPr>
        <w:spacing w:before="0" w:after="160" w:line="36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For each of the articles, given in the input.xlsx file, extract the article text and save the extracted article in a text file with URL_ID as its file name.</w:t>
      </w:r>
    </w:p>
    <w:p>
      <w:pPr>
        <w:spacing w:before="0" w:after="160" w:line="36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While extracting text, please make sure your program extracts only the article title and the article text. It should not extract the website header, footer, or anything other than the article text. </w:t>
      </w:r>
    </w:p>
    <w:p>
      <w:pPr>
        <w:spacing w:before="0" w:after="160" w:line="360"/>
        <w:ind w:right="0" w:left="0" w:firstLine="0"/>
        <w:jc w:val="left"/>
        <w:rPr>
          <w:rFonts w:ascii="Times New Roman" w:hAnsi="Times New Roman" w:cs="Times New Roman" w:eastAsia="Times New Roman"/>
          <w:b/>
          <w:color w:val="404040"/>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404040"/>
          <w:spacing w:val="0"/>
          <w:position w:val="0"/>
          <w:sz w:val="24"/>
          <w:shd w:fill="auto" w:val="clear"/>
        </w:rPr>
      </w:pPr>
      <w:r>
        <w:rPr>
          <w:rFonts w:ascii="Times New Roman" w:hAnsi="Times New Roman" w:cs="Times New Roman" w:eastAsia="Times New Roman"/>
          <w:b/>
          <w:color w:val="404040"/>
          <w:spacing w:val="0"/>
          <w:position w:val="0"/>
          <w:sz w:val="24"/>
          <w:shd w:fill="auto" w:val="clear"/>
        </w:rPr>
        <w:t xml:space="preserve">NOTE: YOU MUST USE PYTHON PROGRAMMING TO EXTRACT DATA FROM THE URLs. YOU CAN USE BEATIFULSOUP, SELENIUM OR SCRAPY, OR ANY OTHER PYTHON LIBRARIES THAT YOU PREFER FOR DATA CRAWLING. </w:t>
      </w:r>
    </w:p>
    <w:p>
      <w:pPr>
        <w:spacing w:before="0" w:after="160" w:line="360"/>
        <w:ind w:right="0" w:left="0" w:firstLine="0"/>
        <w:jc w:val="left"/>
        <w:rPr>
          <w:rFonts w:ascii="Times New Roman" w:hAnsi="Times New Roman" w:cs="Times New Roman" w:eastAsia="Times New Roman"/>
          <w:color w:val="404040"/>
          <w:spacing w:val="0"/>
          <w:position w:val="0"/>
          <w:sz w:val="24"/>
          <w:shd w:fill="auto" w:val="clear"/>
        </w:rPr>
      </w:pPr>
    </w:p>
    <w:p>
      <w:pPr>
        <w:keepNext w:val="true"/>
        <w:keepLines w:val="true"/>
        <w:numPr>
          <w:ilvl w:val="0"/>
          <w:numId w:val="8"/>
        </w:numPr>
        <w:spacing w:before="240" w:after="0" w:line="360"/>
        <w:ind w:right="0" w:left="432" w:hanging="432"/>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Data Analysis</w:t>
      </w:r>
    </w:p>
    <w:p>
      <w:pPr>
        <w:spacing w:before="0" w:after="160" w:line="36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For each of the extracted texts from the article, perform textual analysis and compute variables, given in the output structure excel file. You need to save the output in the exact order as given in the output structure file, “Output Data Structure.xlsx”</w:t>
      </w:r>
    </w:p>
    <w:p>
      <w:pPr>
        <w:spacing w:before="0" w:after="160" w:line="36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b/>
          <w:color w:val="404040"/>
          <w:spacing w:val="0"/>
          <w:position w:val="0"/>
          <w:sz w:val="24"/>
          <w:shd w:fill="auto" w:val="clear"/>
        </w:rPr>
        <w:t xml:space="preserve">NOTE: YOU MUST USE PYTHON PROGRAMMING FOR THE DATA ANALYSIS</w:t>
        <w:br/>
      </w:r>
    </w:p>
    <w:p>
      <w:pPr>
        <w:keepNext w:val="true"/>
        <w:keepLines w:val="true"/>
        <w:numPr>
          <w:ilvl w:val="0"/>
          <w:numId w:val="10"/>
        </w:numPr>
        <w:spacing w:before="240" w:after="0" w:line="360"/>
        <w:ind w:right="0" w:left="432" w:hanging="432"/>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Variables</w:t>
      </w:r>
    </w:p>
    <w:p>
      <w:pPr>
        <w:spacing w:before="0" w:after="160" w:line="36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Definition of each of the variables given in the “Text Analysis.docx” file.</w:t>
      </w:r>
    </w:p>
    <w:p>
      <w:pPr>
        <w:spacing w:before="0" w:after="160" w:line="36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Look for these variables in the analysis document (Text Analysis.docx):</w:t>
      </w:r>
    </w:p>
    <w:p>
      <w:pPr>
        <w:numPr>
          <w:ilvl w:val="0"/>
          <w:numId w:val="12"/>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POSITIVE SCORE</w:t>
      </w:r>
    </w:p>
    <w:p>
      <w:pPr>
        <w:numPr>
          <w:ilvl w:val="0"/>
          <w:numId w:val="12"/>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NEGATIVE SCORE</w:t>
      </w:r>
    </w:p>
    <w:p>
      <w:pPr>
        <w:numPr>
          <w:ilvl w:val="0"/>
          <w:numId w:val="12"/>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POLARITY SCORE</w:t>
      </w:r>
    </w:p>
    <w:p>
      <w:pPr>
        <w:numPr>
          <w:ilvl w:val="0"/>
          <w:numId w:val="12"/>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SUBJECTIVITY SCORE</w:t>
      </w:r>
    </w:p>
    <w:p>
      <w:pPr>
        <w:numPr>
          <w:ilvl w:val="0"/>
          <w:numId w:val="12"/>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AVG SENTENCE LENGTH</w:t>
      </w:r>
    </w:p>
    <w:p>
      <w:pPr>
        <w:numPr>
          <w:ilvl w:val="0"/>
          <w:numId w:val="12"/>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PERCENTAGE OF COMPLEX WORDS</w:t>
      </w:r>
    </w:p>
    <w:p>
      <w:pPr>
        <w:numPr>
          <w:ilvl w:val="0"/>
          <w:numId w:val="12"/>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FOG INDEX</w:t>
      </w:r>
    </w:p>
    <w:p>
      <w:pPr>
        <w:numPr>
          <w:ilvl w:val="0"/>
          <w:numId w:val="12"/>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AVG NUMBER OF WORDS PER SENTENCE</w:t>
      </w:r>
    </w:p>
    <w:p>
      <w:pPr>
        <w:numPr>
          <w:ilvl w:val="0"/>
          <w:numId w:val="12"/>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COMPLEX WORD COUNT</w:t>
      </w:r>
    </w:p>
    <w:p>
      <w:pPr>
        <w:numPr>
          <w:ilvl w:val="0"/>
          <w:numId w:val="12"/>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WORD COUNT</w:t>
      </w:r>
    </w:p>
    <w:p>
      <w:pPr>
        <w:numPr>
          <w:ilvl w:val="0"/>
          <w:numId w:val="12"/>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SYLLABLE PER WORD</w:t>
      </w:r>
    </w:p>
    <w:p>
      <w:pPr>
        <w:numPr>
          <w:ilvl w:val="0"/>
          <w:numId w:val="12"/>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PERSONAL PRONOUNS</w:t>
      </w:r>
    </w:p>
    <w:p>
      <w:pPr>
        <w:numPr>
          <w:ilvl w:val="0"/>
          <w:numId w:val="12"/>
        </w:numPr>
        <w:spacing w:before="0" w:after="16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AVG WORD LENGTH</w:t>
      </w:r>
    </w:p>
    <w:p>
      <w:pPr>
        <w:spacing w:before="0" w:after="160" w:line="360"/>
        <w:ind w:right="0" w:left="0" w:firstLine="0"/>
        <w:jc w:val="left"/>
        <w:rPr>
          <w:rFonts w:ascii="Times New Roman" w:hAnsi="Times New Roman" w:cs="Times New Roman" w:eastAsia="Times New Roman"/>
          <w:color w:val="404040"/>
          <w:spacing w:val="0"/>
          <w:position w:val="0"/>
          <w:sz w:val="24"/>
          <w:shd w:fill="auto" w:val="clear"/>
        </w:rPr>
      </w:pPr>
    </w:p>
    <w:p>
      <w:pPr>
        <w:keepNext w:val="true"/>
        <w:keepLines w:val="true"/>
        <w:numPr>
          <w:ilvl w:val="0"/>
          <w:numId w:val="15"/>
        </w:numPr>
        <w:spacing w:before="240" w:after="0" w:line="360"/>
        <w:ind w:right="0" w:left="432" w:hanging="432"/>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Output Data Structure</w:t>
      </w:r>
    </w:p>
    <w:p>
      <w:pPr>
        <w:spacing w:before="0" w:after="160" w:line="360"/>
        <w:ind w:right="0" w:left="0" w:firstLine="0"/>
        <w:jc w:val="left"/>
        <w:rPr>
          <w:rFonts w:ascii="Times New Roman" w:hAnsi="Times New Roman" w:cs="Times New Roman" w:eastAsia="Times New Roman"/>
          <w:b/>
          <w:color w:val="404040"/>
          <w:spacing w:val="0"/>
          <w:position w:val="0"/>
          <w:sz w:val="24"/>
          <w:shd w:fill="auto" w:val="clear"/>
        </w:rPr>
      </w:pPr>
      <w:r>
        <w:rPr>
          <w:rFonts w:ascii="Times New Roman" w:hAnsi="Times New Roman" w:cs="Times New Roman" w:eastAsia="Times New Roman"/>
          <w:b/>
          <w:color w:val="404040"/>
          <w:spacing w:val="0"/>
          <w:position w:val="0"/>
          <w:sz w:val="24"/>
          <w:shd w:fill="auto" w:val="clear"/>
        </w:rPr>
        <w:t xml:space="preserve">Output Variables: </w:t>
      </w:r>
    </w:p>
    <w:p>
      <w:pPr>
        <w:numPr>
          <w:ilvl w:val="0"/>
          <w:numId w:val="17"/>
        </w:numPr>
        <w:spacing w:before="0" w:after="0" w:line="360"/>
        <w:ind w:right="0" w:left="720" w:hanging="36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All input variables in “Input.xlsx”</w:t>
      </w:r>
    </w:p>
    <w:p>
      <w:pPr>
        <w:numPr>
          <w:ilvl w:val="0"/>
          <w:numId w:val="17"/>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POSITIVE SCORE</w:t>
      </w:r>
    </w:p>
    <w:p>
      <w:pPr>
        <w:numPr>
          <w:ilvl w:val="0"/>
          <w:numId w:val="17"/>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NEGATIVE SCORE</w:t>
      </w:r>
    </w:p>
    <w:p>
      <w:pPr>
        <w:numPr>
          <w:ilvl w:val="0"/>
          <w:numId w:val="17"/>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POLARITY SCORE</w:t>
      </w:r>
    </w:p>
    <w:p>
      <w:pPr>
        <w:numPr>
          <w:ilvl w:val="0"/>
          <w:numId w:val="17"/>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SUBJECTIVITY SCORE</w:t>
      </w:r>
    </w:p>
    <w:p>
      <w:pPr>
        <w:numPr>
          <w:ilvl w:val="0"/>
          <w:numId w:val="17"/>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AVG SENTENCE LENGTH</w:t>
      </w:r>
    </w:p>
    <w:p>
      <w:pPr>
        <w:numPr>
          <w:ilvl w:val="0"/>
          <w:numId w:val="17"/>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PERCENTAGE OF COMPLEX WORDS</w:t>
      </w:r>
    </w:p>
    <w:p>
      <w:pPr>
        <w:numPr>
          <w:ilvl w:val="0"/>
          <w:numId w:val="17"/>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FOG INDEX</w:t>
      </w:r>
    </w:p>
    <w:p>
      <w:pPr>
        <w:numPr>
          <w:ilvl w:val="0"/>
          <w:numId w:val="17"/>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AVG NUMBER OF WORDS PER SENTENCE</w:t>
      </w:r>
    </w:p>
    <w:p>
      <w:pPr>
        <w:numPr>
          <w:ilvl w:val="0"/>
          <w:numId w:val="17"/>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COMPLEX WORD COUNT</w:t>
      </w:r>
    </w:p>
    <w:p>
      <w:pPr>
        <w:numPr>
          <w:ilvl w:val="0"/>
          <w:numId w:val="17"/>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WORD COUNT</w:t>
      </w:r>
    </w:p>
    <w:p>
      <w:pPr>
        <w:numPr>
          <w:ilvl w:val="0"/>
          <w:numId w:val="17"/>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SYLLABLE PER WORD</w:t>
      </w:r>
    </w:p>
    <w:p>
      <w:pPr>
        <w:numPr>
          <w:ilvl w:val="0"/>
          <w:numId w:val="17"/>
        </w:numPr>
        <w:spacing w:before="0" w:after="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PERSONAL PRONOUNS</w:t>
      </w:r>
    </w:p>
    <w:p>
      <w:pPr>
        <w:numPr>
          <w:ilvl w:val="0"/>
          <w:numId w:val="17"/>
        </w:numPr>
        <w:spacing w:before="0" w:after="160" w:line="360"/>
        <w:ind w:right="0" w:left="720" w:hanging="360"/>
        <w:jc w:val="left"/>
        <w:rPr>
          <w:rFonts w:ascii="Times New Roman" w:hAnsi="Times New Roman" w:cs="Times New Roman" w:eastAsia="Times New Roman"/>
          <w:color w:val="404040"/>
          <w:spacing w:val="0"/>
          <w:position w:val="0"/>
          <w:sz w:val="24"/>
          <w:u w:val="single"/>
          <w:shd w:fill="auto" w:val="clear"/>
        </w:rPr>
      </w:pPr>
      <w:r>
        <w:rPr>
          <w:rFonts w:ascii="Times New Roman" w:hAnsi="Times New Roman" w:cs="Times New Roman" w:eastAsia="Times New Roman"/>
          <w:color w:val="404040"/>
          <w:spacing w:val="0"/>
          <w:position w:val="0"/>
          <w:sz w:val="24"/>
          <w:u w:val="single"/>
          <w:shd w:fill="auto" w:val="clear"/>
        </w:rPr>
        <w:t xml:space="preserve">AVG WORD LENGTH</w:t>
      </w:r>
    </w:p>
    <w:p>
      <w:pPr>
        <w:spacing w:before="0" w:after="160" w:line="36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Checkout output data structure spreadsheet for the format of your output, i.e. “Output Data Structure.xlsx”.</w:t>
      </w:r>
    </w:p>
    <w:p>
      <w:pPr>
        <w:spacing w:before="0" w:after="160" w:line="360"/>
        <w:ind w:right="0" w:left="0" w:firstLine="0"/>
        <w:jc w:val="left"/>
        <w:rPr>
          <w:rFonts w:ascii="Times New Roman" w:hAnsi="Times New Roman" w:cs="Times New Roman" w:eastAsia="Times New Roman"/>
          <w:color w:val="40404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6">
    <w:abstractNumId w:val="30"/>
  </w:num>
  <w:num w:numId="8">
    <w:abstractNumId w:val="24"/>
  </w:num>
  <w:num w:numId="10">
    <w:abstractNumId w:val="18"/>
  </w:num>
  <w:num w:numId="12">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nsights.blackcoffer.com/" Id="docRId3" Type="http://schemas.openxmlformats.org/officeDocument/2006/relationships/hyperlink" /><Relationship TargetMode="External" Target="https://play.google.com/store/apps/details?id=com.blackcoffer.bnews&amp;hl=en&amp;gl=US" Id="docRId7" Type="http://schemas.openxmlformats.org/officeDocument/2006/relationships/hyperlink" /><Relationship TargetMode="External" Target="https://blackcoffer.com/" Id="docRId0" Type="http://schemas.openxmlformats.org/officeDocument/2006/relationships/hyperlink" /><Relationship TargetMode="External" Target="https://netclan.com/" Id="docRId2" Type="http://schemas.openxmlformats.org/officeDocument/2006/relationships/hyperlink" /><Relationship TargetMode="External" Target="https://hirekingdom.com/" Id="docRId4" Type="http://schemas.openxmlformats.org/officeDocument/2006/relationships/hyperlink" /><Relationship TargetMode="External" Target="https://play.google.com/store/apps/details?id=com.netclan.netclan&amp;hl=en&amp;gl=US" Id="docRId6" Type="http://schemas.openxmlformats.org/officeDocument/2006/relationships/hyperlink" /><Relationship Target="numbering.xml" Id="docRId8" Type="http://schemas.openxmlformats.org/officeDocument/2006/relationships/numbering" /><Relationship TargetMode="External" Target="https://lsalead.com/" Id="docRId1" Type="http://schemas.openxmlformats.org/officeDocument/2006/relationships/hyperlink" /><Relationship TargetMode="External" Target="https://workcroft.com/" Id="docRId5" Type="http://schemas.openxmlformats.org/officeDocument/2006/relationships/hyperlink" /><Relationship Target="styles.xml" Id="docRId9" Type="http://schemas.openxmlformats.org/officeDocument/2006/relationships/styles" /></Relationships>
</file>