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4C0" w:rsidRDefault="00845713" w:rsidP="005E24C0">
      <w:pPr>
        <w:jc w:val="center"/>
        <w:rPr>
          <w:sz w:val="40"/>
          <w:szCs w:val="40"/>
        </w:rPr>
      </w:pPr>
      <w:r w:rsidRPr="009F4C2F">
        <w:rPr>
          <w:sz w:val="40"/>
          <w:szCs w:val="40"/>
        </w:rPr>
        <w:t>Data Analysis</w:t>
      </w:r>
      <w:r w:rsidRPr="009F4C2F">
        <w:rPr>
          <w:sz w:val="40"/>
          <w:szCs w:val="40"/>
        </w:rPr>
        <w:t xml:space="preserve"> </w:t>
      </w:r>
      <w:r>
        <w:rPr>
          <w:sz w:val="40"/>
          <w:szCs w:val="40"/>
        </w:rPr>
        <w:t xml:space="preserve">on </w:t>
      </w:r>
      <w:r w:rsidR="009F4C2F" w:rsidRPr="009F4C2F">
        <w:rPr>
          <w:sz w:val="40"/>
          <w:szCs w:val="40"/>
        </w:rPr>
        <w:t xml:space="preserve">Advertisement Campaign </w:t>
      </w:r>
    </w:p>
    <w:p w:rsidR="0010659A" w:rsidRDefault="0010659A" w:rsidP="005E24C0">
      <w:pPr>
        <w:jc w:val="center"/>
        <w:rPr>
          <w:sz w:val="40"/>
          <w:szCs w:val="40"/>
        </w:rPr>
      </w:pPr>
    </w:p>
    <w:p w:rsidR="009F4C2F" w:rsidRPr="00896735" w:rsidRDefault="009F4C2F" w:rsidP="009F4C2F">
      <w:pPr>
        <w:rPr>
          <w:b/>
          <w:sz w:val="24"/>
          <w:szCs w:val="24"/>
        </w:rPr>
      </w:pPr>
      <w:r w:rsidRPr="00896735">
        <w:rPr>
          <w:b/>
          <w:sz w:val="24"/>
          <w:szCs w:val="24"/>
        </w:rPr>
        <w:t>Domain Understanding:</w:t>
      </w:r>
    </w:p>
    <w:p w:rsidR="00896735" w:rsidRDefault="00896735" w:rsidP="00896735">
      <w:pPr>
        <w:jc w:val="both"/>
        <w:rPr>
          <w:sz w:val="24"/>
          <w:szCs w:val="24"/>
        </w:rPr>
      </w:pPr>
      <w:r>
        <w:rPr>
          <w:sz w:val="24"/>
          <w:szCs w:val="24"/>
        </w:rPr>
        <w:t>Every one</w:t>
      </w:r>
      <w:r w:rsidR="009F4C2F">
        <w:rPr>
          <w:sz w:val="24"/>
          <w:szCs w:val="24"/>
        </w:rPr>
        <w:t xml:space="preserve"> of us experiencing lot of pop-up advertisements while we surfing in different pages/apps like Facebook, </w:t>
      </w:r>
      <w:proofErr w:type="spellStart"/>
      <w:r w:rsidR="009F4C2F">
        <w:rPr>
          <w:sz w:val="24"/>
          <w:szCs w:val="24"/>
        </w:rPr>
        <w:t>Youtube</w:t>
      </w:r>
      <w:proofErr w:type="spellEnd"/>
      <w:r w:rsidR="009F4C2F">
        <w:rPr>
          <w:sz w:val="24"/>
          <w:szCs w:val="24"/>
        </w:rPr>
        <w:t xml:space="preserve"> etc., Companies are using this as one strategy to promote their business and to popularize their brand name to the people. </w:t>
      </w:r>
      <w:r>
        <w:rPr>
          <w:sz w:val="24"/>
          <w:szCs w:val="24"/>
        </w:rPr>
        <w:t xml:space="preserve">For this they are paying to the app or social networking companies to display (pop-up) the brand in their pages. </w:t>
      </w:r>
    </w:p>
    <w:p w:rsidR="009F4C2F" w:rsidRDefault="00896735" w:rsidP="00896735">
      <w:pPr>
        <w:jc w:val="both"/>
        <w:rPr>
          <w:sz w:val="24"/>
          <w:szCs w:val="24"/>
        </w:rPr>
      </w:pPr>
      <w:r>
        <w:rPr>
          <w:sz w:val="24"/>
          <w:szCs w:val="24"/>
        </w:rPr>
        <w:t xml:space="preserve">Now the ultimate question is how many of us really clicking on this advertisements and seeing the stuffs inside </w:t>
      </w:r>
      <w:proofErr w:type="gramStart"/>
      <w:r>
        <w:rPr>
          <w:sz w:val="24"/>
          <w:szCs w:val="24"/>
        </w:rPr>
        <w:t>it ?.</w:t>
      </w:r>
      <w:proofErr w:type="gramEnd"/>
      <w:r w:rsidR="00087584">
        <w:rPr>
          <w:sz w:val="24"/>
          <w:szCs w:val="24"/>
        </w:rPr>
        <w:t xml:space="preserve"> As I am paying money, I want to know whether advertising in one medium really creating an impact</w:t>
      </w:r>
      <w:r w:rsidR="00845713">
        <w:rPr>
          <w:sz w:val="24"/>
          <w:szCs w:val="24"/>
        </w:rPr>
        <w:t xml:space="preserve"> towards promoting my brand</w:t>
      </w:r>
      <w:r w:rsidR="00087584">
        <w:rPr>
          <w:sz w:val="24"/>
          <w:szCs w:val="24"/>
        </w:rPr>
        <w:t>.</w:t>
      </w:r>
    </w:p>
    <w:p w:rsidR="00087584" w:rsidRDefault="00087584" w:rsidP="00087584">
      <w:pPr>
        <w:jc w:val="both"/>
        <w:rPr>
          <w:sz w:val="24"/>
          <w:szCs w:val="24"/>
        </w:rPr>
      </w:pPr>
      <w:r w:rsidRPr="00087584">
        <w:rPr>
          <w:sz w:val="24"/>
          <w:szCs w:val="24"/>
        </w:rPr>
        <w:t xml:space="preserve">In digital marketing domain, understanding the performance of advertisement campaigns helps brands optimize their marketing budgets. One of the key metric that is tracked by </w:t>
      </w:r>
      <w:proofErr w:type="spellStart"/>
      <w:r w:rsidRPr="00087584">
        <w:rPr>
          <w:sz w:val="24"/>
          <w:szCs w:val="24"/>
        </w:rPr>
        <w:t>marketeers</w:t>
      </w:r>
      <w:proofErr w:type="spellEnd"/>
      <w:r w:rsidRPr="00087584">
        <w:rPr>
          <w:sz w:val="24"/>
          <w:szCs w:val="24"/>
        </w:rPr>
        <w:t xml:space="preserve"> is the number of times users clicked on an advertisement. A sudden spike or drop in the clicks per d</w:t>
      </w:r>
      <w:r>
        <w:rPr>
          <w:sz w:val="24"/>
          <w:szCs w:val="24"/>
        </w:rPr>
        <w:t>ay indicates a potential anomaly</w:t>
      </w:r>
      <w:r w:rsidRPr="00087584">
        <w:rPr>
          <w:sz w:val="24"/>
          <w:szCs w:val="24"/>
        </w:rPr>
        <w:t xml:space="preserve"> with the advertisement and would require manual intervention to investigate the reason behind the spike/drop in click counts</w:t>
      </w:r>
      <w:r>
        <w:rPr>
          <w:sz w:val="24"/>
          <w:szCs w:val="24"/>
        </w:rPr>
        <w:t>.</w:t>
      </w:r>
    </w:p>
    <w:p w:rsidR="005E24C0" w:rsidRDefault="005E24C0" w:rsidP="00087584">
      <w:pPr>
        <w:jc w:val="both"/>
        <w:rPr>
          <w:sz w:val="24"/>
          <w:szCs w:val="24"/>
        </w:rPr>
      </w:pPr>
    </w:p>
    <w:p w:rsidR="00B438AB" w:rsidRDefault="00B438AB" w:rsidP="00B438AB">
      <w:pPr>
        <w:rPr>
          <w:sz w:val="24"/>
          <w:szCs w:val="24"/>
        </w:rPr>
      </w:pPr>
      <w:r>
        <w:rPr>
          <w:b/>
          <w:sz w:val="24"/>
          <w:szCs w:val="24"/>
        </w:rPr>
        <w:t>Data</w:t>
      </w:r>
      <w:r w:rsidRPr="00B438AB">
        <w:rPr>
          <w:b/>
          <w:sz w:val="24"/>
          <w:szCs w:val="24"/>
        </w:rPr>
        <w:t>set</w:t>
      </w:r>
      <w:r>
        <w:rPr>
          <w:b/>
          <w:sz w:val="24"/>
          <w:szCs w:val="24"/>
        </w:rPr>
        <w:t xml:space="preserve"> Codebook</w:t>
      </w:r>
      <w:r w:rsidRPr="00B438AB">
        <w:rPr>
          <w:b/>
          <w:sz w:val="24"/>
          <w:szCs w:val="24"/>
        </w:rPr>
        <w:t>:</w:t>
      </w:r>
      <w:r w:rsidRPr="00B438AB">
        <w:rPr>
          <w:sz w:val="24"/>
          <w:szCs w:val="24"/>
        </w:rPr>
        <w:t xml:space="preserve"> </w:t>
      </w:r>
    </w:p>
    <w:p w:rsidR="00B438AB" w:rsidRDefault="00B438AB" w:rsidP="00B438AB">
      <w:pPr>
        <w:rPr>
          <w:sz w:val="24"/>
          <w:szCs w:val="24"/>
        </w:rPr>
      </w:pPr>
      <w:r>
        <w:rPr>
          <w:sz w:val="24"/>
          <w:szCs w:val="24"/>
        </w:rPr>
        <w:t>The Dataset is having 3 features (columns) and 4049 observations (rows).</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438AB" w:rsidTr="00B438AB">
        <w:trPr>
          <w:trHeight w:val="690"/>
        </w:trPr>
        <w:tc>
          <w:tcPr>
            <w:tcW w:w="4680" w:type="dxa"/>
            <w:shd w:val="clear" w:color="auto" w:fill="auto"/>
            <w:tcMar>
              <w:top w:w="100" w:type="dxa"/>
              <w:left w:w="100" w:type="dxa"/>
              <w:bottom w:w="100" w:type="dxa"/>
              <w:right w:w="100" w:type="dxa"/>
            </w:tcMar>
          </w:tcPr>
          <w:p w:rsidR="00B438AB" w:rsidRPr="00B438AB" w:rsidRDefault="00B438AB" w:rsidP="00B438AB">
            <w:pPr>
              <w:widowControl w:val="0"/>
              <w:pBdr>
                <w:top w:val="nil"/>
                <w:left w:val="nil"/>
                <w:bottom w:val="nil"/>
                <w:right w:val="nil"/>
                <w:between w:val="nil"/>
              </w:pBdr>
              <w:spacing w:after="0" w:line="240" w:lineRule="auto"/>
              <w:rPr>
                <w:sz w:val="24"/>
                <w:szCs w:val="24"/>
              </w:rPr>
            </w:pPr>
            <w:r w:rsidRPr="00B438AB">
              <w:rPr>
                <w:sz w:val="24"/>
                <w:szCs w:val="24"/>
              </w:rPr>
              <w:t>Campaign ID</w:t>
            </w:r>
          </w:p>
        </w:tc>
        <w:tc>
          <w:tcPr>
            <w:tcW w:w="4680" w:type="dxa"/>
            <w:shd w:val="clear" w:color="auto" w:fill="auto"/>
            <w:tcMar>
              <w:top w:w="100" w:type="dxa"/>
              <w:left w:w="100" w:type="dxa"/>
              <w:bottom w:w="100" w:type="dxa"/>
              <w:right w:w="100" w:type="dxa"/>
            </w:tcMar>
          </w:tcPr>
          <w:p w:rsidR="00B438AB" w:rsidRPr="00B438AB" w:rsidRDefault="00B438AB" w:rsidP="00B438AB">
            <w:pPr>
              <w:widowControl w:val="0"/>
              <w:pBdr>
                <w:top w:val="nil"/>
                <w:left w:val="nil"/>
                <w:bottom w:val="nil"/>
                <w:right w:val="nil"/>
                <w:between w:val="nil"/>
              </w:pBdr>
              <w:spacing w:after="0" w:line="240" w:lineRule="auto"/>
              <w:rPr>
                <w:sz w:val="24"/>
                <w:szCs w:val="24"/>
              </w:rPr>
            </w:pPr>
            <w:r w:rsidRPr="00B438AB">
              <w:rPr>
                <w:sz w:val="24"/>
                <w:szCs w:val="24"/>
              </w:rPr>
              <w:t xml:space="preserve">This is the id of the campaign. This indicates a marketing campaign run by a brand. </w:t>
            </w:r>
          </w:p>
        </w:tc>
      </w:tr>
      <w:tr w:rsidR="00B438AB" w:rsidTr="00B26AFA">
        <w:tc>
          <w:tcPr>
            <w:tcW w:w="4680" w:type="dxa"/>
            <w:shd w:val="clear" w:color="auto" w:fill="auto"/>
            <w:tcMar>
              <w:top w:w="100" w:type="dxa"/>
              <w:left w:w="100" w:type="dxa"/>
              <w:bottom w:w="100" w:type="dxa"/>
              <w:right w:w="100" w:type="dxa"/>
            </w:tcMar>
          </w:tcPr>
          <w:p w:rsidR="00B438AB" w:rsidRPr="00B438AB" w:rsidRDefault="00B438AB" w:rsidP="00B438AB">
            <w:pPr>
              <w:widowControl w:val="0"/>
              <w:pBdr>
                <w:top w:val="nil"/>
                <w:left w:val="nil"/>
                <w:bottom w:val="nil"/>
                <w:right w:val="nil"/>
                <w:between w:val="nil"/>
              </w:pBdr>
              <w:spacing w:after="0" w:line="240" w:lineRule="auto"/>
              <w:rPr>
                <w:sz w:val="24"/>
                <w:szCs w:val="24"/>
              </w:rPr>
            </w:pPr>
            <w:r w:rsidRPr="00B438AB">
              <w:rPr>
                <w:sz w:val="24"/>
                <w:szCs w:val="24"/>
              </w:rPr>
              <w:t>Date</w:t>
            </w:r>
          </w:p>
        </w:tc>
        <w:tc>
          <w:tcPr>
            <w:tcW w:w="4680" w:type="dxa"/>
            <w:shd w:val="clear" w:color="auto" w:fill="auto"/>
            <w:tcMar>
              <w:top w:w="100" w:type="dxa"/>
              <w:left w:w="100" w:type="dxa"/>
              <w:bottom w:w="100" w:type="dxa"/>
              <w:right w:w="100" w:type="dxa"/>
            </w:tcMar>
          </w:tcPr>
          <w:p w:rsidR="00B438AB" w:rsidRPr="00B438AB" w:rsidRDefault="00B438AB" w:rsidP="00B438AB">
            <w:pPr>
              <w:widowControl w:val="0"/>
              <w:pBdr>
                <w:top w:val="nil"/>
                <w:left w:val="nil"/>
                <w:bottom w:val="nil"/>
                <w:right w:val="nil"/>
                <w:between w:val="nil"/>
              </w:pBdr>
              <w:spacing w:after="0" w:line="240" w:lineRule="auto"/>
              <w:rPr>
                <w:sz w:val="24"/>
                <w:szCs w:val="24"/>
              </w:rPr>
            </w:pPr>
            <w:r w:rsidRPr="00B438AB">
              <w:rPr>
                <w:sz w:val="24"/>
                <w:szCs w:val="24"/>
              </w:rPr>
              <w:t>Date of which the count was recorded</w:t>
            </w:r>
          </w:p>
        </w:tc>
      </w:tr>
      <w:tr w:rsidR="00B438AB" w:rsidTr="00B26AFA">
        <w:tc>
          <w:tcPr>
            <w:tcW w:w="4680" w:type="dxa"/>
            <w:shd w:val="clear" w:color="auto" w:fill="auto"/>
            <w:tcMar>
              <w:top w:w="100" w:type="dxa"/>
              <w:left w:w="100" w:type="dxa"/>
              <w:bottom w:w="100" w:type="dxa"/>
              <w:right w:w="100" w:type="dxa"/>
            </w:tcMar>
          </w:tcPr>
          <w:p w:rsidR="00B438AB" w:rsidRPr="00B438AB" w:rsidRDefault="00B438AB" w:rsidP="00B438AB">
            <w:pPr>
              <w:widowControl w:val="0"/>
              <w:pBdr>
                <w:top w:val="nil"/>
                <w:left w:val="nil"/>
                <w:bottom w:val="nil"/>
                <w:right w:val="nil"/>
                <w:between w:val="nil"/>
              </w:pBdr>
              <w:spacing w:after="0" w:line="240" w:lineRule="auto"/>
              <w:rPr>
                <w:sz w:val="24"/>
                <w:szCs w:val="24"/>
              </w:rPr>
            </w:pPr>
            <w:r w:rsidRPr="00B438AB">
              <w:rPr>
                <w:sz w:val="24"/>
                <w:szCs w:val="24"/>
              </w:rPr>
              <w:t>Click count</w:t>
            </w:r>
          </w:p>
        </w:tc>
        <w:tc>
          <w:tcPr>
            <w:tcW w:w="4680" w:type="dxa"/>
            <w:shd w:val="clear" w:color="auto" w:fill="auto"/>
            <w:tcMar>
              <w:top w:w="100" w:type="dxa"/>
              <w:left w:w="100" w:type="dxa"/>
              <w:bottom w:w="100" w:type="dxa"/>
              <w:right w:w="100" w:type="dxa"/>
            </w:tcMar>
          </w:tcPr>
          <w:p w:rsidR="00B438AB" w:rsidRPr="00B438AB" w:rsidRDefault="00B438AB" w:rsidP="00B438AB">
            <w:pPr>
              <w:widowControl w:val="0"/>
              <w:pBdr>
                <w:top w:val="nil"/>
                <w:left w:val="nil"/>
                <w:bottom w:val="nil"/>
                <w:right w:val="nil"/>
                <w:between w:val="nil"/>
              </w:pBdr>
              <w:spacing w:after="0" w:line="240" w:lineRule="auto"/>
              <w:rPr>
                <w:sz w:val="24"/>
                <w:szCs w:val="24"/>
              </w:rPr>
            </w:pPr>
            <w:r w:rsidRPr="00B438AB">
              <w:rPr>
                <w:sz w:val="24"/>
                <w:szCs w:val="24"/>
              </w:rPr>
              <w:t>Number of clicks recorded for the campaign on a given day</w:t>
            </w:r>
          </w:p>
        </w:tc>
      </w:tr>
    </w:tbl>
    <w:p w:rsidR="00B438AB" w:rsidRDefault="00B438AB" w:rsidP="00B438AB">
      <w:pPr>
        <w:rPr>
          <w:sz w:val="24"/>
          <w:szCs w:val="24"/>
        </w:rPr>
      </w:pPr>
    </w:p>
    <w:p w:rsidR="00087584" w:rsidRDefault="00087584" w:rsidP="00087584">
      <w:pPr>
        <w:jc w:val="both"/>
        <w:rPr>
          <w:b/>
          <w:sz w:val="24"/>
          <w:szCs w:val="24"/>
        </w:rPr>
      </w:pPr>
      <w:r w:rsidRPr="00087584">
        <w:rPr>
          <w:b/>
          <w:sz w:val="24"/>
          <w:szCs w:val="24"/>
        </w:rPr>
        <w:t>Problem Statement:</w:t>
      </w:r>
    </w:p>
    <w:p w:rsidR="005E24C0" w:rsidRDefault="00087584" w:rsidP="00087584">
      <w:pPr>
        <w:jc w:val="both"/>
        <w:rPr>
          <w:sz w:val="24"/>
          <w:szCs w:val="24"/>
        </w:rPr>
      </w:pPr>
      <w:r w:rsidRPr="00087584">
        <w:rPr>
          <w:sz w:val="24"/>
          <w:szCs w:val="24"/>
        </w:rPr>
        <w:t xml:space="preserve">Use the data from the data set to analyze the click counts per day of the individual </w:t>
      </w:r>
      <w:r w:rsidR="00845713">
        <w:rPr>
          <w:sz w:val="24"/>
          <w:szCs w:val="24"/>
        </w:rPr>
        <w:t xml:space="preserve">advertisement </w:t>
      </w:r>
      <w:r w:rsidRPr="00087584">
        <w:rPr>
          <w:sz w:val="24"/>
          <w:szCs w:val="24"/>
        </w:rPr>
        <w:t xml:space="preserve">campaigns </w:t>
      </w:r>
      <w:r w:rsidRPr="00087584">
        <w:rPr>
          <w:sz w:val="24"/>
          <w:szCs w:val="24"/>
        </w:rPr>
        <w:t xml:space="preserve">over a different period of time </w:t>
      </w:r>
      <w:r w:rsidRPr="00087584">
        <w:rPr>
          <w:sz w:val="24"/>
          <w:szCs w:val="24"/>
        </w:rPr>
        <w:t>and identify</w:t>
      </w:r>
      <w:r w:rsidRPr="00087584">
        <w:rPr>
          <w:sz w:val="24"/>
          <w:szCs w:val="24"/>
        </w:rPr>
        <w:t>/evaluate</w:t>
      </w:r>
      <w:r w:rsidRPr="00087584">
        <w:rPr>
          <w:sz w:val="24"/>
          <w:szCs w:val="24"/>
        </w:rPr>
        <w:t xml:space="preserve"> campaigns </w:t>
      </w:r>
      <w:r w:rsidRPr="00087584">
        <w:rPr>
          <w:sz w:val="24"/>
          <w:szCs w:val="24"/>
        </w:rPr>
        <w:t xml:space="preserve">success on different base/perspective. </w:t>
      </w:r>
    </w:p>
    <w:p w:rsidR="00845713" w:rsidRDefault="00845713" w:rsidP="00087584">
      <w:pPr>
        <w:jc w:val="both"/>
        <w:rPr>
          <w:b/>
          <w:sz w:val="24"/>
          <w:szCs w:val="24"/>
        </w:rPr>
      </w:pPr>
      <w:r w:rsidRPr="003C6D2B">
        <w:rPr>
          <w:b/>
          <w:sz w:val="24"/>
          <w:szCs w:val="24"/>
        </w:rPr>
        <w:lastRenderedPageBreak/>
        <w:t>Expected Outcome</w:t>
      </w:r>
      <w:r>
        <w:rPr>
          <w:b/>
          <w:sz w:val="24"/>
          <w:szCs w:val="24"/>
        </w:rPr>
        <w:t>:</w:t>
      </w:r>
    </w:p>
    <w:p w:rsidR="005D44B5" w:rsidRDefault="005D44B5" w:rsidP="00087584">
      <w:pPr>
        <w:jc w:val="both"/>
        <w:rPr>
          <w:sz w:val="24"/>
          <w:szCs w:val="24"/>
        </w:rPr>
      </w:pPr>
      <w:r w:rsidRPr="005D44B5">
        <w:rPr>
          <w:sz w:val="24"/>
          <w:szCs w:val="24"/>
        </w:rPr>
        <w:t xml:space="preserve">The main outcome </w:t>
      </w:r>
      <w:r>
        <w:rPr>
          <w:sz w:val="24"/>
          <w:szCs w:val="24"/>
        </w:rPr>
        <w:t>is to understand the behavior of each advertising campaigns</w:t>
      </w:r>
      <w:r w:rsidR="00B438AB">
        <w:rPr>
          <w:sz w:val="24"/>
          <w:szCs w:val="24"/>
        </w:rPr>
        <w:t xml:space="preserve"> so that both the side of management</w:t>
      </w:r>
      <w:r w:rsidR="00781D7A">
        <w:rPr>
          <w:sz w:val="24"/>
          <w:szCs w:val="24"/>
        </w:rPr>
        <w:t xml:space="preserve"> can be </w:t>
      </w:r>
      <w:r w:rsidR="00B438AB">
        <w:rPr>
          <w:sz w:val="24"/>
          <w:szCs w:val="24"/>
        </w:rPr>
        <w:t>use these findings to promote the business</w:t>
      </w:r>
      <w:r w:rsidR="00AE6FA3">
        <w:rPr>
          <w:sz w:val="24"/>
          <w:szCs w:val="24"/>
        </w:rPr>
        <w:t>:</w:t>
      </w:r>
    </w:p>
    <w:p w:rsidR="00AE6FA3" w:rsidRDefault="00AE6FA3" w:rsidP="00AE6FA3">
      <w:pPr>
        <w:pStyle w:val="ListParagraph"/>
        <w:numPr>
          <w:ilvl w:val="0"/>
          <w:numId w:val="1"/>
        </w:numPr>
        <w:shd w:val="clear" w:color="auto" w:fill="FFFFFF"/>
        <w:spacing w:before="186" w:after="0" w:line="240" w:lineRule="auto"/>
        <w:outlineLvl w:val="2"/>
        <w:rPr>
          <w:sz w:val="24"/>
          <w:szCs w:val="24"/>
        </w:rPr>
      </w:pPr>
      <w:r w:rsidRPr="00AE6FA3">
        <w:rPr>
          <w:sz w:val="24"/>
          <w:szCs w:val="24"/>
        </w:rPr>
        <w:t xml:space="preserve">Suggest the best and worst month for advertising campaign based on cumulative clicks </w:t>
      </w:r>
    </w:p>
    <w:p w:rsidR="00AE6FA3" w:rsidRDefault="00AE6FA3" w:rsidP="00AE6FA3">
      <w:pPr>
        <w:pStyle w:val="ListParagraph"/>
        <w:numPr>
          <w:ilvl w:val="0"/>
          <w:numId w:val="1"/>
        </w:numPr>
        <w:shd w:val="clear" w:color="auto" w:fill="FFFFFF"/>
        <w:spacing w:before="186" w:after="0" w:line="240" w:lineRule="auto"/>
        <w:outlineLvl w:val="2"/>
        <w:rPr>
          <w:sz w:val="24"/>
          <w:szCs w:val="24"/>
        </w:rPr>
      </w:pPr>
      <w:r>
        <w:rPr>
          <w:sz w:val="24"/>
          <w:szCs w:val="24"/>
        </w:rPr>
        <w:t>Create a pivot structure between a campaign and month</w:t>
      </w:r>
      <w:r w:rsidR="005E24C0">
        <w:rPr>
          <w:sz w:val="24"/>
          <w:szCs w:val="24"/>
        </w:rPr>
        <w:t>/Quarter</w:t>
      </w:r>
      <w:r>
        <w:rPr>
          <w:sz w:val="24"/>
          <w:szCs w:val="24"/>
        </w:rPr>
        <w:t xml:space="preserve"> to get to know which campaign is </w:t>
      </w:r>
      <w:r w:rsidR="00781D7A">
        <w:rPr>
          <w:sz w:val="24"/>
          <w:szCs w:val="24"/>
        </w:rPr>
        <w:t xml:space="preserve">doing </w:t>
      </w:r>
      <w:proofErr w:type="gramStart"/>
      <w:r w:rsidR="00781D7A">
        <w:rPr>
          <w:sz w:val="24"/>
          <w:szCs w:val="24"/>
        </w:rPr>
        <w:t>good</w:t>
      </w:r>
      <w:proofErr w:type="gramEnd"/>
      <w:r w:rsidR="00781D7A">
        <w:rPr>
          <w:sz w:val="24"/>
          <w:szCs w:val="24"/>
        </w:rPr>
        <w:t xml:space="preserve"> in each month</w:t>
      </w:r>
      <w:r w:rsidR="005E24C0">
        <w:rPr>
          <w:sz w:val="24"/>
          <w:szCs w:val="24"/>
        </w:rPr>
        <w:t>/Quarter.</w:t>
      </w:r>
    </w:p>
    <w:p w:rsidR="00781D7A" w:rsidRDefault="00781D7A" w:rsidP="00AE6FA3">
      <w:pPr>
        <w:pStyle w:val="ListParagraph"/>
        <w:numPr>
          <w:ilvl w:val="0"/>
          <w:numId w:val="1"/>
        </w:numPr>
        <w:shd w:val="clear" w:color="auto" w:fill="FFFFFF"/>
        <w:spacing w:before="186" w:after="0" w:line="240" w:lineRule="auto"/>
        <w:outlineLvl w:val="2"/>
        <w:rPr>
          <w:sz w:val="24"/>
          <w:szCs w:val="24"/>
        </w:rPr>
      </w:pPr>
      <w:r>
        <w:rPr>
          <w:sz w:val="24"/>
          <w:szCs w:val="24"/>
        </w:rPr>
        <w:t>Understand the reduction in the number of campaign from 2018 to 2019</w:t>
      </w:r>
    </w:p>
    <w:p w:rsidR="00781D7A" w:rsidRDefault="00781D7A" w:rsidP="00AE6FA3">
      <w:pPr>
        <w:pStyle w:val="ListParagraph"/>
        <w:numPr>
          <w:ilvl w:val="0"/>
          <w:numId w:val="1"/>
        </w:numPr>
        <w:shd w:val="clear" w:color="auto" w:fill="FFFFFF"/>
        <w:spacing w:before="186" w:after="0" w:line="240" w:lineRule="auto"/>
        <w:outlineLvl w:val="2"/>
        <w:rPr>
          <w:sz w:val="24"/>
          <w:szCs w:val="24"/>
        </w:rPr>
      </w:pPr>
      <w:r>
        <w:rPr>
          <w:sz w:val="24"/>
          <w:szCs w:val="24"/>
        </w:rPr>
        <w:t>Understand the quantity of new advertisement campaigns happening in 2019 (Which not happened in 2018)</w:t>
      </w:r>
    </w:p>
    <w:p w:rsidR="00781D7A" w:rsidRDefault="00781D7A" w:rsidP="00AE6FA3">
      <w:pPr>
        <w:pStyle w:val="ListParagraph"/>
        <w:numPr>
          <w:ilvl w:val="0"/>
          <w:numId w:val="1"/>
        </w:numPr>
        <w:shd w:val="clear" w:color="auto" w:fill="FFFFFF"/>
        <w:spacing w:before="186" w:after="0" w:line="240" w:lineRule="auto"/>
        <w:outlineLvl w:val="2"/>
        <w:rPr>
          <w:sz w:val="24"/>
          <w:szCs w:val="24"/>
        </w:rPr>
      </w:pPr>
      <w:r>
        <w:rPr>
          <w:sz w:val="24"/>
          <w:szCs w:val="24"/>
        </w:rPr>
        <w:t>List the advertisement campaigns which are happened in 2018 but opted out in 2010</w:t>
      </w:r>
    </w:p>
    <w:p w:rsidR="00781D7A" w:rsidRDefault="00781D7A" w:rsidP="00AE6FA3">
      <w:pPr>
        <w:pStyle w:val="ListParagraph"/>
        <w:numPr>
          <w:ilvl w:val="0"/>
          <w:numId w:val="1"/>
        </w:numPr>
        <w:shd w:val="clear" w:color="auto" w:fill="FFFFFF"/>
        <w:spacing w:before="186" w:after="0" w:line="240" w:lineRule="auto"/>
        <w:outlineLvl w:val="2"/>
        <w:rPr>
          <w:sz w:val="24"/>
          <w:szCs w:val="24"/>
        </w:rPr>
      </w:pPr>
      <w:r>
        <w:rPr>
          <w:sz w:val="24"/>
          <w:szCs w:val="24"/>
        </w:rPr>
        <w:t>How many advertisement campaigns are happening in both 2018 and 2019</w:t>
      </w:r>
    </w:p>
    <w:p w:rsidR="005E24C0" w:rsidRPr="005E24C0" w:rsidRDefault="00781D7A" w:rsidP="005E24C0">
      <w:pPr>
        <w:pStyle w:val="ListParagraph"/>
        <w:numPr>
          <w:ilvl w:val="0"/>
          <w:numId w:val="1"/>
        </w:numPr>
        <w:shd w:val="clear" w:color="auto" w:fill="FFFFFF"/>
        <w:spacing w:before="186" w:after="0" w:line="240" w:lineRule="auto"/>
        <w:outlineLvl w:val="2"/>
        <w:rPr>
          <w:sz w:val="24"/>
          <w:szCs w:val="24"/>
        </w:rPr>
      </w:pPr>
      <w:r>
        <w:rPr>
          <w:sz w:val="24"/>
          <w:szCs w:val="24"/>
        </w:rPr>
        <w:t>As a company manager to increase the revenue, I want to give some discount to some advertisement campaign, but giving the discount to all the advertisement campaign may not be the good strategy.  Suggest me few advertisement campaigns for which I ca</w:t>
      </w:r>
      <w:r w:rsidR="00B438AB">
        <w:rPr>
          <w:sz w:val="24"/>
          <w:szCs w:val="24"/>
        </w:rPr>
        <w:t>n give some discount and state the reason for your picks.</w:t>
      </w:r>
    </w:p>
    <w:p w:rsidR="00B438AB" w:rsidRDefault="00B438AB" w:rsidP="00AE6FA3">
      <w:pPr>
        <w:pStyle w:val="ListParagraph"/>
        <w:numPr>
          <w:ilvl w:val="0"/>
          <w:numId w:val="1"/>
        </w:numPr>
        <w:shd w:val="clear" w:color="auto" w:fill="FFFFFF"/>
        <w:spacing w:before="186" w:after="0" w:line="240" w:lineRule="auto"/>
        <w:outlineLvl w:val="2"/>
        <w:rPr>
          <w:sz w:val="24"/>
          <w:szCs w:val="24"/>
        </w:rPr>
      </w:pPr>
      <w:r>
        <w:rPr>
          <w:sz w:val="24"/>
          <w:szCs w:val="24"/>
        </w:rPr>
        <w:t>Graphical approach always good to convey your findings. Some up with th</w:t>
      </w:r>
      <w:r w:rsidR="005E24C0">
        <w:rPr>
          <w:sz w:val="24"/>
          <w:szCs w:val="24"/>
        </w:rPr>
        <w:t>e basic graphs to show case the</w:t>
      </w:r>
      <w:r>
        <w:rPr>
          <w:sz w:val="24"/>
          <w:szCs w:val="24"/>
        </w:rPr>
        <w:t xml:space="preserve"> above findings.</w:t>
      </w:r>
    </w:p>
    <w:p w:rsidR="00B438AB" w:rsidRDefault="00B438AB" w:rsidP="00AE6FA3">
      <w:pPr>
        <w:pStyle w:val="ListParagraph"/>
        <w:numPr>
          <w:ilvl w:val="0"/>
          <w:numId w:val="1"/>
        </w:numPr>
        <w:shd w:val="clear" w:color="auto" w:fill="FFFFFF"/>
        <w:spacing w:before="186" w:after="0" w:line="240" w:lineRule="auto"/>
        <w:outlineLvl w:val="2"/>
        <w:rPr>
          <w:sz w:val="24"/>
          <w:szCs w:val="24"/>
        </w:rPr>
      </w:pPr>
      <w:r>
        <w:rPr>
          <w:sz w:val="24"/>
          <w:szCs w:val="24"/>
        </w:rPr>
        <w:t>List the things that you are suspecting as Anomalies.</w:t>
      </w:r>
    </w:p>
    <w:p w:rsidR="00B438AB" w:rsidRDefault="00B438AB" w:rsidP="00B438AB">
      <w:pPr>
        <w:pStyle w:val="ListParagraph"/>
        <w:shd w:val="clear" w:color="auto" w:fill="FFFFFF"/>
        <w:spacing w:before="186" w:after="0" w:line="240" w:lineRule="auto"/>
        <w:outlineLvl w:val="2"/>
        <w:rPr>
          <w:sz w:val="24"/>
          <w:szCs w:val="24"/>
        </w:rPr>
      </w:pPr>
    </w:p>
    <w:p w:rsidR="00B438AB" w:rsidRPr="005E24C0" w:rsidRDefault="005E24C0" w:rsidP="005E24C0">
      <w:pPr>
        <w:shd w:val="clear" w:color="auto" w:fill="FFFFFF"/>
        <w:spacing w:before="186" w:after="0" w:line="240" w:lineRule="auto"/>
        <w:outlineLvl w:val="2"/>
        <w:rPr>
          <w:b/>
          <w:sz w:val="24"/>
          <w:szCs w:val="24"/>
        </w:rPr>
      </w:pPr>
      <w:r w:rsidRPr="005E24C0">
        <w:rPr>
          <w:b/>
          <w:sz w:val="24"/>
          <w:szCs w:val="24"/>
        </w:rPr>
        <w:t>Approach:</w:t>
      </w:r>
    </w:p>
    <w:p w:rsidR="00B438AB" w:rsidRPr="00AE6FA3" w:rsidRDefault="005E24C0" w:rsidP="006C6BCD">
      <w:pPr>
        <w:pStyle w:val="ListParagraph"/>
        <w:shd w:val="clear" w:color="auto" w:fill="FFFFFF"/>
        <w:spacing w:before="186" w:after="0" w:line="240" w:lineRule="auto"/>
        <w:jc w:val="both"/>
        <w:outlineLvl w:val="2"/>
        <w:rPr>
          <w:sz w:val="24"/>
          <w:szCs w:val="24"/>
        </w:rPr>
      </w:pPr>
      <w:bookmarkStart w:id="0" w:name="_GoBack"/>
      <w:bookmarkEnd w:id="0"/>
      <w:r>
        <w:rPr>
          <w:sz w:val="24"/>
          <w:szCs w:val="24"/>
        </w:rPr>
        <w:t xml:space="preserve">Apply the concepts of first principle of python, pandas, </w:t>
      </w:r>
      <w:proofErr w:type="spellStart"/>
      <w:proofErr w:type="gramStart"/>
      <w:r>
        <w:rPr>
          <w:sz w:val="24"/>
          <w:szCs w:val="24"/>
        </w:rPr>
        <w:t>numpy</w:t>
      </w:r>
      <w:proofErr w:type="spellEnd"/>
      <w:proofErr w:type="gramEnd"/>
      <w:r>
        <w:rPr>
          <w:sz w:val="24"/>
          <w:szCs w:val="24"/>
        </w:rPr>
        <w:t xml:space="preserve"> and visualization packages like </w:t>
      </w:r>
      <w:proofErr w:type="spellStart"/>
      <w:r>
        <w:rPr>
          <w:sz w:val="24"/>
          <w:szCs w:val="24"/>
        </w:rPr>
        <w:t>matplotlib</w:t>
      </w:r>
      <w:proofErr w:type="spellEnd"/>
      <w:r>
        <w:rPr>
          <w:sz w:val="24"/>
          <w:szCs w:val="24"/>
        </w:rPr>
        <w:t>/</w:t>
      </w:r>
      <w:proofErr w:type="spellStart"/>
      <w:r>
        <w:rPr>
          <w:sz w:val="24"/>
          <w:szCs w:val="24"/>
        </w:rPr>
        <w:t>searborn</w:t>
      </w:r>
      <w:proofErr w:type="spellEnd"/>
      <w:r>
        <w:rPr>
          <w:sz w:val="24"/>
          <w:szCs w:val="24"/>
        </w:rPr>
        <w:t xml:space="preserve"> to work out on the above tasks. </w:t>
      </w:r>
      <w:r w:rsidR="0010659A">
        <w:rPr>
          <w:sz w:val="24"/>
          <w:szCs w:val="24"/>
        </w:rPr>
        <w:t xml:space="preserve">Participants should fee free and can come out with other business strategy which is not </w:t>
      </w:r>
      <w:proofErr w:type="gramStart"/>
      <w:r w:rsidR="0010659A">
        <w:rPr>
          <w:sz w:val="24"/>
          <w:szCs w:val="24"/>
        </w:rPr>
        <w:t>listed</w:t>
      </w:r>
      <w:proofErr w:type="gramEnd"/>
      <w:r w:rsidR="0010659A">
        <w:rPr>
          <w:sz w:val="24"/>
          <w:szCs w:val="24"/>
        </w:rPr>
        <w:t xml:space="preserve"> the previous section.</w:t>
      </w:r>
    </w:p>
    <w:p w:rsidR="00AE6FA3" w:rsidRDefault="00AE6FA3" w:rsidP="00087584">
      <w:pPr>
        <w:jc w:val="both"/>
        <w:rPr>
          <w:sz w:val="24"/>
          <w:szCs w:val="24"/>
        </w:rPr>
      </w:pPr>
    </w:p>
    <w:p w:rsidR="00AE6FA3" w:rsidRPr="005D44B5" w:rsidRDefault="00AE6FA3" w:rsidP="00087584">
      <w:pPr>
        <w:jc w:val="both"/>
        <w:rPr>
          <w:sz w:val="24"/>
          <w:szCs w:val="24"/>
        </w:rPr>
      </w:pPr>
    </w:p>
    <w:p w:rsidR="00845713" w:rsidRDefault="00845713" w:rsidP="00087584">
      <w:pPr>
        <w:jc w:val="both"/>
        <w:rPr>
          <w:b/>
          <w:sz w:val="24"/>
          <w:szCs w:val="24"/>
        </w:rPr>
      </w:pPr>
    </w:p>
    <w:p w:rsidR="00845713" w:rsidRPr="00845713" w:rsidRDefault="00845713" w:rsidP="00087584">
      <w:pPr>
        <w:jc w:val="both"/>
        <w:rPr>
          <w:b/>
          <w:sz w:val="24"/>
          <w:szCs w:val="24"/>
        </w:rPr>
      </w:pPr>
    </w:p>
    <w:p w:rsidR="00087584" w:rsidRDefault="00087584" w:rsidP="00896735">
      <w:pPr>
        <w:jc w:val="both"/>
        <w:rPr>
          <w:sz w:val="24"/>
          <w:szCs w:val="24"/>
        </w:rPr>
      </w:pPr>
    </w:p>
    <w:p w:rsidR="00896735" w:rsidRDefault="00896735" w:rsidP="00896735">
      <w:pPr>
        <w:jc w:val="both"/>
        <w:rPr>
          <w:sz w:val="24"/>
          <w:szCs w:val="24"/>
        </w:rPr>
      </w:pPr>
    </w:p>
    <w:p w:rsidR="009F4C2F" w:rsidRPr="009F4C2F" w:rsidRDefault="009F4C2F" w:rsidP="009F4C2F">
      <w:pPr>
        <w:jc w:val="center"/>
        <w:rPr>
          <w:sz w:val="24"/>
          <w:szCs w:val="24"/>
        </w:rPr>
      </w:pPr>
    </w:p>
    <w:sectPr w:rsidR="009F4C2F" w:rsidRPr="009F4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0092E"/>
    <w:multiLevelType w:val="hybridMultilevel"/>
    <w:tmpl w:val="82D806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D2B"/>
    <w:rsid w:val="00087584"/>
    <w:rsid w:val="000A1364"/>
    <w:rsid w:val="0010659A"/>
    <w:rsid w:val="002227DD"/>
    <w:rsid w:val="003C6D2B"/>
    <w:rsid w:val="005D44B5"/>
    <w:rsid w:val="005E24C0"/>
    <w:rsid w:val="00607203"/>
    <w:rsid w:val="006C6BCD"/>
    <w:rsid w:val="00781D7A"/>
    <w:rsid w:val="00845713"/>
    <w:rsid w:val="00896735"/>
    <w:rsid w:val="009F4C2F"/>
    <w:rsid w:val="00AE6FA3"/>
    <w:rsid w:val="00B20558"/>
    <w:rsid w:val="00B438AB"/>
    <w:rsid w:val="00DE4B84"/>
    <w:rsid w:val="00EA5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6F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5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E6FA3"/>
    <w:rPr>
      <w:rFonts w:ascii="Times New Roman" w:eastAsia="Times New Roman" w:hAnsi="Times New Roman" w:cs="Times New Roman"/>
      <w:b/>
      <w:bCs/>
      <w:sz w:val="27"/>
      <w:szCs w:val="27"/>
    </w:rPr>
  </w:style>
  <w:style w:type="paragraph" w:styleId="ListParagraph">
    <w:name w:val="List Paragraph"/>
    <w:basedOn w:val="Normal"/>
    <w:uiPriority w:val="34"/>
    <w:qFormat/>
    <w:rsid w:val="00AE6F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E6F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59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E6FA3"/>
    <w:rPr>
      <w:rFonts w:ascii="Times New Roman" w:eastAsia="Times New Roman" w:hAnsi="Times New Roman" w:cs="Times New Roman"/>
      <w:b/>
      <w:bCs/>
      <w:sz w:val="27"/>
      <w:szCs w:val="27"/>
    </w:rPr>
  </w:style>
  <w:style w:type="paragraph" w:styleId="ListParagraph">
    <w:name w:val="List Paragraph"/>
    <w:basedOn w:val="Normal"/>
    <w:uiPriority w:val="34"/>
    <w:qFormat/>
    <w:rsid w:val="00AE6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193135">
      <w:bodyDiv w:val="1"/>
      <w:marLeft w:val="0"/>
      <w:marRight w:val="0"/>
      <w:marTop w:val="0"/>
      <w:marBottom w:val="0"/>
      <w:divBdr>
        <w:top w:val="none" w:sz="0" w:space="0" w:color="auto"/>
        <w:left w:val="none" w:sz="0" w:space="0" w:color="auto"/>
        <w:bottom w:val="none" w:sz="0" w:space="0" w:color="auto"/>
        <w:right w:val="none" w:sz="0" w:space="0" w:color="auto"/>
      </w:divBdr>
    </w:div>
    <w:div w:id="142530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 kumar</dc:creator>
  <cp:lastModifiedBy>senthil kumar</cp:lastModifiedBy>
  <cp:revision>3</cp:revision>
  <dcterms:created xsi:type="dcterms:W3CDTF">2020-04-28T07:31:00Z</dcterms:created>
  <dcterms:modified xsi:type="dcterms:W3CDTF">2020-04-28T07:31:00Z</dcterms:modified>
</cp:coreProperties>
</file>