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DFF31" w14:textId="7DB814EB" w:rsidR="00F74ED4" w:rsidRDefault="004343C7">
      <w:pPr>
        <w:rPr>
          <w:b/>
          <w:bCs/>
          <w:u w:val="single"/>
        </w:rPr>
      </w:pPr>
      <w:r w:rsidRPr="004343C7">
        <w:rPr>
          <w:b/>
          <w:bCs/>
          <w:u w:val="single"/>
        </w:rPr>
        <w:t>PROJECT EXPLANATION</w:t>
      </w:r>
    </w:p>
    <w:p w14:paraId="702E3C1F" w14:textId="7D115B28" w:rsidR="004343C7" w:rsidRPr="004343C7" w:rsidRDefault="004343C7" w:rsidP="004343C7">
      <w:r>
        <w:t>A</w:t>
      </w:r>
      <w:r w:rsidRPr="004343C7">
        <w:t xml:space="preserve"> detailed guide on how to perform EDA on the Netflix dataset, demonstrating the process step-by-step.</w:t>
      </w:r>
    </w:p>
    <w:p w14:paraId="38C553B8" w14:textId="77777777" w:rsidR="004343C7" w:rsidRPr="004343C7" w:rsidRDefault="004343C7" w:rsidP="004343C7">
      <w:r w:rsidRPr="004343C7">
        <w:t xml:space="preserve">#### 1. </w:t>
      </w:r>
      <w:r w:rsidRPr="004343C7">
        <w:rPr>
          <w:b/>
          <w:bCs/>
        </w:rPr>
        <w:t>Loading the Data</w:t>
      </w:r>
    </w:p>
    <w:p w14:paraId="05298766" w14:textId="77777777" w:rsidR="004343C7" w:rsidRPr="004343C7" w:rsidRDefault="004343C7" w:rsidP="004343C7">
      <w:r w:rsidRPr="004343C7">
        <w:t>The journey begins with loading the dataset into a Pandas DataFrame. This step is crucial as it allows for efficient manipulation and analysis of the data.</w:t>
      </w:r>
    </w:p>
    <w:p w14:paraId="29D7E246" w14:textId="71A08EC3" w:rsidR="004343C7" w:rsidRDefault="009039DB">
      <w:r>
        <w:rPr>
          <w:noProof/>
        </w:rPr>
        <w:drawing>
          <wp:inline distT="0" distB="0" distL="0" distR="0" wp14:anchorId="08296203" wp14:editId="0B12D4B5">
            <wp:extent cx="6202680" cy="2133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202680" cy="213360"/>
                    </a:xfrm>
                    <a:prstGeom prst="rect">
                      <a:avLst/>
                    </a:prstGeom>
                  </pic:spPr>
                </pic:pic>
              </a:graphicData>
            </a:graphic>
          </wp:inline>
        </w:drawing>
      </w:r>
    </w:p>
    <w:p w14:paraId="0DDE802F" w14:textId="36D865FB" w:rsidR="009039DB" w:rsidRDefault="009039DB">
      <w:r>
        <w:rPr>
          <w:noProof/>
        </w:rPr>
        <w:drawing>
          <wp:inline distT="0" distB="0" distL="0" distR="0" wp14:anchorId="26CD2028" wp14:editId="2DA9403A">
            <wp:extent cx="6231228" cy="203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7105210" cy="231701"/>
                    </a:xfrm>
                    <a:prstGeom prst="rect">
                      <a:avLst/>
                    </a:prstGeom>
                  </pic:spPr>
                </pic:pic>
              </a:graphicData>
            </a:graphic>
          </wp:inline>
        </w:drawing>
      </w:r>
    </w:p>
    <w:p w14:paraId="18077709" w14:textId="6EA77072" w:rsidR="009039DB" w:rsidRDefault="009039DB">
      <w:r w:rsidRPr="009039DB">
        <w:t>Once the dataset is loaded, it's important to understand its structure and content.</w:t>
      </w:r>
    </w:p>
    <w:p w14:paraId="792FFCFB" w14:textId="77777777" w:rsidR="009039DB" w:rsidRPr="009039DB" w:rsidRDefault="009039DB" w:rsidP="009039DB">
      <w:r w:rsidRPr="009039DB">
        <w:t xml:space="preserve">#### 2. </w:t>
      </w:r>
      <w:r w:rsidRPr="009039DB">
        <w:rPr>
          <w:b/>
          <w:bCs/>
        </w:rPr>
        <w:t>Understanding the Structure</w:t>
      </w:r>
    </w:p>
    <w:p w14:paraId="51591412" w14:textId="7B2DF6E0" w:rsidR="00245EC0" w:rsidRDefault="00245EC0" w:rsidP="00245EC0">
      <w:pPr>
        <w:rPr>
          <w:noProof/>
        </w:rPr>
      </w:pPr>
      <w:r>
        <w:rPr>
          <w:noProof/>
        </w:rPr>
        <w:drawing>
          <wp:anchor distT="0" distB="0" distL="114300" distR="114300" simplePos="0" relativeHeight="251659264" behindDoc="1" locked="0" layoutInCell="1" allowOverlap="1" wp14:anchorId="316D7BE1" wp14:editId="2D64DDE5">
            <wp:simplePos x="0" y="0"/>
            <wp:positionH relativeFrom="margin">
              <wp:align>right</wp:align>
            </wp:positionH>
            <wp:positionV relativeFrom="page">
              <wp:posOffset>8821844</wp:posOffset>
            </wp:positionV>
            <wp:extent cx="5731510" cy="229235"/>
            <wp:effectExtent l="0" t="0" r="2540" b="0"/>
            <wp:wrapTight wrapText="bothSides">
              <wp:wrapPolygon edited="0">
                <wp:start x="0" y="0"/>
                <wp:lineTo x="0" y="19745"/>
                <wp:lineTo x="21538" y="19745"/>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229235"/>
                    </a:xfrm>
                    <a:prstGeom prst="rect">
                      <a:avLst/>
                    </a:prstGeom>
                  </pic:spPr>
                </pic:pic>
              </a:graphicData>
            </a:graphic>
          </wp:anchor>
        </w:drawing>
      </w:r>
      <w:r>
        <w:rPr>
          <w:noProof/>
        </w:rPr>
        <w:drawing>
          <wp:anchor distT="0" distB="0" distL="114300" distR="114300" simplePos="0" relativeHeight="251660288" behindDoc="1" locked="0" layoutInCell="1" allowOverlap="1" wp14:anchorId="3F15677C" wp14:editId="178CAFC2">
            <wp:simplePos x="0" y="0"/>
            <wp:positionH relativeFrom="margin">
              <wp:align>right</wp:align>
            </wp:positionH>
            <wp:positionV relativeFrom="paragraph">
              <wp:posOffset>1174115</wp:posOffset>
            </wp:positionV>
            <wp:extent cx="5714365" cy="199390"/>
            <wp:effectExtent l="0" t="0" r="635" b="0"/>
            <wp:wrapTight wrapText="bothSides">
              <wp:wrapPolygon edited="0">
                <wp:start x="0" y="0"/>
                <wp:lineTo x="0" y="18573"/>
                <wp:lineTo x="21530" y="18573"/>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14365" cy="1993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868C6B1" wp14:editId="00CC67A6">
            <wp:simplePos x="0" y="0"/>
            <wp:positionH relativeFrom="margin">
              <wp:align>right</wp:align>
            </wp:positionH>
            <wp:positionV relativeFrom="paragraph">
              <wp:posOffset>784860</wp:posOffset>
            </wp:positionV>
            <wp:extent cx="5731510" cy="200025"/>
            <wp:effectExtent l="0" t="0" r="2540" b="9525"/>
            <wp:wrapTight wrapText="bothSides">
              <wp:wrapPolygon edited="0">
                <wp:start x="0" y="0"/>
                <wp:lineTo x="0" y="20571"/>
                <wp:lineTo x="21538" y="20571"/>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200025"/>
                    </a:xfrm>
                    <a:prstGeom prst="rect">
                      <a:avLst/>
                    </a:prstGeom>
                  </pic:spPr>
                </pic:pic>
              </a:graphicData>
            </a:graphic>
            <wp14:sizeRelH relativeFrom="margin">
              <wp14:pctWidth>0</wp14:pctWidth>
            </wp14:sizeRelH>
            <wp14:sizeRelV relativeFrom="margin">
              <wp14:pctHeight>0</wp14:pctHeight>
            </wp14:sizeRelV>
          </wp:anchor>
        </w:drawing>
      </w:r>
      <w:r w:rsidR="009039DB" w:rsidRPr="009039DB">
        <w:t>Begin by exploring the first few rows of the dataset and checking the data types of each column. This gives a preliminary overview of the information available.</w:t>
      </w:r>
      <w:r w:rsidRPr="00245EC0">
        <w:rPr>
          <w:noProof/>
        </w:rPr>
        <w:t xml:space="preserve"> </w:t>
      </w:r>
      <w:r>
        <w:rPr>
          <w:noProof/>
        </w:rPr>
        <w:t xml:space="preserve">                                                                                                                                                </w:t>
      </w:r>
    </w:p>
    <w:p w14:paraId="7EFD33C4" w14:textId="670D7636" w:rsidR="00245EC0" w:rsidRDefault="000F517B">
      <w:r>
        <w:rPr>
          <w:noProof/>
        </w:rPr>
        <w:drawing>
          <wp:anchor distT="0" distB="0" distL="114300" distR="114300" simplePos="0" relativeHeight="251661312" behindDoc="1" locked="0" layoutInCell="1" allowOverlap="1" wp14:anchorId="5EB8F2D4" wp14:editId="76C5F90F">
            <wp:simplePos x="0" y="0"/>
            <wp:positionH relativeFrom="margin">
              <wp:align>left</wp:align>
            </wp:positionH>
            <wp:positionV relativeFrom="paragraph">
              <wp:posOffset>0</wp:posOffset>
            </wp:positionV>
            <wp:extent cx="5721350" cy="245110"/>
            <wp:effectExtent l="0" t="0" r="0" b="2540"/>
            <wp:wrapTight wrapText="bothSides">
              <wp:wrapPolygon edited="0">
                <wp:start x="0" y="0"/>
                <wp:lineTo x="0" y="20145"/>
                <wp:lineTo x="21504" y="20145"/>
                <wp:lineTo x="2150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852672" cy="251169"/>
                    </a:xfrm>
                    <a:prstGeom prst="rect">
                      <a:avLst/>
                    </a:prstGeom>
                  </pic:spPr>
                </pic:pic>
              </a:graphicData>
            </a:graphic>
            <wp14:sizeRelH relativeFrom="margin">
              <wp14:pctWidth>0</wp14:pctWidth>
            </wp14:sizeRelH>
            <wp14:sizeRelV relativeFrom="margin">
              <wp14:pctHeight>0</wp14:pctHeight>
            </wp14:sizeRelV>
          </wp:anchor>
        </w:drawing>
      </w:r>
      <w:r w:rsidR="00245EC0">
        <w:rPr>
          <w:noProof/>
        </w:rPr>
        <w:drawing>
          <wp:inline distT="0" distB="0" distL="0" distR="0" wp14:anchorId="0564CC62" wp14:editId="4C3B2303">
            <wp:extent cx="5719055" cy="203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19055" cy="203200"/>
                    </a:xfrm>
                    <a:prstGeom prst="rect">
                      <a:avLst/>
                    </a:prstGeom>
                  </pic:spPr>
                </pic:pic>
              </a:graphicData>
            </a:graphic>
          </wp:inline>
        </w:drawing>
      </w:r>
    </w:p>
    <w:p w14:paraId="0910F1FD" w14:textId="77777777" w:rsidR="00245EC0" w:rsidRPr="00245EC0" w:rsidRDefault="00245EC0" w:rsidP="00245EC0">
      <w:r w:rsidRPr="00245EC0">
        <w:br/>
        <w:t>Common columns in the Netflix dataset include:</w:t>
      </w:r>
    </w:p>
    <w:p w14:paraId="6A203253" w14:textId="77777777" w:rsidR="00245EC0" w:rsidRPr="00245EC0" w:rsidRDefault="00245EC0" w:rsidP="00245EC0">
      <w:r w:rsidRPr="00245EC0">
        <w:t xml:space="preserve">- </w:t>
      </w:r>
      <w:r w:rsidRPr="00245EC0">
        <w:rPr>
          <w:b/>
          <w:bCs/>
        </w:rPr>
        <w:t>Title</w:t>
      </w:r>
      <w:r w:rsidRPr="00245EC0">
        <w:t>: The name of the movie or TV show.</w:t>
      </w:r>
    </w:p>
    <w:p w14:paraId="70379BED" w14:textId="77777777" w:rsidR="00245EC0" w:rsidRPr="00245EC0" w:rsidRDefault="00245EC0" w:rsidP="00245EC0">
      <w:r w:rsidRPr="00245EC0">
        <w:t xml:space="preserve">- </w:t>
      </w:r>
      <w:r w:rsidRPr="00245EC0">
        <w:rPr>
          <w:b/>
          <w:bCs/>
        </w:rPr>
        <w:t>Genre</w:t>
      </w:r>
      <w:r w:rsidRPr="00245EC0">
        <w:t>: The genre(s) of the title (e.g., Action, Comedy).</w:t>
      </w:r>
    </w:p>
    <w:p w14:paraId="2065C404" w14:textId="77777777" w:rsidR="00245EC0" w:rsidRPr="00245EC0" w:rsidRDefault="00245EC0" w:rsidP="00245EC0">
      <w:r w:rsidRPr="00245EC0">
        <w:t xml:space="preserve">- </w:t>
      </w:r>
      <w:r w:rsidRPr="00245EC0">
        <w:rPr>
          <w:b/>
          <w:bCs/>
        </w:rPr>
        <w:t>Director</w:t>
      </w:r>
      <w:r w:rsidRPr="00245EC0">
        <w:t>: The director of the title.</w:t>
      </w:r>
    </w:p>
    <w:p w14:paraId="7B1D9D19" w14:textId="77777777" w:rsidR="00245EC0" w:rsidRPr="00245EC0" w:rsidRDefault="00245EC0" w:rsidP="00245EC0">
      <w:r w:rsidRPr="00245EC0">
        <w:t xml:space="preserve">- </w:t>
      </w:r>
      <w:r w:rsidRPr="00245EC0">
        <w:rPr>
          <w:b/>
          <w:bCs/>
        </w:rPr>
        <w:t>Cast</w:t>
      </w:r>
      <w:r w:rsidRPr="00245EC0">
        <w:t>: Main actors featured.</w:t>
      </w:r>
    </w:p>
    <w:p w14:paraId="3A20CB82" w14:textId="77777777" w:rsidR="00245EC0" w:rsidRPr="00245EC0" w:rsidRDefault="00245EC0" w:rsidP="00245EC0">
      <w:r w:rsidRPr="00245EC0">
        <w:t xml:space="preserve">- </w:t>
      </w:r>
      <w:r w:rsidRPr="00245EC0">
        <w:rPr>
          <w:b/>
          <w:bCs/>
        </w:rPr>
        <w:t>Country</w:t>
      </w:r>
      <w:r w:rsidRPr="00245EC0">
        <w:t>: The production country.</w:t>
      </w:r>
    </w:p>
    <w:p w14:paraId="172C04C8" w14:textId="77777777" w:rsidR="00245EC0" w:rsidRPr="00245EC0" w:rsidRDefault="00245EC0" w:rsidP="00245EC0">
      <w:r w:rsidRPr="00245EC0">
        <w:t xml:space="preserve">- </w:t>
      </w:r>
      <w:r w:rsidRPr="00245EC0">
        <w:rPr>
          <w:b/>
          <w:bCs/>
        </w:rPr>
        <w:t>Release Year</w:t>
      </w:r>
      <w:r w:rsidRPr="00245EC0">
        <w:t>: The year the title was released.</w:t>
      </w:r>
    </w:p>
    <w:p w14:paraId="0EC03C3C" w14:textId="77777777" w:rsidR="00245EC0" w:rsidRPr="00245EC0" w:rsidRDefault="00245EC0" w:rsidP="00245EC0">
      <w:r w:rsidRPr="00245EC0">
        <w:t xml:space="preserve">- </w:t>
      </w:r>
      <w:r w:rsidRPr="00245EC0">
        <w:rPr>
          <w:b/>
          <w:bCs/>
        </w:rPr>
        <w:t>Rating</w:t>
      </w:r>
      <w:r w:rsidRPr="00245EC0">
        <w:t>: Audience ratings.</w:t>
      </w:r>
    </w:p>
    <w:p w14:paraId="7FD37986" w14:textId="77777777" w:rsidR="00245EC0" w:rsidRPr="00245EC0" w:rsidRDefault="00245EC0" w:rsidP="00245EC0">
      <w:r w:rsidRPr="00245EC0">
        <w:t xml:space="preserve">- </w:t>
      </w:r>
      <w:r w:rsidRPr="00245EC0">
        <w:rPr>
          <w:b/>
          <w:bCs/>
        </w:rPr>
        <w:t>Duration</w:t>
      </w:r>
      <w:r w:rsidRPr="00245EC0">
        <w:t>: The length of movies or the number of seasons for TV shows.</w:t>
      </w:r>
    </w:p>
    <w:p w14:paraId="6EE9FE91" w14:textId="77777777" w:rsidR="00245EC0" w:rsidRPr="00245EC0" w:rsidRDefault="00245EC0" w:rsidP="00245EC0">
      <w:r w:rsidRPr="00245EC0">
        <w:t xml:space="preserve">- </w:t>
      </w:r>
      <w:r w:rsidRPr="00245EC0">
        <w:rPr>
          <w:b/>
          <w:bCs/>
        </w:rPr>
        <w:t>Description</w:t>
      </w:r>
      <w:r w:rsidRPr="00245EC0">
        <w:t>: A brief synopsis of the title.</w:t>
      </w:r>
    </w:p>
    <w:p w14:paraId="21D7E84E" w14:textId="77777777" w:rsidR="00245EC0" w:rsidRPr="00245EC0" w:rsidRDefault="00245EC0" w:rsidP="00245EC0">
      <w:r w:rsidRPr="00245EC0">
        <w:t xml:space="preserve">- </w:t>
      </w:r>
      <w:r w:rsidRPr="00245EC0">
        <w:rPr>
          <w:b/>
          <w:bCs/>
        </w:rPr>
        <w:t>Language</w:t>
      </w:r>
      <w:r w:rsidRPr="00245EC0">
        <w:t>: The primary language(s) of the title.</w:t>
      </w:r>
    </w:p>
    <w:p w14:paraId="72F7B3E7" w14:textId="77777777" w:rsidR="00245EC0" w:rsidRPr="00245EC0" w:rsidRDefault="00245EC0" w:rsidP="00245EC0">
      <w:r w:rsidRPr="00245EC0">
        <w:t xml:space="preserve">- </w:t>
      </w:r>
      <w:r w:rsidRPr="00245EC0">
        <w:rPr>
          <w:b/>
          <w:bCs/>
        </w:rPr>
        <w:t>Date Added</w:t>
      </w:r>
      <w:r w:rsidRPr="00245EC0">
        <w:t>: The date the title was added to Netflix.</w:t>
      </w:r>
    </w:p>
    <w:p w14:paraId="23BD8E45" w14:textId="77777777" w:rsidR="00245EC0" w:rsidRPr="00245EC0" w:rsidRDefault="00245EC0" w:rsidP="00245EC0">
      <w:r w:rsidRPr="00245EC0">
        <w:t xml:space="preserve">- </w:t>
      </w:r>
      <w:r w:rsidRPr="00245EC0">
        <w:rPr>
          <w:b/>
          <w:bCs/>
        </w:rPr>
        <w:t>Type</w:t>
      </w:r>
      <w:r w:rsidRPr="00245EC0">
        <w:t>: Specifies whether the content is a movie or a TV show.</w:t>
      </w:r>
    </w:p>
    <w:p w14:paraId="152DDD71" w14:textId="77777777" w:rsidR="00245EC0" w:rsidRDefault="00245EC0"/>
    <w:p w14:paraId="512305EA" w14:textId="77777777" w:rsidR="002F72EB" w:rsidRPr="002F72EB" w:rsidRDefault="002F72EB" w:rsidP="002F72EB">
      <w:r w:rsidRPr="002F72EB">
        <w:t xml:space="preserve">#### 3. </w:t>
      </w:r>
      <w:r w:rsidRPr="002F72EB">
        <w:rPr>
          <w:b/>
          <w:bCs/>
        </w:rPr>
        <w:t>Data Cleaning and Preprocessing</w:t>
      </w:r>
    </w:p>
    <w:p w14:paraId="47A6CD4E" w14:textId="77777777" w:rsidR="002F72EB" w:rsidRPr="002F72EB" w:rsidRDefault="002F72EB" w:rsidP="002F72EB">
      <w:r w:rsidRPr="002F72EB">
        <w:t>Data cleaning is a critical step in EDA. Before analysis, it’s essential to handle missing values and ensure data types are correct. Start by checking for any missing values across the dataset.</w:t>
      </w:r>
    </w:p>
    <w:p w14:paraId="685C16D7" w14:textId="461783E0" w:rsidR="002F72EB" w:rsidRDefault="005500B6">
      <w:r>
        <w:rPr>
          <w:noProof/>
        </w:rPr>
        <w:drawing>
          <wp:inline distT="0" distB="0" distL="0" distR="0" wp14:anchorId="0F2B1267" wp14:editId="6B3945AD">
            <wp:extent cx="5731510" cy="16933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71482" cy="170515"/>
                    </a:xfrm>
                    <a:prstGeom prst="rect">
                      <a:avLst/>
                    </a:prstGeom>
                  </pic:spPr>
                </pic:pic>
              </a:graphicData>
            </a:graphic>
          </wp:inline>
        </w:drawing>
      </w:r>
    </w:p>
    <w:p w14:paraId="3B5F62C8" w14:textId="0EBF1F4F" w:rsidR="005500B6" w:rsidRDefault="005500B6">
      <w:r w:rsidRPr="005500B6">
        <w:t>Depending on the amount and significance of missing data, you might choose to fill or drop these entries</w:t>
      </w:r>
      <w:r>
        <w:t>.Next check for duplicates.</w:t>
      </w:r>
    </w:p>
    <w:p w14:paraId="17964DCA" w14:textId="706489C2" w:rsidR="005500B6" w:rsidRDefault="005500B6">
      <w:r>
        <w:rPr>
          <w:noProof/>
        </w:rPr>
        <w:drawing>
          <wp:inline distT="0" distB="0" distL="0" distR="0" wp14:anchorId="20FF0DFE" wp14:editId="344DF936">
            <wp:extent cx="5719060" cy="16933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746858" cy="170156"/>
                    </a:xfrm>
                    <a:prstGeom prst="rect">
                      <a:avLst/>
                    </a:prstGeom>
                  </pic:spPr>
                </pic:pic>
              </a:graphicData>
            </a:graphic>
          </wp:inline>
        </w:drawing>
      </w:r>
    </w:p>
    <w:p w14:paraId="3AC5CC5D" w14:textId="695FACCC" w:rsidR="005500B6" w:rsidRDefault="005500B6">
      <w:r>
        <w:t>Dropping the duplicates</w:t>
      </w:r>
      <w:r w:rsidR="00046FE1">
        <w:t xml:space="preserve"> as they are not significant.</w:t>
      </w:r>
    </w:p>
    <w:p w14:paraId="294DC468" w14:textId="3D6302B7" w:rsidR="005500B6" w:rsidRDefault="005500B6">
      <w:r>
        <w:rPr>
          <w:noProof/>
        </w:rPr>
        <w:drawing>
          <wp:inline distT="0" distB="0" distL="0" distR="0" wp14:anchorId="1A6BF814" wp14:editId="72136AF0">
            <wp:extent cx="5731510" cy="1947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84457" cy="196532"/>
                    </a:xfrm>
                    <a:prstGeom prst="rect">
                      <a:avLst/>
                    </a:prstGeom>
                  </pic:spPr>
                </pic:pic>
              </a:graphicData>
            </a:graphic>
          </wp:inline>
        </w:drawing>
      </w:r>
    </w:p>
    <w:p w14:paraId="11196F35" w14:textId="5600FA92" w:rsidR="005500B6" w:rsidRDefault="005500B6">
      <w:r>
        <w:rPr>
          <w:noProof/>
        </w:rPr>
        <w:drawing>
          <wp:inline distT="0" distB="0" distL="0" distR="0" wp14:anchorId="7E99944B" wp14:editId="3E2E5080">
            <wp:extent cx="5723971" cy="18626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823034" cy="189491"/>
                    </a:xfrm>
                    <a:prstGeom prst="rect">
                      <a:avLst/>
                    </a:prstGeom>
                  </pic:spPr>
                </pic:pic>
              </a:graphicData>
            </a:graphic>
          </wp:inline>
        </w:drawing>
      </w:r>
    </w:p>
    <w:p w14:paraId="223775CF" w14:textId="5B4D1D16" w:rsidR="00046FE1" w:rsidRDefault="00046FE1">
      <w:r w:rsidRPr="00046FE1">
        <w:t>Convert necessary columns to appropriate data types. For instance, ensure that duration is numeric by stripping out text and converting it to an integer.</w:t>
      </w:r>
    </w:p>
    <w:p w14:paraId="5A03F36C" w14:textId="3B35AA06" w:rsidR="00046FE1" w:rsidRDefault="00046FE1">
      <w:r>
        <w:rPr>
          <w:noProof/>
        </w:rPr>
        <w:drawing>
          <wp:inline distT="0" distB="0" distL="0" distR="0" wp14:anchorId="14C88DDC" wp14:editId="16BE43F4">
            <wp:extent cx="5731510" cy="1333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731510" cy="133350"/>
                    </a:xfrm>
                    <a:prstGeom prst="rect">
                      <a:avLst/>
                    </a:prstGeom>
                  </pic:spPr>
                </pic:pic>
              </a:graphicData>
            </a:graphic>
          </wp:inline>
        </w:drawing>
      </w:r>
    </w:p>
    <w:p w14:paraId="48D869A3" w14:textId="6A48ABD0" w:rsidR="005500B6" w:rsidRDefault="005500B6"/>
    <w:p w14:paraId="341ED729" w14:textId="5D86FD48" w:rsidR="00C121A6" w:rsidRDefault="00C121A6" w:rsidP="00C121A6">
      <w:r>
        <w:t xml:space="preserve">#### </w:t>
      </w:r>
      <w:r>
        <w:t>4</w:t>
      </w:r>
      <w:r>
        <w:t xml:space="preserve">. </w:t>
      </w:r>
      <w:r w:rsidRPr="00A87BD6">
        <w:rPr>
          <w:b/>
          <w:bCs/>
        </w:rPr>
        <w:t>Exploratory Data Analysis</w:t>
      </w:r>
    </w:p>
    <w:p w14:paraId="1E30FE76" w14:textId="77777777" w:rsidR="00C121A6" w:rsidRPr="004343C7" w:rsidRDefault="00C121A6" w:rsidP="00C121A6">
      <w:r w:rsidRPr="00A87BD6">
        <w:t xml:space="preserve">Conducted an exploratory analysis of Netflix’s content, uncovering insights on key series like </w:t>
      </w:r>
      <w:r w:rsidRPr="00A87BD6">
        <w:rPr>
          <w:i/>
          <w:iCs/>
        </w:rPr>
        <w:t>House of Cards</w:t>
      </w:r>
      <w:r w:rsidRPr="00A87BD6">
        <w:t>, release trends over the years, regional exclusives (e.g., India), director impact, and genre preferences (e.g., UK comedy). The analysis also examined actor prominence (e.g., Tom Cruise), Netflix’s rating systems, content duration, and identified the country with the highest number of TV shows.</w:t>
      </w:r>
    </w:p>
    <w:p w14:paraId="44B76D49" w14:textId="77777777" w:rsidR="00046FE1" w:rsidRDefault="00046FE1"/>
    <w:p w14:paraId="2FCDB45A" w14:textId="5092BADE" w:rsidR="00046FE1" w:rsidRDefault="00046FE1">
      <w:r>
        <w:t xml:space="preserve">#### </w:t>
      </w:r>
      <w:r w:rsidR="00C121A6">
        <w:t>5</w:t>
      </w:r>
      <w:r>
        <w:t>.</w:t>
      </w:r>
      <w:r w:rsidRPr="000F517B">
        <w:rPr>
          <w:b/>
          <w:bCs/>
        </w:rPr>
        <w:t>Feature Engineering</w:t>
      </w:r>
    </w:p>
    <w:p w14:paraId="21E9B670" w14:textId="56E3DC4F" w:rsidR="000F517B" w:rsidRDefault="000F517B">
      <w:r>
        <w:t>Creating new columns for further analysis.Here creating a date column from Release_year column.</w:t>
      </w:r>
    </w:p>
    <w:p w14:paraId="2AF52027" w14:textId="3C0D7DAC" w:rsidR="000F517B" w:rsidRDefault="000F517B">
      <w:r>
        <w:rPr>
          <w:noProof/>
        </w:rPr>
        <w:drawing>
          <wp:inline distT="0" distB="0" distL="0" distR="0" wp14:anchorId="6C9AF46A" wp14:editId="17C9CFF7">
            <wp:extent cx="5731510" cy="3048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5757751" cy="306195"/>
                    </a:xfrm>
                    <a:prstGeom prst="rect">
                      <a:avLst/>
                    </a:prstGeom>
                  </pic:spPr>
                </pic:pic>
              </a:graphicData>
            </a:graphic>
          </wp:inline>
        </w:drawing>
      </w:r>
    </w:p>
    <w:p w14:paraId="1BC37754" w14:textId="171AD1C0" w:rsidR="0038409B" w:rsidRDefault="002979D3">
      <w:r>
        <w:rPr>
          <w:noProof/>
        </w:rPr>
        <w:drawing>
          <wp:inline distT="0" distB="0" distL="0" distR="0" wp14:anchorId="7AED7116" wp14:editId="03E69787">
            <wp:extent cx="5731510" cy="14605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5731510" cy="146050"/>
                    </a:xfrm>
                    <a:prstGeom prst="rect">
                      <a:avLst/>
                    </a:prstGeom>
                  </pic:spPr>
                </pic:pic>
              </a:graphicData>
            </a:graphic>
          </wp:inline>
        </w:drawing>
      </w:r>
    </w:p>
    <w:p w14:paraId="359C7087" w14:textId="48D1BEDC" w:rsidR="000F517B" w:rsidRPr="000F517B" w:rsidRDefault="000F517B" w:rsidP="000F517B">
      <w:r w:rsidRPr="000F517B">
        <w:t xml:space="preserve">#### </w:t>
      </w:r>
      <w:r w:rsidR="00C121A6">
        <w:t>6</w:t>
      </w:r>
      <w:r w:rsidRPr="000F517B">
        <w:t xml:space="preserve">. </w:t>
      </w:r>
      <w:r w:rsidRPr="000F517B">
        <w:rPr>
          <w:b/>
          <w:bCs/>
        </w:rPr>
        <w:t>Univariate Analysis</w:t>
      </w:r>
    </w:p>
    <w:p w14:paraId="4D95CC00" w14:textId="77777777" w:rsidR="000F517B" w:rsidRPr="000F517B" w:rsidRDefault="000F517B" w:rsidP="000F517B">
      <w:r w:rsidRPr="000F517B">
        <w:t>Univariate analysis focuses on one variable at a time. Start by exploring the distribution of the release years to identify trends over time.</w:t>
      </w:r>
    </w:p>
    <w:p w14:paraId="100D17CD" w14:textId="5EDDD00F" w:rsidR="000F517B" w:rsidRDefault="000B1E7C">
      <w:r w:rsidRPr="000B1E7C">
        <w:rPr>
          <w:noProof/>
        </w:rPr>
        <w:drawing>
          <wp:inline distT="0" distB="0" distL="0" distR="0" wp14:anchorId="7E83A6E3" wp14:editId="1A39EB94">
            <wp:extent cx="5731510" cy="28786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0377" cy="288312"/>
                    </a:xfrm>
                    <a:prstGeom prst="rect">
                      <a:avLst/>
                    </a:prstGeom>
                  </pic:spPr>
                </pic:pic>
              </a:graphicData>
            </a:graphic>
          </wp:inline>
        </w:drawing>
      </w:r>
    </w:p>
    <w:p w14:paraId="53451E82" w14:textId="1057B2E3" w:rsidR="000B1E7C" w:rsidRDefault="000B1E7C">
      <w:r>
        <w:rPr>
          <w:noProof/>
        </w:rPr>
        <w:drawing>
          <wp:inline distT="0" distB="0" distL="0" distR="0" wp14:anchorId="0F766F48" wp14:editId="277D1DF8">
            <wp:extent cx="5731510" cy="1608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788021" cy="162453"/>
                    </a:xfrm>
                    <a:prstGeom prst="rect">
                      <a:avLst/>
                    </a:prstGeom>
                  </pic:spPr>
                </pic:pic>
              </a:graphicData>
            </a:graphic>
          </wp:inline>
        </w:drawing>
      </w:r>
    </w:p>
    <w:p w14:paraId="6B5D0A73" w14:textId="60D82089" w:rsidR="000B1E7C" w:rsidRDefault="000B1E7C">
      <w:r>
        <w:rPr>
          <w:noProof/>
        </w:rPr>
        <w:drawing>
          <wp:inline distT="0" distB="0" distL="0" distR="0" wp14:anchorId="5E652439" wp14:editId="42F9AEFD">
            <wp:extent cx="5731510" cy="3048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735391" cy="305006"/>
                    </a:xfrm>
                    <a:prstGeom prst="rect">
                      <a:avLst/>
                    </a:prstGeom>
                  </pic:spPr>
                </pic:pic>
              </a:graphicData>
            </a:graphic>
          </wp:inline>
        </w:drawing>
      </w:r>
    </w:p>
    <w:p w14:paraId="22DFA58D" w14:textId="3FDC2CDE" w:rsidR="000B1E7C" w:rsidRDefault="000B1E7C">
      <w:r w:rsidRPr="000B1E7C">
        <w:lastRenderedPageBreak/>
        <w:t xml:space="preserve">This </w:t>
      </w:r>
      <w:r>
        <w:t>bar graph</w:t>
      </w:r>
      <w:r w:rsidRPr="000B1E7C">
        <w:t xml:space="preserve"> provides insight into how many titles have been released in each year, revealing trends in content availability.</w:t>
      </w:r>
    </w:p>
    <w:p w14:paraId="50AA3BC8" w14:textId="2E363DF7" w:rsidR="00D74FBE" w:rsidRPr="00D74FBE" w:rsidRDefault="00D74FBE" w:rsidP="00D74FBE">
      <w:r w:rsidRPr="00D74FBE">
        <w:t xml:space="preserve">#### </w:t>
      </w:r>
      <w:r w:rsidR="00C121A6">
        <w:t>7</w:t>
      </w:r>
      <w:r w:rsidRPr="00D74FBE">
        <w:t xml:space="preserve">. </w:t>
      </w:r>
      <w:r w:rsidRPr="00D74FBE">
        <w:rPr>
          <w:b/>
          <w:bCs/>
        </w:rPr>
        <w:t>Genre Analysis</w:t>
      </w:r>
    </w:p>
    <w:p w14:paraId="2DC43F06" w14:textId="77777777" w:rsidR="00D74FBE" w:rsidRPr="00D74FBE" w:rsidRDefault="00D74FBE" w:rsidP="00D74FBE">
      <w:r w:rsidRPr="00D74FBE">
        <w:t>Next, analyze genre popularity. A bar chart can effectively show how many titles fall under each genre.</w:t>
      </w:r>
    </w:p>
    <w:p w14:paraId="5A0AA3EC" w14:textId="5C060699" w:rsidR="000B1E7C" w:rsidRDefault="00D74FBE">
      <w:r>
        <w:rPr>
          <w:noProof/>
        </w:rPr>
        <w:drawing>
          <wp:inline distT="0" distB="0" distL="0" distR="0" wp14:anchorId="6E37F259" wp14:editId="4950ABEF">
            <wp:extent cx="5731510" cy="8636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5750937" cy="866527"/>
                    </a:xfrm>
                    <a:prstGeom prst="rect">
                      <a:avLst/>
                    </a:prstGeom>
                  </pic:spPr>
                </pic:pic>
              </a:graphicData>
            </a:graphic>
          </wp:inline>
        </w:drawing>
      </w:r>
    </w:p>
    <w:p w14:paraId="66D585A4" w14:textId="5B59867C" w:rsidR="00D74FBE" w:rsidRDefault="00D74FBE">
      <w:r w:rsidRPr="00D74FBE">
        <w:t>This visualization helps identify which genres dominate Netflix's library, guiding content acquisition strategies.</w:t>
      </w:r>
    </w:p>
    <w:sectPr w:rsidR="00D74F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5D6B1" w14:textId="77777777" w:rsidR="001C4682" w:rsidRDefault="001C4682" w:rsidP="00245EC0">
      <w:pPr>
        <w:spacing w:after="0" w:line="240" w:lineRule="auto"/>
      </w:pPr>
      <w:r>
        <w:separator/>
      </w:r>
    </w:p>
  </w:endnote>
  <w:endnote w:type="continuationSeparator" w:id="0">
    <w:p w14:paraId="0FE0A8DC" w14:textId="77777777" w:rsidR="001C4682" w:rsidRDefault="001C4682" w:rsidP="00245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89989" w14:textId="77777777" w:rsidR="001C4682" w:rsidRDefault="001C4682" w:rsidP="00245EC0">
      <w:pPr>
        <w:spacing w:after="0" w:line="240" w:lineRule="auto"/>
      </w:pPr>
      <w:r>
        <w:separator/>
      </w:r>
    </w:p>
  </w:footnote>
  <w:footnote w:type="continuationSeparator" w:id="0">
    <w:p w14:paraId="0D0FDCF7" w14:textId="77777777" w:rsidR="001C4682" w:rsidRDefault="001C4682" w:rsidP="00245E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60"/>
    <w:rsid w:val="00046FE1"/>
    <w:rsid w:val="000B1E7C"/>
    <w:rsid w:val="000F517B"/>
    <w:rsid w:val="001940DE"/>
    <w:rsid w:val="001C4682"/>
    <w:rsid w:val="00245EC0"/>
    <w:rsid w:val="002924A5"/>
    <w:rsid w:val="002979D3"/>
    <w:rsid w:val="002F72EB"/>
    <w:rsid w:val="0038409B"/>
    <w:rsid w:val="003B20B2"/>
    <w:rsid w:val="003C1E46"/>
    <w:rsid w:val="004343C7"/>
    <w:rsid w:val="004A0EFB"/>
    <w:rsid w:val="005500B6"/>
    <w:rsid w:val="00655D67"/>
    <w:rsid w:val="00737B4B"/>
    <w:rsid w:val="007C13C7"/>
    <w:rsid w:val="009039DB"/>
    <w:rsid w:val="00A87BD6"/>
    <w:rsid w:val="00B103DD"/>
    <w:rsid w:val="00B566DF"/>
    <w:rsid w:val="00BB5F8F"/>
    <w:rsid w:val="00C121A6"/>
    <w:rsid w:val="00D13260"/>
    <w:rsid w:val="00D44208"/>
    <w:rsid w:val="00D71A41"/>
    <w:rsid w:val="00D74FBE"/>
    <w:rsid w:val="00D83B63"/>
    <w:rsid w:val="00D85048"/>
    <w:rsid w:val="00DF6641"/>
    <w:rsid w:val="00F74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6D5CF"/>
  <w15:chartTrackingRefBased/>
  <w15:docId w15:val="{B3C7902F-17D1-4BB1-8C87-B317E62D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2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32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32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32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32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32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2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2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2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2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32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32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32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32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32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2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2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260"/>
    <w:rPr>
      <w:rFonts w:eastAsiaTheme="majorEastAsia" w:cstheme="majorBidi"/>
      <w:color w:val="272727" w:themeColor="text1" w:themeTint="D8"/>
    </w:rPr>
  </w:style>
  <w:style w:type="paragraph" w:styleId="Title">
    <w:name w:val="Title"/>
    <w:basedOn w:val="Normal"/>
    <w:next w:val="Normal"/>
    <w:link w:val="TitleChar"/>
    <w:uiPriority w:val="10"/>
    <w:qFormat/>
    <w:rsid w:val="00D132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2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2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2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260"/>
    <w:pPr>
      <w:spacing w:before="160"/>
      <w:jc w:val="center"/>
    </w:pPr>
    <w:rPr>
      <w:i/>
      <w:iCs/>
      <w:color w:val="404040" w:themeColor="text1" w:themeTint="BF"/>
    </w:rPr>
  </w:style>
  <w:style w:type="character" w:customStyle="1" w:styleId="QuoteChar">
    <w:name w:val="Quote Char"/>
    <w:basedOn w:val="DefaultParagraphFont"/>
    <w:link w:val="Quote"/>
    <w:uiPriority w:val="29"/>
    <w:rsid w:val="00D13260"/>
    <w:rPr>
      <w:i/>
      <w:iCs/>
      <w:color w:val="404040" w:themeColor="text1" w:themeTint="BF"/>
    </w:rPr>
  </w:style>
  <w:style w:type="paragraph" w:styleId="ListParagraph">
    <w:name w:val="List Paragraph"/>
    <w:basedOn w:val="Normal"/>
    <w:uiPriority w:val="34"/>
    <w:qFormat/>
    <w:rsid w:val="00D13260"/>
    <w:pPr>
      <w:ind w:left="720"/>
      <w:contextualSpacing/>
    </w:pPr>
  </w:style>
  <w:style w:type="character" w:styleId="IntenseEmphasis">
    <w:name w:val="Intense Emphasis"/>
    <w:basedOn w:val="DefaultParagraphFont"/>
    <w:uiPriority w:val="21"/>
    <w:qFormat/>
    <w:rsid w:val="00D13260"/>
    <w:rPr>
      <w:i/>
      <w:iCs/>
      <w:color w:val="2F5496" w:themeColor="accent1" w:themeShade="BF"/>
    </w:rPr>
  </w:style>
  <w:style w:type="paragraph" w:styleId="IntenseQuote">
    <w:name w:val="Intense Quote"/>
    <w:basedOn w:val="Normal"/>
    <w:next w:val="Normal"/>
    <w:link w:val="IntenseQuoteChar"/>
    <w:uiPriority w:val="30"/>
    <w:qFormat/>
    <w:rsid w:val="00D132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3260"/>
    <w:rPr>
      <w:i/>
      <w:iCs/>
      <w:color w:val="2F5496" w:themeColor="accent1" w:themeShade="BF"/>
    </w:rPr>
  </w:style>
  <w:style w:type="character" w:styleId="IntenseReference">
    <w:name w:val="Intense Reference"/>
    <w:basedOn w:val="DefaultParagraphFont"/>
    <w:uiPriority w:val="32"/>
    <w:qFormat/>
    <w:rsid w:val="00D13260"/>
    <w:rPr>
      <w:b/>
      <w:bCs/>
      <w:smallCaps/>
      <w:color w:val="2F5496" w:themeColor="accent1" w:themeShade="BF"/>
      <w:spacing w:val="5"/>
    </w:rPr>
  </w:style>
  <w:style w:type="character" w:styleId="Hyperlink">
    <w:name w:val="Hyperlink"/>
    <w:basedOn w:val="DefaultParagraphFont"/>
    <w:uiPriority w:val="99"/>
    <w:unhideWhenUsed/>
    <w:rsid w:val="00B566DF"/>
    <w:rPr>
      <w:color w:val="0563C1" w:themeColor="hyperlink"/>
      <w:u w:val="single"/>
    </w:rPr>
  </w:style>
  <w:style w:type="character" w:styleId="UnresolvedMention">
    <w:name w:val="Unresolved Mention"/>
    <w:basedOn w:val="DefaultParagraphFont"/>
    <w:uiPriority w:val="99"/>
    <w:semiHidden/>
    <w:unhideWhenUsed/>
    <w:rsid w:val="00B566DF"/>
    <w:rPr>
      <w:color w:val="605E5C"/>
      <w:shd w:val="clear" w:color="auto" w:fill="E1DFDD"/>
    </w:rPr>
  </w:style>
  <w:style w:type="paragraph" w:styleId="Header">
    <w:name w:val="header"/>
    <w:basedOn w:val="Normal"/>
    <w:link w:val="HeaderChar"/>
    <w:uiPriority w:val="99"/>
    <w:unhideWhenUsed/>
    <w:rsid w:val="00245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EC0"/>
  </w:style>
  <w:style w:type="paragraph" w:styleId="Footer">
    <w:name w:val="footer"/>
    <w:basedOn w:val="Normal"/>
    <w:link w:val="FooterChar"/>
    <w:uiPriority w:val="99"/>
    <w:unhideWhenUsed/>
    <w:rsid w:val="00245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89275">
      <w:bodyDiv w:val="1"/>
      <w:marLeft w:val="0"/>
      <w:marRight w:val="0"/>
      <w:marTop w:val="0"/>
      <w:marBottom w:val="0"/>
      <w:divBdr>
        <w:top w:val="none" w:sz="0" w:space="0" w:color="auto"/>
        <w:left w:val="none" w:sz="0" w:space="0" w:color="auto"/>
        <w:bottom w:val="none" w:sz="0" w:space="0" w:color="auto"/>
        <w:right w:val="none" w:sz="0" w:space="0" w:color="auto"/>
      </w:divBdr>
    </w:div>
    <w:div w:id="602034824">
      <w:bodyDiv w:val="1"/>
      <w:marLeft w:val="0"/>
      <w:marRight w:val="0"/>
      <w:marTop w:val="0"/>
      <w:marBottom w:val="0"/>
      <w:divBdr>
        <w:top w:val="none" w:sz="0" w:space="0" w:color="auto"/>
        <w:left w:val="none" w:sz="0" w:space="0" w:color="auto"/>
        <w:bottom w:val="none" w:sz="0" w:space="0" w:color="auto"/>
        <w:right w:val="none" w:sz="0" w:space="0" w:color="auto"/>
      </w:divBdr>
    </w:div>
    <w:div w:id="694036995">
      <w:bodyDiv w:val="1"/>
      <w:marLeft w:val="0"/>
      <w:marRight w:val="0"/>
      <w:marTop w:val="0"/>
      <w:marBottom w:val="0"/>
      <w:divBdr>
        <w:top w:val="none" w:sz="0" w:space="0" w:color="auto"/>
        <w:left w:val="none" w:sz="0" w:space="0" w:color="auto"/>
        <w:bottom w:val="none" w:sz="0" w:space="0" w:color="auto"/>
        <w:right w:val="none" w:sz="0" w:space="0" w:color="auto"/>
      </w:divBdr>
    </w:div>
    <w:div w:id="857504242">
      <w:bodyDiv w:val="1"/>
      <w:marLeft w:val="0"/>
      <w:marRight w:val="0"/>
      <w:marTop w:val="0"/>
      <w:marBottom w:val="0"/>
      <w:divBdr>
        <w:top w:val="none" w:sz="0" w:space="0" w:color="auto"/>
        <w:left w:val="none" w:sz="0" w:space="0" w:color="auto"/>
        <w:bottom w:val="none" w:sz="0" w:space="0" w:color="auto"/>
        <w:right w:val="none" w:sz="0" w:space="0" w:color="auto"/>
      </w:divBdr>
    </w:div>
    <w:div w:id="906065031">
      <w:bodyDiv w:val="1"/>
      <w:marLeft w:val="0"/>
      <w:marRight w:val="0"/>
      <w:marTop w:val="0"/>
      <w:marBottom w:val="0"/>
      <w:divBdr>
        <w:top w:val="none" w:sz="0" w:space="0" w:color="auto"/>
        <w:left w:val="none" w:sz="0" w:space="0" w:color="auto"/>
        <w:bottom w:val="none" w:sz="0" w:space="0" w:color="auto"/>
        <w:right w:val="none" w:sz="0" w:space="0" w:color="auto"/>
      </w:divBdr>
    </w:div>
    <w:div w:id="956374297">
      <w:bodyDiv w:val="1"/>
      <w:marLeft w:val="0"/>
      <w:marRight w:val="0"/>
      <w:marTop w:val="0"/>
      <w:marBottom w:val="0"/>
      <w:divBdr>
        <w:top w:val="none" w:sz="0" w:space="0" w:color="auto"/>
        <w:left w:val="none" w:sz="0" w:space="0" w:color="auto"/>
        <w:bottom w:val="none" w:sz="0" w:space="0" w:color="auto"/>
        <w:right w:val="none" w:sz="0" w:space="0" w:color="auto"/>
      </w:divBdr>
    </w:div>
    <w:div w:id="990788998">
      <w:bodyDiv w:val="1"/>
      <w:marLeft w:val="0"/>
      <w:marRight w:val="0"/>
      <w:marTop w:val="0"/>
      <w:marBottom w:val="0"/>
      <w:divBdr>
        <w:top w:val="none" w:sz="0" w:space="0" w:color="auto"/>
        <w:left w:val="none" w:sz="0" w:space="0" w:color="auto"/>
        <w:bottom w:val="none" w:sz="0" w:space="0" w:color="auto"/>
        <w:right w:val="none" w:sz="0" w:space="0" w:color="auto"/>
      </w:divBdr>
    </w:div>
    <w:div w:id="1174494372">
      <w:bodyDiv w:val="1"/>
      <w:marLeft w:val="0"/>
      <w:marRight w:val="0"/>
      <w:marTop w:val="0"/>
      <w:marBottom w:val="0"/>
      <w:divBdr>
        <w:top w:val="none" w:sz="0" w:space="0" w:color="auto"/>
        <w:left w:val="none" w:sz="0" w:space="0" w:color="auto"/>
        <w:bottom w:val="none" w:sz="0" w:space="0" w:color="auto"/>
        <w:right w:val="none" w:sz="0" w:space="0" w:color="auto"/>
      </w:divBdr>
    </w:div>
    <w:div w:id="1267426046">
      <w:bodyDiv w:val="1"/>
      <w:marLeft w:val="0"/>
      <w:marRight w:val="0"/>
      <w:marTop w:val="0"/>
      <w:marBottom w:val="0"/>
      <w:divBdr>
        <w:top w:val="none" w:sz="0" w:space="0" w:color="auto"/>
        <w:left w:val="none" w:sz="0" w:space="0" w:color="auto"/>
        <w:bottom w:val="none" w:sz="0" w:space="0" w:color="auto"/>
        <w:right w:val="none" w:sz="0" w:space="0" w:color="auto"/>
      </w:divBdr>
    </w:div>
    <w:div w:id="1280991462">
      <w:bodyDiv w:val="1"/>
      <w:marLeft w:val="0"/>
      <w:marRight w:val="0"/>
      <w:marTop w:val="0"/>
      <w:marBottom w:val="0"/>
      <w:divBdr>
        <w:top w:val="none" w:sz="0" w:space="0" w:color="auto"/>
        <w:left w:val="none" w:sz="0" w:space="0" w:color="auto"/>
        <w:bottom w:val="none" w:sz="0" w:space="0" w:color="auto"/>
        <w:right w:val="none" w:sz="0" w:space="0" w:color="auto"/>
      </w:divBdr>
    </w:div>
    <w:div w:id="1310750621">
      <w:bodyDiv w:val="1"/>
      <w:marLeft w:val="0"/>
      <w:marRight w:val="0"/>
      <w:marTop w:val="0"/>
      <w:marBottom w:val="0"/>
      <w:divBdr>
        <w:top w:val="none" w:sz="0" w:space="0" w:color="auto"/>
        <w:left w:val="none" w:sz="0" w:space="0" w:color="auto"/>
        <w:bottom w:val="none" w:sz="0" w:space="0" w:color="auto"/>
        <w:right w:val="none" w:sz="0" w:space="0" w:color="auto"/>
      </w:divBdr>
    </w:div>
    <w:div w:id="1374430268">
      <w:bodyDiv w:val="1"/>
      <w:marLeft w:val="0"/>
      <w:marRight w:val="0"/>
      <w:marTop w:val="0"/>
      <w:marBottom w:val="0"/>
      <w:divBdr>
        <w:top w:val="none" w:sz="0" w:space="0" w:color="auto"/>
        <w:left w:val="none" w:sz="0" w:space="0" w:color="auto"/>
        <w:bottom w:val="none" w:sz="0" w:space="0" w:color="auto"/>
        <w:right w:val="none" w:sz="0" w:space="0" w:color="auto"/>
      </w:divBdr>
    </w:div>
    <w:div w:id="1479568227">
      <w:bodyDiv w:val="1"/>
      <w:marLeft w:val="0"/>
      <w:marRight w:val="0"/>
      <w:marTop w:val="0"/>
      <w:marBottom w:val="0"/>
      <w:divBdr>
        <w:top w:val="none" w:sz="0" w:space="0" w:color="auto"/>
        <w:left w:val="none" w:sz="0" w:space="0" w:color="auto"/>
        <w:bottom w:val="none" w:sz="0" w:space="0" w:color="auto"/>
        <w:right w:val="none" w:sz="0" w:space="0" w:color="auto"/>
      </w:divBdr>
    </w:div>
    <w:div w:id="153919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1602</TotalTime>
  <Pages>3</Pages>
  <Words>484</Words>
  <Characters>2575</Characters>
  <Application>Microsoft Office Word</Application>
  <DocSecurity>0</DocSecurity>
  <Lines>71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Aalingil</dc:creator>
  <cp:keywords/>
  <dc:description/>
  <cp:lastModifiedBy>Rishabh Aalingil</cp:lastModifiedBy>
  <cp:revision>13</cp:revision>
  <dcterms:created xsi:type="dcterms:W3CDTF">2024-11-01T11:44:00Z</dcterms:created>
  <dcterms:modified xsi:type="dcterms:W3CDTF">2024-11-16T13:44:00Z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a1471ad60bdf2f30c9b3528c832271e8c00cbd9919a7b7bf050188f89c506c02</vt:lpwstr>
  </property>
</Properties>
</file>