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E9659" w14:textId="16E3B41C" w:rsidR="00A943D5" w:rsidRDefault="00A943D5">
      <w:pPr>
        <w:rPr>
          <w:b/>
          <w:bCs/>
          <w:sz w:val="44"/>
          <w:szCs w:val="44"/>
        </w:rPr>
      </w:pPr>
      <w:r w:rsidRPr="00A943D5">
        <w:rPr>
          <w:b/>
          <w:bCs/>
          <w:sz w:val="44"/>
          <w:szCs w:val="44"/>
        </w:rPr>
        <w:t>Personalized Product Recommendation System</w:t>
      </w:r>
    </w:p>
    <w:p w14:paraId="3E75296B" w14:textId="77777777" w:rsidR="00A943D5" w:rsidRDefault="00A943D5">
      <w:pPr>
        <w:rPr>
          <w:b/>
          <w:bCs/>
          <w:sz w:val="44"/>
          <w:szCs w:val="44"/>
        </w:rPr>
      </w:pPr>
    </w:p>
    <w:p w14:paraId="4B606225" w14:textId="74B89EEA" w:rsidR="00163B55" w:rsidRDefault="00163B55">
      <w:pPr>
        <w:rPr>
          <w:b/>
          <w:bCs/>
          <w:i/>
          <w:iCs/>
          <w:sz w:val="44"/>
          <w:szCs w:val="44"/>
          <w:lang w:val="en-US"/>
        </w:rPr>
      </w:pPr>
      <w:r w:rsidRPr="00163B55">
        <w:rPr>
          <w:b/>
          <w:bCs/>
          <w:i/>
          <w:iCs/>
          <w:sz w:val="44"/>
          <w:szCs w:val="44"/>
          <w:lang w:val="en-US"/>
        </w:rPr>
        <w:t>Team Name: Trojan Horses</w:t>
      </w:r>
    </w:p>
    <w:p w14:paraId="59388D99" w14:textId="77777777" w:rsidR="00163B55" w:rsidRDefault="00163B55">
      <w:pPr>
        <w:rPr>
          <w:b/>
          <w:bCs/>
          <w:sz w:val="44"/>
          <w:szCs w:val="44"/>
        </w:rPr>
      </w:pPr>
    </w:p>
    <w:p w14:paraId="3FEC9388" w14:textId="074F358E" w:rsidR="00A943D5" w:rsidRDefault="00A943D5">
      <w:pPr>
        <w:rPr>
          <w:b/>
          <w:bCs/>
          <w:sz w:val="44"/>
          <w:szCs w:val="44"/>
        </w:rPr>
      </w:pPr>
      <w:r>
        <w:rPr>
          <w:b/>
          <w:bCs/>
          <w:sz w:val="44"/>
          <w:szCs w:val="44"/>
        </w:rPr>
        <w:t>Created By:</w:t>
      </w:r>
    </w:p>
    <w:p w14:paraId="5CAE3739" w14:textId="58A0239A" w:rsidR="00A943D5" w:rsidRPr="00A943D5" w:rsidRDefault="00A943D5">
      <w:pPr>
        <w:rPr>
          <w:sz w:val="28"/>
          <w:szCs w:val="28"/>
        </w:rPr>
      </w:pPr>
      <w:r w:rsidRPr="00A943D5">
        <w:rPr>
          <w:sz w:val="28"/>
          <w:szCs w:val="28"/>
        </w:rPr>
        <w:t>Rishabh Jain</w:t>
      </w:r>
    </w:p>
    <w:p w14:paraId="3B76A7FB" w14:textId="3C5392C1" w:rsidR="00A943D5" w:rsidRPr="00A943D5" w:rsidRDefault="00A943D5">
      <w:pPr>
        <w:rPr>
          <w:sz w:val="28"/>
          <w:szCs w:val="28"/>
        </w:rPr>
      </w:pPr>
      <w:r w:rsidRPr="00A943D5">
        <w:rPr>
          <w:sz w:val="28"/>
          <w:szCs w:val="28"/>
        </w:rPr>
        <w:t>Mayank Shukla</w:t>
      </w:r>
    </w:p>
    <w:p w14:paraId="282F35E8" w14:textId="32218A44" w:rsidR="00A943D5" w:rsidRPr="00A943D5" w:rsidRDefault="00A943D5">
      <w:pPr>
        <w:rPr>
          <w:sz w:val="28"/>
          <w:szCs w:val="28"/>
        </w:rPr>
      </w:pPr>
      <w:proofErr w:type="spellStart"/>
      <w:r w:rsidRPr="00A943D5">
        <w:rPr>
          <w:sz w:val="28"/>
          <w:szCs w:val="28"/>
        </w:rPr>
        <w:t>Guneesh</w:t>
      </w:r>
      <w:proofErr w:type="spellEnd"/>
      <w:r w:rsidRPr="00A943D5">
        <w:rPr>
          <w:sz w:val="28"/>
          <w:szCs w:val="28"/>
        </w:rPr>
        <w:t xml:space="preserve"> Vats</w:t>
      </w:r>
    </w:p>
    <w:p w14:paraId="6FB88A42" w14:textId="77777777" w:rsidR="00A943D5" w:rsidRDefault="00A943D5"/>
    <w:p w14:paraId="74A2E6F3" w14:textId="77777777" w:rsidR="00A943D5" w:rsidRDefault="00A943D5"/>
    <w:p w14:paraId="41EB2ACB" w14:textId="770FAABB" w:rsidR="00A943D5" w:rsidRDefault="00A943D5">
      <w:proofErr w:type="spellStart"/>
      <w:r>
        <w:t>Github</w:t>
      </w:r>
      <w:proofErr w:type="spellEnd"/>
      <w:r>
        <w:t xml:space="preserve"> link: </w:t>
      </w:r>
      <w:hyperlink r:id="rId5" w:history="1">
        <w:r w:rsidRPr="00EC750C">
          <w:rPr>
            <w:rStyle w:val="Hyperlink"/>
          </w:rPr>
          <w:t>https://github.com/rishabhj2912/Personalized_product_recommendation</w:t>
        </w:r>
      </w:hyperlink>
      <w:r>
        <w:tab/>
      </w:r>
    </w:p>
    <w:p w14:paraId="492D7145" w14:textId="4806D399" w:rsidR="00E4247C" w:rsidRPr="00E4247C" w:rsidRDefault="00E4247C" w:rsidP="00E4247C">
      <w:r>
        <w:rPr>
          <w:rFonts w:ascii="Times New Roman" w:eastAsia="Times New Roman" w:hAnsi="Times New Roman" w:cs="Times New Roman"/>
          <w:sz w:val="24"/>
          <w:szCs w:val="24"/>
        </w:rPr>
        <w:t xml:space="preserve">Link to the video: </w:t>
      </w:r>
      <w:hyperlink r:id="rId6" w:history="1">
        <w:r w:rsidRPr="00E4247C">
          <w:rPr>
            <w:rStyle w:val="Hyperlink"/>
            <w:rFonts w:ascii="Times New Roman" w:eastAsia="Times New Roman" w:hAnsi="Times New Roman" w:cs="Times New Roman"/>
            <w:sz w:val="24"/>
            <w:szCs w:val="24"/>
          </w:rPr>
          <w:t>https://drive.google.com/fil</w:t>
        </w:r>
        <w:r w:rsidRPr="00E4247C">
          <w:rPr>
            <w:rStyle w:val="Hyperlink"/>
            <w:rFonts w:ascii="Times New Roman" w:eastAsia="Times New Roman" w:hAnsi="Times New Roman" w:cs="Times New Roman"/>
            <w:sz w:val="24"/>
            <w:szCs w:val="24"/>
          </w:rPr>
          <w:t>e</w:t>
        </w:r>
        <w:r w:rsidRPr="00E4247C">
          <w:rPr>
            <w:rStyle w:val="Hyperlink"/>
            <w:rFonts w:ascii="Times New Roman" w:eastAsia="Times New Roman" w:hAnsi="Times New Roman" w:cs="Times New Roman"/>
            <w:sz w:val="24"/>
            <w:szCs w:val="24"/>
          </w:rPr>
          <w:t>/d/1ojZ7Zkke2T3uy_TVU0iMEsf-vt26oKsC/view?usp=sharing</w:t>
        </w:r>
      </w:hyperlink>
    </w:p>
    <w:p w14:paraId="6BAC39AC" w14:textId="77777777" w:rsidR="00E4247C" w:rsidRDefault="00E4247C"/>
    <w:p w14:paraId="2250DA92" w14:textId="77777777" w:rsidR="00A943D5" w:rsidRDefault="00A943D5"/>
    <w:p w14:paraId="634EAE04" w14:textId="77777777" w:rsidR="00A943D5" w:rsidRDefault="00A943D5"/>
    <w:p w14:paraId="536B4453" w14:textId="77777777" w:rsidR="00A943D5" w:rsidRDefault="00A943D5"/>
    <w:p w14:paraId="23456CAF" w14:textId="77777777" w:rsidR="00A943D5" w:rsidRDefault="00A943D5"/>
    <w:p w14:paraId="4A83F102" w14:textId="77777777" w:rsidR="00A943D5" w:rsidRDefault="00A943D5"/>
    <w:p w14:paraId="1CF2C943" w14:textId="77777777" w:rsidR="00A943D5" w:rsidRDefault="00A943D5"/>
    <w:p w14:paraId="4602753F" w14:textId="77777777" w:rsidR="00A943D5" w:rsidRDefault="00A943D5"/>
    <w:p w14:paraId="574410F2" w14:textId="77777777" w:rsidR="00A943D5" w:rsidRDefault="00A943D5"/>
    <w:p w14:paraId="42160ED9" w14:textId="656EFEBD" w:rsidR="00A943D5" w:rsidRDefault="00A943D5" w:rsidP="00A943D5">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30"/>
          <w:szCs w:val="30"/>
        </w:rPr>
        <w:t>1</w:t>
      </w:r>
      <w:r>
        <w:rPr>
          <w:rFonts w:ascii="Times New Roman" w:eastAsia="Times New Roman" w:hAnsi="Times New Roman" w:cs="Times New Roman"/>
          <w:b/>
          <w:sz w:val="30"/>
          <w:szCs w:val="30"/>
        </w:rPr>
        <w:tab/>
        <w:t xml:space="preserve">Data Understanding </w:t>
      </w:r>
    </w:p>
    <w:p w14:paraId="634467A2" w14:textId="2EACDA23" w:rsidR="00A943D5" w:rsidRDefault="00A943D5" w:rsidP="00A943D5">
      <w:pPr>
        <w:spacing w:before="240" w:after="240" w:line="480" w:lineRule="auto"/>
        <w:rPr>
          <w:rFonts w:ascii="Times New Roman" w:eastAsia="Times New Roman" w:hAnsi="Times New Roman" w:cs="Times New Roman"/>
          <w:color w:val="0B5394"/>
          <w:sz w:val="24"/>
          <w:szCs w:val="24"/>
        </w:rPr>
      </w:pPr>
      <w:r>
        <w:rPr>
          <w:rFonts w:ascii="Times New Roman" w:eastAsia="Times New Roman" w:hAnsi="Times New Roman" w:cs="Times New Roman"/>
          <w:b/>
          <w:sz w:val="28"/>
          <w:szCs w:val="28"/>
        </w:rPr>
        <w:t>1</w:t>
      </w:r>
      <w:r>
        <w:rPr>
          <w:rFonts w:ascii="Times New Roman" w:eastAsia="Times New Roman" w:hAnsi="Times New Roman" w:cs="Times New Roman"/>
          <w:b/>
          <w:sz w:val="28"/>
          <w:szCs w:val="28"/>
        </w:rPr>
        <w:t>.1</w:t>
      </w:r>
      <w:r>
        <w:rPr>
          <w:rFonts w:ascii="Times New Roman" w:eastAsia="Times New Roman" w:hAnsi="Times New Roman" w:cs="Times New Roman"/>
          <w:b/>
          <w:sz w:val="28"/>
          <w:szCs w:val="28"/>
        </w:rPr>
        <w:tab/>
        <w:t>Data Source</w:t>
      </w:r>
    </w:p>
    <w:p w14:paraId="4F4DC2DD" w14:textId="75397B0A" w:rsidR="00A943D5" w:rsidRDefault="00A943D5" w:rsidP="00A943D5">
      <w:pPr>
        <w:spacing w:before="240" w:after="24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original datasets, which contain 5 months (Oct 2019 - Feb 2020</w:t>
      </w:r>
      <w:proofErr w:type="gramStart"/>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behavior</w:t>
      </w:r>
      <w:proofErr w:type="spellEnd"/>
      <w:proofErr w:type="gramEnd"/>
      <w:r>
        <w:rPr>
          <w:rFonts w:ascii="Times New Roman" w:eastAsia="Times New Roman" w:hAnsi="Times New Roman" w:cs="Times New Roman"/>
          <w:sz w:val="20"/>
          <w:szCs w:val="20"/>
        </w:rPr>
        <w:t xml:space="preserve"> data among 1639358 customers and 53904 unique products from a medium online cosmetics store, were obtained from Kaggle</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lastRenderedPageBreak/>
        <w:t>(</w:t>
      </w:r>
      <w:r w:rsidRPr="00A943D5">
        <w:rPr>
          <w:rFonts w:ascii="Times New Roman" w:eastAsia="Times New Roman" w:hAnsi="Times New Roman" w:cs="Times New Roman"/>
          <w:sz w:val="20"/>
          <w:szCs w:val="20"/>
        </w:rPr>
        <w:t>https://www.kaggle.com/datasets/mkechinov/ecommerce-events-history-in-cosmetics-shop</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 Each data instance represents an event (view, add to cart, remove from cart, or purchase) between a user and a product during a visiting session to the website. 98.25% of the product category textual information and 41.95% of the product brand information is missing. Other than the pricing information, we are only left with categorical ids, which are not easy to make sense of without corresponding textual explanation.</w:t>
      </w:r>
    </w:p>
    <w:p w14:paraId="1A519E3A" w14:textId="070B10FD" w:rsidR="00A943D5" w:rsidRDefault="00A943D5" w:rsidP="00A943D5">
      <w:pPr>
        <w:spacing w:before="240" w:after="240" w:line="48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2</w:t>
      </w:r>
      <w:r>
        <w:rPr>
          <w:rFonts w:ascii="Times New Roman" w:eastAsia="Times New Roman" w:hAnsi="Times New Roman" w:cs="Times New Roman"/>
          <w:b/>
          <w:sz w:val="30"/>
          <w:szCs w:val="30"/>
        </w:rPr>
        <w:tab/>
        <w:t>Data Preparation</w:t>
      </w:r>
    </w:p>
    <w:p w14:paraId="482FE1A0" w14:textId="227FFE50" w:rsidR="00A943D5" w:rsidRDefault="00A943D5" w:rsidP="00A943D5">
      <w:pPr>
        <w:spacing w:before="240" w:after="240" w:line="480" w:lineRule="auto"/>
        <w:rPr>
          <w:rFonts w:ascii="Times New Roman" w:eastAsia="Times New Roman" w:hAnsi="Times New Roman" w:cs="Times New Roman"/>
          <w:color w:val="0B5394"/>
          <w:sz w:val="24"/>
          <w:szCs w:val="24"/>
        </w:rPr>
      </w:pPr>
      <w:r>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.1</w:t>
      </w:r>
      <w:r>
        <w:rPr>
          <w:rFonts w:ascii="Times New Roman" w:eastAsia="Times New Roman" w:hAnsi="Times New Roman" w:cs="Times New Roman"/>
          <w:b/>
          <w:sz w:val="28"/>
          <w:szCs w:val="28"/>
        </w:rPr>
        <w:tab/>
        <w:t>Data Cleaning</w:t>
      </w:r>
    </w:p>
    <w:p w14:paraId="6FEF86B2" w14:textId="77777777" w:rsidR="00A943D5" w:rsidRDefault="00A943D5" w:rsidP="00A943D5">
      <w:pPr>
        <w:spacing w:before="240" w:after="24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five monthly datasets (Oct 2019 - Feb 2020) were </w:t>
      </w:r>
      <w:proofErr w:type="gramStart"/>
      <w:r>
        <w:rPr>
          <w:rFonts w:ascii="Times New Roman" w:eastAsia="Times New Roman" w:hAnsi="Times New Roman" w:cs="Times New Roman"/>
          <w:sz w:val="20"/>
          <w:szCs w:val="20"/>
        </w:rPr>
        <w:t>merged together</w:t>
      </w:r>
      <w:proofErr w:type="gramEnd"/>
      <w:r>
        <w:rPr>
          <w:rFonts w:ascii="Times New Roman" w:eastAsia="Times New Roman" w:hAnsi="Times New Roman" w:cs="Times New Roman"/>
          <w:sz w:val="20"/>
          <w:szCs w:val="20"/>
        </w:rPr>
        <w:t xml:space="preserve"> and duplicated rows were removed as they might have been collected due to some technical errors. Products with non-positive prices are filtered out as these products are probably some complimentary gifts, which are some temporary products that we </w:t>
      </w:r>
      <w:proofErr w:type="gramStart"/>
      <w:r>
        <w:rPr>
          <w:rFonts w:ascii="Times New Roman" w:eastAsia="Times New Roman" w:hAnsi="Times New Roman" w:cs="Times New Roman"/>
          <w:sz w:val="20"/>
          <w:szCs w:val="20"/>
        </w:rPr>
        <w:t>can’t</w:t>
      </w:r>
      <w:proofErr w:type="gramEnd"/>
      <w:r>
        <w:rPr>
          <w:rFonts w:ascii="Times New Roman" w:eastAsia="Times New Roman" w:hAnsi="Times New Roman" w:cs="Times New Roman"/>
          <w:sz w:val="20"/>
          <w:szCs w:val="20"/>
        </w:rPr>
        <w:t xml:space="preserve"> recommend to customers. Only users who brought at least 10 different products are kept </w:t>
      </w:r>
      <w:proofErr w:type="gramStart"/>
      <w:r>
        <w:rPr>
          <w:rFonts w:ascii="Times New Roman" w:eastAsia="Times New Roman" w:hAnsi="Times New Roman" w:cs="Times New Roman"/>
          <w:sz w:val="20"/>
          <w:szCs w:val="20"/>
        </w:rPr>
        <w:t>to construct</w:t>
      </w:r>
      <w:proofErr w:type="gramEnd"/>
      <w:r>
        <w:rPr>
          <w:rFonts w:ascii="Times New Roman" w:eastAsia="Times New Roman" w:hAnsi="Times New Roman" w:cs="Times New Roman"/>
          <w:sz w:val="20"/>
          <w:szCs w:val="20"/>
        </w:rPr>
        <w:t xml:space="preserve"> our user-product matrix. The rows of the matrix represent unique users and columns represent products. The (</w:t>
      </w:r>
      <w:proofErr w:type="spellStart"/>
      <w:proofErr w:type="gramStart"/>
      <w:r>
        <w:rPr>
          <w:rFonts w:ascii="Times New Roman" w:eastAsia="Times New Roman" w:hAnsi="Times New Roman" w:cs="Times New Roman"/>
          <w:sz w:val="20"/>
          <w:szCs w:val="20"/>
        </w:rPr>
        <w:t>i,j</w:t>
      </w:r>
      <w:proofErr w:type="spellEnd"/>
      <w:proofErr w:type="gramEnd"/>
      <w:r>
        <w:rPr>
          <w:rFonts w:ascii="Times New Roman" w:eastAsia="Times New Roman" w:hAnsi="Times New Roman" w:cs="Times New Roman"/>
          <w:sz w:val="20"/>
          <w:szCs w:val="20"/>
        </w:rPr>
        <w:t xml:space="preserve">)-entry represents the number of times that user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purchased product j. </w:t>
      </w:r>
    </w:p>
    <w:p w14:paraId="530F571E" w14:textId="77777777" w:rsidR="00A943D5" w:rsidRDefault="00A943D5" w:rsidP="00A943D5">
      <w:pPr>
        <w:spacing w:before="240" w:after="24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When constructing the user-brand matrix, we filtered out rows with missing brand information. Since 41.95% of the product brand information is missing in the original datasets, we didn’t treat them all as a </w:t>
      </w:r>
      <w:proofErr w:type="spellStart"/>
      <w:proofErr w:type="gramStart"/>
      <w:r>
        <w:rPr>
          <w:rFonts w:ascii="Times New Roman" w:eastAsia="Times New Roman" w:hAnsi="Times New Roman" w:cs="Times New Roman"/>
          <w:sz w:val="20"/>
          <w:szCs w:val="20"/>
        </w:rPr>
        <w:t>single“</w:t>
      </w:r>
      <w:proofErr w:type="gramEnd"/>
      <w:r>
        <w:rPr>
          <w:rFonts w:ascii="Times New Roman" w:eastAsia="Times New Roman" w:hAnsi="Times New Roman" w:cs="Times New Roman"/>
          <w:sz w:val="20"/>
          <w:szCs w:val="20"/>
        </w:rPr>
        <w:t>no</w:t>
      </w:r>
      <w:proofErr w:type="spellEnd"/>
      <w:r>
        <w:rPr>
          <w:rFonts w:ascii="Times New Roman" w:eastAsia="Times New Roman" w:hAnsi="Times New Roman" w:cs="Times New Roman"/>
          <w:sz w:val="20"/>
          <w:szCs w:val="20"/>
        </w:rPr>
        <w:t xml:space="preserve"> name” brand as this “no name” brand would be the dominant brand with the most popularity. The user-brand matrix was constructed with users who have purchased at least 5 different brands. The rows of this matrix represent unique users and columns represent unique brands. The (</w:t>
      </w:r>
      <w:proofErr w:type="spellStart"/>
      <w:proofErr w:type="gramStart"/>
      <w:r>
        <w:rPr>
          <w:rFonts w:ascii="Times New Roman" w:eastAsia="Times New Roman" w:hAnsi="Times New Roman" w:cs="Times New Roman"/>
          <w:sz w:val="20"/>
          <w:szCs w:val="20"/>
        </w:rPr>
        <w:t>i,j</w:t>
      </w:r>
      <w:proofErr w:type="spellEnd"/>
      <w:proofErr w:type="gramEnd"/>
      <w:r>
        <w:rPr>
          <w:rFonts w:ascii="Times New Roman" w:eastAsia="Times New Roman" w:hAnsi="Times New Roman" w:cs="Times New Roman"/>
          <w:sz w:val="20"/>
          <w:szCs w:val="20"/>
        </w:rPr>
        <w:t xml:space="preserve">)-entry represents the number of times that user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purchased brand j. </w:t>
      </w:r>
    </w:p>
    <w:p w14:paraId="0E8E0EDD" w14:textId="77777777" w:rsidR="00A943D5" w:rsidRDefault="00A943D5" w:rsidP="00A943D5">
      <w:pPr>
        <w:spacing w:before="240" w:after="24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filtered the data to include only users with enough purchase records so that our recommender systems will have enough signals to learn from. </w:t>
      </w:r>
    </w:p>
    <w:p w14:paraId="7ADCFC83" w14:textId="77777777" w:rsidR="00A943D5" w:rsidRDefault="00A943D5" w:rsidP="00A943D5">
      <w:pPr>
        <w:spacing w:before="240" w:after="240" w:line="480" w:lineRule="auto"/>
        <w:rPr>
          <w:rFonts w:ascii="Times New Roman" w:eastAsia="Times New Roman" w:hAnsi="Times New Roman" w:cs="Times New Roman"/>
          <w:sz w:val="24"/>
          <w:szCs w:val="24"/>
        </w:rPr>
      </w:pPr>
    </w:p>
    <w:p w14:paraId="0AD031B1" w14:textId="5AB7DC24" w:rsidR="00A943D5" w:rsidRDefault="0025675A" w:rsidP="00A943D5">
      <w:pPr>
        <w:spacing w:before="240" w:after="24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sidR="00A943D5">
        <w:rPr>
          <w:rFonts w:ascii="Times New Roman" w:eastAsia="Times New Roman" w:hAnsi="Times New Roman" w:cs="Times New Roman"/>
          <w:b/>
          <w:sz w:val="28"/>
          <w:szCs w:val="28"/>
        </w:rPr>
        <w:t>.2</w:t>
      </w:r>
      <w:r w:rsidR="00A943D5">
        <w:rPr>
          <w:rFonts w:ascii="Times New Roman" w:eastAsia="Times New Roman" w:hAnsi="Times New Roman" w:cs="Times New Roman"/>
          <w:b/>
          <w:sz w:val="28"/>
          <w:szCs w:val="28"/>
        </w:rPr>
        <w:tab/>
        <w:t xml:space="preserve">Train, Validation, and Test split </w:t>
      </w:r>
    </w:p>
    <w:p w14:paraId="700F0FC4" w14:textId="3FBC8363" w:rsidR="00A943D5" w:rsidRDefault="00A943D5" w:rsidP="00A943D5">
      <w:pPr>
        <w:spacing w:before="240" w:after="24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a given user in our </w:t>
      </w:r>
      <w:proofErr w:type="gramStart"/>
      <w:r>
        <w:rPr>
          <w:rFonts w:ascii="Times New Roman" w:eastAsia="Times New Roman" w:hAnsi="Times New Roman" w:cs="Times New Roman"/>
          <w:sz w:val="20"/>
          <w:szCs w:val="20"/>
        </w:rPr>
        <w:t>matrices,  20</w:t>
      </w:r>
      <w:proofErr w:type="gramEnd"/>
      <w:r>
        <w:rPr>
          <w:rFonts w:ascii="Times New Roman" w:eastAsia="Times New Roman" w:hAnsi="Times New Roman" w:cs="Times New Roman"/>
          <w:sz w:val="20"/>
          <w:szCs w:val="20"/>
        </w:rPr>
        <w:t xml:space="preserve">% of his or her purchase history is randomly selected to be in the test set, 20% of the purchase history in the validation set, and the remaining 60% of the purchase history in the training </w:t>
      </w:r>
      <w:r>
        <w:rPr>
          <w:rFonts w:ascii="Times New Roman" w:eastAsia="Times New Roman" w:hAnsi="Times New Roman" w:cs="Times New Roman"/>
          <w:sz w:val="20"/>
          <w:szCs w:val="20"/>
        </w:rPr>
        <w:lastRenderedPageBreak/>
        <w:t>set</w:t>
      </w:r>
      <w:r w:rsidR="0025675A">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Therefore, the training, validation, and testing matrices have the same size and the entries of one matrix are zeroed out in the other two matrices. </w:t>
      </w:r>
    </w:p>
    <w:p w14:paraId="0CDCC273" w14:textId="77777777" w:rsidR="00A943D5" w:rsidRDefault="00A943D5" w:rsidP="00A943D5">
      <w:pPr>
        <w:spacing w:before="240" w:after="240" w:line="480" w:lineRule="auto"/>
        <w:rPr>
          <w:rFonts w:ascii="Times New Roman" w:eastAsia="Times New Roman" w:hAnsi="Times New Roman" w:cs="Times New Roman"/>
          <w:sz w:val="24"/>
          <w:szCs w:val="24"/>
        </w:rPr>
      </w:pPr>
    </w:p>
    <w:p w14:paraId="0C1C6D27" w14:textId="44F6E693" w:rsidR="00A943D5" w:rsidRDefault="0025675A" w:rsidP="00A943D5">
      <w:pPr>
        <w:spacing w:before="240" w:after="240" w:line="480" w:lineRule="auto"/>
        <w:rPr>
          <w:rFonts w:ascii="Times New Roman" w:eastAsia="Times New Roman" w:hAnsi="Times New Roman" w:cs="Times New Roman"/>
          <w:color w:val="0B5394"/>
          <w:sz w:val="24"/>
          <w:szCs w:val="24"/>
        </w:rPr>
      </w:pPr>
      <w:r>
        <w:rPr>
          <w:rFonts w:ascii="Times New Roman" w:eastAsia="Times New Roman" w:hAnsi="Times New Roman" w:cs="Times New Roman"/>
          <w:b/>
          <w:sz w:val="28"/>
          <w:szCs w:val="28"/>
        </w:rPr>
        <w:t>2</w:t>
      </w:r>
      <w:r w:rsidR="00A943D5">
        <w:rPr>
          <w:rFonts w:ascii="Times New Roman" w:eastAsia="Times New Roman" w:hAnsi="Times New Roman" w:cs="Times New Roman"/>
          <w:b/>
          <w:sz w:val="28"/>
          <w:szCs w:val="28"/>
        </w:rPr>
        <w:t>.3</w:t>
      </w:r>
      <w:r w:rsidR="00A943D5">
        <w:rPr>
          <w:rFonts w:ascii="Times New Roman" w:eastAsia="Times New Roman" w:hAnsi="Times New Roman" w:cs="Times New Roman"/>
          <w:b/>
          <w:sz w:val="28"/>
          <w:szCs w:val="28"/>
        </w:rPr>
        <w:tab/>
        <w:t>Target Variable</w:t>
      </w:r>
    </w:p>
    <w:p w14:paraId="39942D90" w14:textId="673D1306" w:rsidR="00A943D5" w:rsidRDefault="00A943D5" w:rsidP="00A943D5">
      <w:pPr>
        <w:spacing w:before="240" w:after="24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build the recommender system, we would like to know people’s preferences towards the products and brands. Since the datasets </w:t>
      </w:r>
      <w:proofErr w:type="gramStart"/>
      <w:r>
        <w:rPr>
          <w:rFonts w:ascii="Times New Roman" w:eastAsia="Times New Roman" w:hAnsi="Times New Roman" w:cs="Times New Roman"/>
          <w:sz w:val="20"/>
          <w:szCs w:val="20"/>
        </w:rPr>
        <w:t>don’t</w:t>
      </w:r>
      <w:proofErr w:type="gramEnd"/>
      <w:r>
        <w:rPr>
          <w:rFonts w:ascii="Times New Roman" w:eastAsia="Times New Roman" w:hAnsi="Times New Roman" w:cs="Times New Roman"/>
          <w:sz w:val="20"/>
          <w:szCs w:val="20"/>
        </w:rPr>
        <w:t xml:space="preserve"> have any explicit feedback such as users’ ratings, we decided to rely on the variable `</w:t>
      </w:r>
      <w:proofErr w:type="spellStart"/>
      <w:r>
        <w:rPr>
          <w:rFonts w:ascii="Times New Roman" w:eastAsia="Times New Roman" w:hAnsi="Times New Roman" w:cs="Times New Roman"/>
          <w:sz w:val="20"/>
          <w:szCs w:val="20"/>
        </w:rPr>
        <w:t>event_type</w:t>
      </w:r>
      <w:proofErr w:type="spellEnd"/>
      <w:r>
        <w:rPr>
          <w:rFonts w:ascii="Times New Roman" w:eastAsia="Times New Roman" w:hAnsi="Times New Roman" w:cs="Times New Roman"/>
          <w:sz w:val="20"/>
          <w:szCs w:val="20"/>
        </w:rPr>
        <w:t>` which conveys implicit feedback through users’ actions of view, add to cart, purchase and remove from cart. We consider `purchase` as the signal of preference towards certain products and brands. Therefore, we defined the target variable as the number of purchases for both products and brands</w:t>
      </w:r>
      <w:r w:rsidR="0025675A">
        <w:rPr>
          <w:rFonts w:ascii="Times New Roman" w:eastAsia="Times New Roman" w:hAnsi="Times New Roman" w:cs="Times New Roman"/>
          <w:sz w:val="20"/>
          <w:szCs w:val="20"/>
        </w:rPr>
        <w:t>.</w:t>
      </w:r>
    </w:p>
    <w:p w14:paraId="5DD40C20" w14:textId="21B18177" w:rsidR="0025675A" w:rsidRDefault="0025675A" w:rsidP="0025675A">
      <w:pPr>
        <w:spacing w:before="240" w:after="240" w:line="480" w:lineRule="auto"/>
        <w:rPr>
          <w:rFonts w:ascii="Times New Roman" w:eastAsia="Times New Roman" w:hAnsi="Times New Roman" w:cs="Times New Roman"/>
          <w:color w:val="0B5394"/>
          <w:sz w:val="24"/>
          <w:szCs w:val="24"/>
        </w:rPr>
      </w:pPr>
      <w:r>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ab/>
        <w:t xml:space="preserve">Feature Engineering </w:t>
      </w:r>
    </w:p>
    <w:p w14:paraId="2AE2158C" w14:textId="77777777" w:rsidR="0025675A" w:rsidRDefault="0025675A" w:rsidP="0025675A">
      <w:pPr>
        <w:spacing w:before="240" w:after="24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generate a numerical quantification of users’ preferences on certain brands or products from the raw browsing history of customers, we firstly combined all browsing data from October 2019 to February 2020 together and then grouped the whole </w:t>
      </w:r>
      <w:proofErr w:type="spellStart"/>
      <w:r>
        <w:rPr>
          <w:rFonts w:ascii="Times New Roman" w:eastAsia="Times New Roman" w:hAnsi="Times New Roman" w:cs="Times New Roman"/>
          <w:sz w:val="20"/>
          <w:szCs w:val="20"/>
        </w:rPr>
        <w:t>dataframe</w:t>
      </w:r>
      <w:proofErr w:type="spellEnd"/>
      <w:r>
        <w:rPr>
          <w:rFonts w:ascii="Times New Roman" w:eastAsia="Times New Roman" w:hAnsi="Times New Roman" w:cs="Times New Roman"/>
          <w:sz w:val="20"/>
          <w:szCs w:val="20"/>
        </w:rPr>
        <w:t xml:space="preserve"> by unique </w:t>
      </w:r>
      <w:proofErr w:type="spellStart"/>
      <w:r>
        <w:rPr>
          <w:rFonts w:ascii="Times New Roman" w:eastAsia="Times New Roman" w:hAnsi="Times New Roman" w:cs="Times New Roman"/>
          <w:i/>
          <w:sz w:val="20"/>
          <w:szCs w:val="20"/>
        </w:rPr>
        <w:t>user_id</w:t>
      </w:r>
      <w:r>
        <w:rPr>
          <w:rFonts w:ascii="Times New Roman" w:eastAsia="Times New Roman" w:hAnsi="Times New Roman" w:cs="Times New Roman"/>
          <w:sz w:val="20"/>
          <w:szCs w:val="20"/>
        </w:rPr>
        <w:t>s</w:t>
      </w:r>
      <w:proofErr w:type="spellEnd"/>
      <w:r>
        <w:rPr>
          <w:rFonts w:ascii="Times New Roman" w:eastAsia="Times New Roman" w:hAnsi="Times New Roman" w:cs="Times New Roman"/>
          <w:sz w:val="20"/>
          <w:szCs w:val="20"/>
        </w:rPr>
        <w:t>.</w:t>
      </w:r>
    </w:p>
    <w:p w14:paraId="3E61613E" w14:textId="77777777" w:rsidR="0025675A" w:rsidRDefault="0025675A" w:rsidP="0025675A">
      <w:pPr>
        <w:spacing w:before="240" w:after="24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user-brand relationships data, we summed the purchase counts for each user-brand pair that had at least one ‘purchase’ event associated with them in the combined </w:t>
      </w:r>
      <w:proofErr w:type="spellStart"/>
      <w:r>
        <w:rPr>
          <w:rFonts w:ascii="Times New Roman" w:eastAsia="Times New Roman" w:hAnsi="Times New Roman" w:cs="Times New Roman"/>
          <w:sz w:val="20"/>
          <w:szCs w:val="20"/>
        </w:rPr>
        <w:t>dataframe</w:t>
      </w:r>
      <w:proofErr w:type="spellEnd"/>
      <w:r>
        <w:rPr>
          <w:rFonts w:ascii="Times New Roman" w:eastAsia="Times New Roman" w:hAnsi="Times New Roman" w:cs="Times New Roman"/>
          <w:sz w:val="20"/>
          <w:szCs w:val="20"/>
        </w:rPr>
        <w:t xml:space="preserve">. Numerical </w:t>
      </w:r>
      <w:proofErr w:type="spellStart"/>
      <w:r>
        <w:rPr>
          <w:rFonts w:ascii="Times New Roman" w:eastAsia="Times New Roman" w:hAnsi="Times New Roman" w:cs="Times New Roman"/>
          <w:i/>
          <w:sz w:val="20"/>
          <w:szCs w:val="20"/>
        </w:rPr>
        <w:t>brand_id</w:t>
      </w:r>
      <w:proofErr w:type="spellEnd"/>
      <w:r>
        <w:rPr>
          <w:rFonts w:ascii="Times New Roman" w:eastAsia="Times New Roman" w:hAnsi="Times New Roman" w:cs="Times New Roman"/>
          <w:sz w:val="20"/>
          <w:szCs w:val="20"/>
        </w:rPr>
        <w:t xml:space="preserve"> is also generated for corresponding </w:t>
      </w:r>
      <w:r>
        <w:rPr>
          <w:rFonts w:ascii="Times New Roman" w:eastAsia="Times New Roman" w:hAnsi="Times New Roman" w:cs="Times New Roman"/>
          <w:i/>
          <w:sz w:val="20"/>
          <w:szCs w:val="20"/>
        </w:rPr>
        <w:t>brand</w:t>
      </w:r>
      <w:r>
        <w:rPr>
          <w:rFonts w:ascii="Times New Roman" w:eastAsia="Times New Roman" w:hAnsi="Times New Roman" w:cs="Times New Roman"/>
          <w:sz w:val="20"/>
          <w:szCs w:val="20"/>
        </w:rPr>
        <w:t xml:space="preserve"> information. See Table 3. In Appendix for a snippet of the sample data.</w:t>
      </w:r>
    </w:p>
    <w:p w14:paraId="38DC6902" w14:textId="77777777" w:rsidR="0025675A" w:rsidRDefault="0025675A" w:rsidP="0025675A">
      <w:pPr>
        <w:spacing w:before="240" w:after="240" w:line="48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The user-product relationships data was generated in the same way as the </w:t>
      </w:r>
      <w:proofErr w:type="gramStart"/>
      <w:r>
        <w:rPr>
          <w:rFonts w:ascii="Times New Roman" w:eastAsia="Times New Roman" w:hAnsi="Times New Roman" w:cs="Times New Roman"/>
          <w:sz w:val="20"/>
          <w:szCs w:val="20"/>
        </w:rPr>
        <w:t>above mentioned</w:t>
      </w:r>
      <w:proofErr w:type="gramEnd"/>
      <w:r>
        <w:rPr>
          <w:rFonts w:ascii="Times New Roman" w:eastAsia="Times New Roman" w:hAnsi="Times New Roman" w:cs="Times New Roman"/>
          <w:sz w:val="20"/>
          <w:szCs w:val="20"/>
        </w:rPr>
        <w:t xml:space="preserve"> user-brand relationships data. See Table 4. In Appendix for a snippet of the sample data.</w:t>
      </w:r>
    </w:p>
    <w:p w14:paraId="7AB53143" w14:textId="77777777" w:rsidR="0025675A" w:rsidRDefault="0025675A" w:rsidP="0025675A">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After generating user-brand and user-product relationships data, we then generate the user-brand and user-product matrix where each entry indicates how many times the user has purchased that brand or product from October 2019 to February 2020.</w:t>
      </w:r>
    </w:p>
    <w:p w14:paraId="142FD8BE" w14:textId="77777777" w:rsidR="0025675A" w:rsidRDefault="0025675A" w:rsidP="0025675A">
      <w:pPr>
        <w:spacing w:line="480" w:lineRule="auto"/>
        <w:rPr>
          <w:rFonts w:ascii="Times New Roman" w:eastAsia="Times New Roman" w:hAnsi="Times New Roman" w:cs="Times New Roman"/>
          <w:sz w:val="24"/>
          <w:szCs w:val="24"/>
        </w:rPr>
      </w:pPr>
    </w:p>
    <w:p w14:paraId="0A9ABF2D" w14:textId="6BB3428C" w:rsidR="0025675A" w:rsidRDefault="004D2BDF" w:rsidP="0025675A">
      <w:p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3</w:t>
      </w:r>
      <w:r w:rsidR="0025675A">
        <w:rPr>
          <w:rFonts w:ascii="Times New Roman" w:eastAsia="Times New Roman" w:hAnsi="Times New Roman" w:cs="Times New Roman"/>
          <w:b/>
          <w:sz w:val="30"/>
          <w:szCs w:val="30"/>
        </w:rPr>
        <w:tab/>
      </w:r>
      <w:proofErr w:type="spellStart"/>
      <w:r w:rsidR="0025675A">
        <w:rPr>
          <w:rFonts w:ascii="Times New Roman" w:eastAsia="Times New Roman" w:hAnsi="Times New Roman" w:cs="Times New Roman"/>
          <w:b/>
          <w:sz w:val="30"/>
          <w:szCs w:val="30"/>
        </w:rPr>
        <w:t>Modeling</w:t>
      </w:r>
      <w:proofErr w:type="spellEnd"/>
      <w:r w:rsidR="0025675A">
        <w:rPr>
          <w:rFonts w:ascii="Times New Roman" w:eastAsia="Times New Roman" w:hAnsi="Times New Roman" w:cs="Times New Roman"/>
          <w:b/>
          <w:sz w:val="30"/>
          <w:szCs w:val="30"/>
        </w:rPr>
        <w:t xml:space="preserve"> &amp; Evaluation</w:t>
      </w:r>
    </w:p>
    <w:p w14:paraId="6DA4E621" w14:textId="2439B9FB" w:rsidR="0025675A" w:rsidRDefault="004D2BDF" w:rsidP="0025675A">
      <w:pPr>
        <w:spacing w:line="480" w:lineRule="auto"/>
        <w:rPr>
          <w:rFonts w:ascii="Times New Roman" w:eastAsia="Times New Roman" w:hAnsi="Times New Roman" w:cs="Times New Roman"/>
          <w:color w:val="3D85C6"/>
          <w:sz w:val="24"/>
          <w:szCs w:val="24"/>
        </w:rPr>
      </w:pPr>
      <w:r>
        <w:rPr>
          <w:rFonts w:ascii="Times New Roman" w:eastAsia="Times New Roman" w:hAnsi="Times New Roman" w:cs="Times New Roman"/>
          <w:b/>
          <w:sz w:val="28"/>
          <w:szCs w:val="28"/>
        </w:rPr>
        <w:lastRenderedPageBreak/>
        <w:t>3</w:t>
      </w:r>
      <w:r w:rsidR="0025675A">
        <w:rPr>
          <w:rFonts w:ascii="Times New Roman" w:eastAsia="Times New Roman" w:hAnsi="Times New Roman" w:cs="Times New Roman"/>
          <w:b/>
          <w:sz w:val="28"/>
          <w:szCs w:val="28"/>
        </w:rPr>
        <w:t>.1</w:t>
      </w:r>
      <w:r w:rsidR="0025675A">
        <w:rPr>
          <w:rFonts w:ascii="Times New Roman" w:eastAsia="Times New Roman" w:hAnsi="Times New Roman" w:cs="Times New Roman"/>
          <w:b/>
          <w:sz w:val="28"/>
          <w:szCs w:val="28"/>
        </w:rPr>
        <w:tab/>
        <w:t>Evaluation Metrics</w:t>
      </w:r>
    </w:p>
    <w:p w14:paraId="6A1D7673" w14:textId="77777777" w:rsidR="0025675A" w:rsidRDefault="0025675A" w:rsidP="0025675A">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recommendation systems output a sorted list of items for every customer. Our goal is to have the sorted list accurately match customers’ preferences. Hence, Precision at K is an appropriate evaluation metric for model performances, where K is the number of products/brands to recommend for a specific user. For a given user:</w:t>
      </w:r>
    </w:p>
    <w:p w14:paraId="0755FA5D" w14:textId="77777777" w:rsidR="0025675A" w:rsidRDefault="0025675A" w:rsidP="0025675A">
      <w:pPr>
        <w:spacing w:before="240" w:after="240" w:line="480" w:lineRule="auto"/>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Precision@K=</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 xml:space="preserve">the number of recommended products/brands that are purchased by the user </m:t>
              </m:r>
            </m:num>
            <m:den>
              <m:r>
                <w:rPr>
                  <w:rFonts w:ascii="Cambria Math" w:eastAsia="Times New Roman" w:hAnsi="Cambria Math" w:cs="Times New Roman"/>
                  <w:sz w:val="24"/>
                  <w:szCs w:val="24"/>
                </w:rPr>
                <m:t xml:space="preserve"> K</m:t>
              </m:r>
            </m:den>
          </m:f>
        </m:oMath>
      </m:oMathPara>
    </w:p>
    <w:p w14:paraId="0EDD6066" w14:textId="77777777" w:rsidR="004D2BDF" w:rsidRDefault="0025675A" w:rsidP="0025675A">
      <w:pPr>
        <w:rPr>
          <w:rFonts w:ascii="Gungsuh" w:eastAsia="Gungsuh" w:hAnsi="Gungsuh" w:cs="Gungsuh"/>
          <w:sz w:val="20"/>
          <w:szCs w:val="20"/>
        </w:rPr>
      </w:pPr>
      <w:r>
        <w:rPr>
          <w:rFonts w:ascii="Gungsuh" w:eastAsia="Gungsuh" w:hAnsi="Gungsuh" w:cs="Gungsuh"/>
          <w:sz w:val="20"/>
          <w:szCs w:val="20"/>
        </w:rPr>
        <w:t xml:space="preserve">To evaluate model performance, the metric is averaged over all customers. The number K is determined by business constraints. Since we do not know what </w:t>
      </w:r>
      <w:proofErr w:type="gramStart"/>
      <w:r>
        <w:rPr>
          <w:rFonts w:ascii="Gungsuh" w:eastAsia="Gungsuh" w:hAnsi="Gungsuh" w:cs="Gungsuh"/>
          <w:sz w:val="20"/>
          <w:szCs w:val="20"/>
        </w:rPr>
        <w:t>would be an appropriate K for this particular online store</w:t>
      </w:r>
      <w:proofErr w:type="gramEnd"/>
      <w:r>
        <w:rPr>
          <w:rFonts w:ascii="Gungsuh" w:eastAsia="Gungsuh" w:hAnsi="Gungsuh" w:cs="Gungsuh"/>
          <w:sz w:val="20"/>
          <w:szCs w:val="20"/>
        </w:rPr>
        <w:t xml:space="preserve">, we calculated the mean </w:t>
      </w:r>
      <w:proofErr w:type="spellStart"/>
      <w:r>
        <w:rPr>
          <w:rFonts w:ascii="Gungsuh" w:eastAsia="Gungsuh" w:hAnsi="Gungsuh" w:cs="Gungsuh"/>
          <w:sz w:val="20"/>
          <w:szCs w:val="20"/>
        </w:rPr>
        <w:t>Precision@K</w:t>
      </w:r>
      <w:proofErr w:type="spellEnd"/>
      <w:r>
        <w:rPr>
          <w:rFonts w:ascii="Gungsuh" w:eastAsia="Gungsuh" w:hAnsi="Gungsuh" w:cs="Gungsuh"/>
          <w:sz w:val="20"/>
          <w:szCs w:val="20"/>
        </w:rPr>
        <w:t xml:space="preserve"> for a list of K values that we think are reasonable (K </w:t>
      </w:r>
      <w:r>
        <w:rPr>
          <w:rFonts w:ascii="Cambria Math" w:eastAsia="Gungsuh" w:hAnsi="Cambria Math" w:cs="Cambria Math"/>
          <w:sz w:val="20"/>
          <w:szCs w:val="20"/>
        </w:rPr>
        <w:t>∈</w:t>
      </w:r>
      <w:r>
        <w:rPr>
          <w:rFonts w:ascii="Gungsuh" w:eastAsia="Gungsuh" w:hAnsi="Gungsuh" w:cs="Gungsuh"/>
          <w:sz w:val="20"/>
          <w:szCs w:val="20"/>
        </w:rPr>
        <w:t xml:space="preserve"> [1, 30]). </w:t>
      </w:r>
    </w:p>
    <w:p w14:paraId="59BCE40C" w14:textId="77777777" w:rsidR="004D2BDF" w:rsidRDefault="004D2BDF" w:rsidP="0025675A">
      <w:pPr>
        <w:rPr>
          <w:rFonts w:ascii="Gungsuh" w:eastAsia="Gungsuh" w:hAnsi="Gungsuh" w:cs="Gungsuh"/>
          <w:sz w:val="20"/>
          <w:szCs w:val="20"/>
        </w:rPr>
      </w:pPr>
    </w:p>
    <w:p w14:paraId="24C444A3" w14:textId="77777777" w:rsidR="004D2BDF" w:rsidRDefault="004D2BDF" w:rsidP="0025675A">
      <w:pPr>
        <w:rPr>
          <w:rFonts w:ascii="Gungsuh" w:eastAsia="Gungsuh" w:hAnsi="Gungsuh" w:cs="Gungsuh"/>
          <w:sz w:val="20"/>
          <w:szCs w:val="20"/>
        </w:rPr>
      </w:pPr>
    </w:p>
    <w:p w14:paraId="4528F8BE" w14:textId="37EEFEEB" w:rsidR="004D2BDF" w:rsidRDefault="004D2BDF" w:rsidP="004D2BD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6"/>
          <w:szCs w:val="26"/>
        </w:rPr>
        <w:t>4</w:t>
      </w:r>
      <w:r>
        <w:rPr>
          <w:rFonts w:ascii="Times New Roman" w:eastAsia="Times New Roman" w:hAnsi="Times New Roman" w:cs="Times New Roman"/>
          <w:b/>
          <w:sz w:val="26"/>
          <w:szCs w:val="26"/>
        </w:rPr>
        <w:t>.</w:t>
      </w:r>
      <w:r>
        <w:rPr>
          <w:rFonts w:ascii="Times New Roman" w:eastAsia="Times New Roman" w:hAnsi="Times New Roman" w:cs="Times New Roman"/>
          <w:b/>
          <w:sz w:val="26"/>
          <w:szCs w:val="26"/>
        </w:rPr>
        <w:tab/>
      </w:r>
      <w:proofErr w:type="gramStart"/>
      <w:r>
        <w:rPr>
          <w:rFonts w:ascii="Times New Roman" w:eastAsia="Times New Roman" w:hAnsi="Times New Roman" w:cs="Times New Roman"/>
          <w:b/>
          <w:sz w:val="26"/>
          <w:szCs w:val="26"/>
        </w:rPr>
        <w:t>Model :</w:t>
      </w:r>
      <w:proofErr w:type="gramEnd"/>
      <w:r>
        <w:rPr>
          <w:rFonts w:ascii="Times New Roman" w:eastAsia="Times New Roman" w:hAnsi="Times New Roman" w:cs="Times New Roman"/>
          <w:b/>
          <w:sz w:val="26"/>
          <w:szCs w:val="26"/>
        </w:rPr>
        <w:t xml:space="preserve"> Neural Network</w:t>
      </w:r>
    </w:p>
    <w:p w14:paraId="4FDB64A5" w14:textId="77777777" w:rsidR="004D2BDF" w:rsidRDefault="004D2BDF" w:rsidP="004D2BDF">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With deep learning frameworks from </w:t>
      </w:r>
      <w:proofErr w:type="spellStart"/>
      <w:r>
        <w:rPr>
          <w:rFonts w:ascii="Times New Roman" w:eastAsia="Times New Roman" w:hAnsi="Times New Roman" w:cs="Times New Roman"/>
          <w:sz w:val="20"/>
          <w:szCs w:val="20"/>
        </w:rPr>
        <w:t>Keras</w:t>
      </w:r>
      <w:proofErr w:type="spellEnd"/>
      <w:r>
        <w:rPr>
          <w:rFonts w:ascii="Times New Roman" w:eastAsia="Times New Roman" w:hAnsi="Times New Roman" w:cs="Times New Roman"/>
          <w:sz w:val="20"/>
          <w:szCs w:val="20"/>
        </w:rPr>
        <w:t>, we built a collaborative filtering recommendation system with neural networks. This approach leverages the embedding layers to understand the interactions between the users and products or brands. Incorporating deep learning techniques help to tackle some drawbacks of traditional collaborative filtering. This approach also incorporates the ideas from matrix factorization by using inner product on the latent features of users and products.</w:t>
      </w:r>
    </w:p>
    <w:p w14:paraId="2EB0DCB1" w14:textId="77777777" w:rsidR="004D2BDF" w:rsidRDefault="004D2BDF" w:rsidP="004D2BDF">
      <w:pPr>
        <w:spacing w:line="480" w:lineRule="auto"/>
        <w:rPr>
          <w:rFonts w:ascii="Times New Roman" w:eastAsia="Times New Roman" w:hAnsi="Times New Roman" w:cs="Times New Roman"/>
          <w:sz w:val="24"/>
          <w:szCs w:val="24"/>
        </w:rPr>
      </w:pPr>
    </w:p>
    <w:p w14:paraId="520F4878" w14:textId="79CFA038" w:rsidR="004D2BDF" w:rsidRDefault="004D2BDF" w:rsidP="004D2BD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ab/>
        <w:t>Structure of Neural Networks</w:t>
      </w:r>
    </w:p>
    <w:p w14:paraId="2F5BF917" w14:textId="2D428BE4" w:rsidR="004D2BDF" w:rsidRDefault="004D2BDF" w:rsidP="004D2BD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Our neural network consists of input layers for both users and items, embedding layers and reshape layers for users and items, and a dot layer combining the user embedding and item embedding via dot product. The embedding layers are important in recommender system implementation because they are used to map categorical objects such as user IDs with similarities. </w:t>
      </w:r>
    </w:p>
    <w:p w14:paraId="766FA47E" w14:textId="77777777" w:rsidR="004D2BDF" w:rsidRDefault="004D2BDF" w:rsidP="004D2BDF">
      <w:pPr>
        <w:spacing w:line="480" w:lineRule="auto"/>
        <w:jc w:val="center"/>
        <w:rPr>
          <w:rFonts w:ascii="Times New Roman" w:eastAsia="Times New Roman" w:hAnsi="Times New Roman" w:cs="Times New Roman"/>
          <w:sz w:val="24"/>
          <w:szCs w:val="24"/>
        </w:rPr>
      </w:pPr>
    </w:p>
    <w:p w14:paraId="34067E5E" w14:textId="525563F3" w:rsidR="004D2BDF" w:rsidRDefault="004D2BDF" w:rsidP="004D2BDF">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4.2</w:t>
      </w:r>
      <w:r>
        <w:rPr>
          <w:rFonts w:ascii="Times New Roman" w:eastAsia="Times New Roman" w:hAnsi="Times New Roman" w:cs="Times New Roman"/>
          <w:b/>
          <w:sz w:val="24"/>
          <w:szCs w:val="24"/>
        </w:rPr>
        <w:tab/>
        <w:t>Tuning hyperparameters</w:t>
      </w:r>
    </w:p>
    <w:p w14:paraId="782ABB14" w14:textId="6CFD73EE" w:rsidR="004D2BDF" w:rsidRDefault="004D2BDF" w:rsidP="004D2BDF">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Within the embedding layers, there are many hyperparameters such as the number of epochs, learning rates, batch sizes, dimensions of embedding layers and number of latent factors that can be tuned for better performance. The graph below shows the learning curve of loss against the number of epochs. The optimal number of epochs is the elbow point of the learning curve. Besides tuning parameters, model performance can also be improved by changing optimizers and adding dropout layers. See Figure. 10. in Appendix for validation metric RMSE performance. </w:t>
      </w:r>
    </w:p>
    <w:p w14:paraId="6BA6E39C" w14:textId="797764DF" w:rsidR="004D2BDF" w:rsidRDefault="0025675A" w:rsidP="004D2BDF">
      <w:pPr>
        <w:spacing w:line="480" w:lineRule="auto"/>
        <w:rPr>
          <w:rFonts w:ascii="Times New Roman" w:eastAsia="Times New Roman" w:hAnsi="Times New Roman" w:cs="Times New Roman"/>
          <w:color w:val="3D85C6"/>
          <w:sz w:val="24"/>
          <w:szCs w:val="24"/>
        </w:rPr>
      </w:pPr>
      <w:r>
        <w:rPr>
          <w:rFonts w:ascii="Gungsuh" w:eastAsia="Gungsuh" w:hAnsi="Gungsuh" w:cs="Gungsuh"/>
          <w:sz w:val="20"/>
          <w:szCs w:val="20"/>
        </w:rPr>
        <w:t xml:space="preserve"> </w:t>
      </w:r>
      <w:r w:rsidR="004D2BDF">
        <w:rPr>
          <w:rFonts w:ascii="Times New Roman" w:eastAsia="Times New Roman" w:hAnsi="Times New Roman" w:cs="Times New Roman"/>
          <w:b/>
          <w:sz w:val="28"/>
          <w:szCs w:val="28"/>
        </w:rPr>
        <w:t>4.</w:t>
      </w:r>
      <w:r w:rsidR="004D2BDF">
        <w:rPr>
          <w:rFonts w:ascii="Times New Roman" w:eastAsia="Times New Roman" w:hAnsi="Times New Roman" w:cs="Times New Roman"/>
          <w:b/>
          <w:sz w:val="28"/>
          <w:szCs w:val="28"/>
        </w:rPr>
        <w:t>3</w:t>
      </w:r>
      <w:r w:rsidR="004D2BDF">
        <w:rPr>
          <w:rFonts w:ascii="Times New Roman" w:eastAsia="Times New Roman" w:hAnsi="Times New Roman" w:cs="Times New Roman"/>
          <w:b/>
          <w:sz w:val="28"/>
          <w:szCs w:val="28"/>
        </w:rPr>
        <w:tab/>
        <w:t>Model Results (performance on test data)</w:t>
      </w:r>
    </w:p>
    <w:p w14:paraId="7C76D10D" w14:textId="77777777" w:rsidR="004D2BDF" w:rsidRDefault="004D2BDF" w:rsidP="004D2BDF">
      <w:pPr>
        <w:spacing w:before="240" w:after="24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With our selected model, we combined the training data with the validation data, and retained the model on the combined dataset. After predicting on the test set, we got a test </w:t>
      </w:r>
      <w:proofErr w:type="spellStart"/>
      <w:r>
        <w:rPr>
          <w:rFonts w:ascii="Times New Roman" w:eastAsia="Times New Roman" w:hAnsi="Times New Roman" w:cs="Times New Roman"/>
          <w:sz w:val="20"/>
          <w:szCs w:val="20"/>
        </w:rPr>
        <w:t>precision@k</w:t>
      </w:r>
      <w:proofErr w:type="spellEnd"/>
      <w:r>
        <w:rPr>
          <w:rFonts w:ascii="Times New Roman" w:eastAsia="Times New Roman" w:hAnsi="Times New Roman" w:cs="Times New Roman"/>
          <w:sz w:val="20"/>
          <w:szCs w:val="20"/>
        </w:rPr>
        <w:t xml:space="preserve">, which is 0.10327541, which is lower than the </w:t>
      </w:r>
      <w:proofErr w:type="spellStart"/>
      <w:r>
        <w:rPr>
          <w:rFonts w:ascii="Times New Roman" w:eastAsia="Times New Roman" w:hAnsi="Times New Roman" w:cs="Times New Roman"/>
          <w:sz w:val="20"/>
          <w:szCs w:val="20"/>
        </w:rPr>
        <w:t>precision@k</w:t>
      </w:r>
      <w:proofErr w:type="spellEnd"/>
      <w:r>
        <w:rPr>
          <w:rFonts w:ascii="Times New Roman" w:eastAsia="Times New Roman" w:hAnsi="Times New Roman" w:cs="Times New Roman"/>
          <w:sz w:val="20"/>
          <w:szCs w:val="20"/>
        </w:rPr>
        <w:t xml:space="preserve"> on the training dataset.</w:t>
      </w:r>
    </w:p>
    <w:p w14:paraId="3E231A76" w14:textId="77777777" w:rsidR="00163B55" w:rsidRDefault="00163B55" w:rsidP="004D2BDF">
      <w:pPr>
        <w:spacing w:before="240" w:after="240" w:line="480" w:lineRule="auto"/>
        <w:rPr>
          <w:rFonts w:ascii="Times New Roman" w:eastAsia="Times New Roman" w:hAnsi="Times New Roman" w:cs="Times New Roman"/>
          <w:sz w:val="20"/>
          <w:szCs w:val="20"/>
        </w:rPr>
      </w:pPr>
    </w:p>
    <w:p w14:paraId="753EE9D0" w14:textId="445CFB57" w:rsidR="004D2BDF" w:rsidRDefault="00163B55" w:rsidP="004D2BDF">
      <w:pPr>
        <w:spacing w:before="240" w:after="240" w:line="480" w:lineRule="auto"/>
        <w:rPr>
          <w:rFonts w:ascii="Times New Roman" w:eastAsia="Times New Roman" w:hAnsi="Times New Roman" w:cs="Times New Roman"/>
          <w:sz w:val="20"/>
          <w:szCs w:val="20"/>
        </w:rPr>
      </w:pPr>
      <w:r w:rsidRPr="008803AD">
        <w:rPr>
          <w:rFonts w:ascii="Times New Roman" w:eastAsia="Times New Roman" w:hAnsi="Times New Roman" w:cs="Times New Roman"/>
          <w:sz w:val="20"/>
          <w:szCs w:val="20"/>
        </w:rPr>
        <w:drawing>
          <wp:anchor distT="0" distB="0" distL="114300" distR="114300" simplePos="0" relativeHeight="251658240" behindDoc="0" locked="0" layoutInCell="1" allowOverlap="1" wp14:anchorId="48896FD5" wp14:editId="417FAD9B">
            <wp:simplePos x="0" y="0"/>
            <wp:positionH relativeFrom="margin">
              <wp:posOffset>-635</wp:posOffset>
            </wp:positionH>
            <wp:positionV relativeFrom="paragraph">
              <wp:posOffset>1532255</wp:posOffset>
            </wp:positionV>
            <wp:extent cx="4899025" cy="3009900"/>
            <wp:effectExtent l="0" t="0" r="0" b="0"/>
            <wp:wrapSquare wrapText="bothSides"/>
            <wp:docPr id="802839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39139" name=""/>
                    <pic:cNvPicPr/>
                  </pic:nvPicPr>
                  <pic:blipFill rotWithShape="1">
                    <a:blip r:embed="rId7">
                      <a:extLst>
                        <a:ext uri="{28A0092B-C50C-407E-A947-70E740481C1C}">
                          <a14:useLocalDpi xmlns:a14="http://schemas.microsoft.com/office/drawing/2010/main" val="0"/>
                        </a:ext>
                      </a:extLst>
                    </a:blip>
                    <a:srcRect l="2167" t="975" r="3437" b="-975"/>
                    <a:stretch/>
                  </pic:blipFill>
                  <pic:spPr bwMode="auto">
                    <a:xfrm>
                      <a:off x="0" y="0"/>
                      <a:ext cx="4899025" cy="3009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D2BDF">
        <w:rPr>
          <w:rFonts w:ascii="Times New Roman" w:eastAsia="Times New Roman" w:hAnsi="Times New Roman" w:cs="Times New Roman"/>
          <w:sz w:val="20"/>
          <w:szCs w:val="20"/>
        </w:rPr>
        <w:t xml:space="preserve">As the neural network model has a relatively high </w:t>
      </w:r>
      <w:proofErr w:type="spellStart"/>
      <w:r w:rsidR="004D2BDF">
        <w:rPr>
          <w:rFonts w:ascii="Times New Roman" w:eastAsia="Times New Roman" w:hAnsi="Times New Roman" w:cs="Times New Roman"/>
          <w:sz w:val="20"/>
          <w:szCs w:val="20"/>
        </w:rPr>
        <w:t>precision@k</w:t>
      </w:r>
      <w:proofErr w:type="spellEnd"/>
      <w:r w:rsidR="004D2BDF">
        <w:rPr>
          <w:rFonts w:ascii="Times New Roman" w:eastAsia="Times New Roman" w:hAnsi="Times New Roman" w:cs="Times New Roman"/>
          <w:sz w:val="20"/>
          <w:szCs w:val="20"/>
        </w:rPr>
        <w:t xml:space="preserve">, the product recommendations are more likely to satisfy customer needs. Also, deep learning techniques are quite flexible and generally perform better on the larger dataset, so as the firm keeps operating and attracting more new customers, the dataset will continue growing, and, therefore, the neural network model will become more sophisticated to make personalized recommendations. </w:t>
      </w:r>
      <w:proofErr w:type="gramStart"/>
      <w:r w:rsidR="004D2BDF">
        <w:rPr>
          <w:rFonts w:ascii="Times New Roman" w:eastAsia="Times New Roman" w:hAnsi="Times New Roman" w:cs="Times New Roman"/>
          <w:sz w:val="20"/>
          <w:szCs w:val="20"/>
        </w:rPr>
        <w:t>However,  we</w:t>
      </w:r>
      <w:proofErr w:type="gramEnd"/>
      <w:r w:rsidR="004D2BDF">
        <w:rPr>
          <w:rFonts w:ascii="Times New Roman" w:eastAsia="Times New Roman" w:hAnsi="Times New Roman" w:cs="Times New Roman"/>
          <w:sz w:val="20"/>
          <w:szCs w:val="20"/>
        </w:rPr>
        <w:t xml:space="preserve"> need to be aware of the overfitting issues and control it through regularization.</w:t>
      </w:r>
    </w:p>
    <w:p w14:paraId="432C9130" w14:textId="77777777" w:rsidR="00163B55" w:rsidRDefault="00163B55" w:rsidP="004D2BDF">
      <w:pPr>
        <w:spacing w:before="240" w:after="240" w:line="480" w:lineRule="auto"/>
        <w:rPr>
          <w:rFonts w:ascii="Times New Roman" w:eastAsia="Times New Roman" w:hAnsi="Times New Roman" w:cs="Times New Roman"/>
          <w:sz w:val="20"/>
          <w:szCs w:val="20"/>
        </w:rPr>
      </w:pPr>
    </w:p>
    <w:p w14:paraId="3D0404E0" w14:textId="77777777" w:rsidR="00163B55" w:rsidRDefault="00163B55" w:rsidP="004D2BDF">
      <w:pPr>
        <w:spacing w:before="240" w:after="240" w:line="480" w:lineRule="auto"/>
        <w:rPr>
          <w:rFonts w:ascii="Times New Roman" w:eastAsia="Times New Roman" w:hAnsi="Times New Roman" w:cs="Times New Roman"/>
          <w:sz w:val="20"/>
          <w:szCs w:val="20"/>
        </w:rPr>
      </w:pPr>
    </w:p>
    <w:p w14:paraId="78976BCD" w14:textId="77777777" w:rsidR="00163B55" w:rsidRDefault="00163B55" w:rsidP="004D2BDF">
      <w:pPr>
        <w:spacing w:before="240" w:after="240" w:line="480" w:lineRule="auto"/>
        <w:rPr>
          <w:rFonts w:ascii="Times New Roman" w:eastAsia="Times New Roman" w:hAnsi="Times New Roman" w:cs="Times New Roman"/>
          <w:sz w:val="20"/>
          <w:szCs w:val="20"/>
        </w:rPr>
      </w:pPr>
    </w:p>
    <w:p w14:paraId="16346FEF" w14:textId="77777777" w:rsidR="00163B55" w:rsidRDefault="00163B55" w:rsidP="004D2BDF">
      <w:pPr>
        <w:spacing w:before="240" w:after="240" w:line="480" w:lineRule="auto"/>
        <w:rPr>
          <w:rFonts w:ascii="Times New Roman" w:eastAsia="Times New Roman" w:hAnsi="Times New Roman" w:cs="Times New Roman"/>
          <w:sz w:val="20"/>
          <w:szCs w:val="20"/>
        </w:rPr>
      </w:pPr>
    </w:p>
    <w:p w14:paraId="28B2F103" w14:textId="77777777" w:rsidR="00163B55" w:rsidRPr="00163B55" w:rsidRDefault="00163B55" w:rsidP="00163B55">
      <w:pPr>
        <w:rPr>
          <w:rFonts w:ascii="Times New Roman" w:eastAsia="Times New Roman" w:hAnsi="Times New Roman" w:cs="Times New Roman"/>
          <w:sz w:val="20"/>
          <w:szCs w:val="20"/>
        </w:rPr>
      </w:pPr>
    </w:p>
    <w:p w14:paraId="462CA2FB" w14:textId="77777777" w:rsidR="00163B55" w:rsidRPr="00163B55" w:rsidRDefault="00163B55" w:rsidP="00163B55">
      <w:pPr>
        <w:rPr>
          <w:rFonts w:ascii="Times New Roman" w:eastAsia="Times New Roman" w:hAnsi="Times New Roman" w:cs="Times New Roman"/>
          <w:sz w:val="20"/>
          <w:szCs w:val="20"/>
        </w:rPr>
      </w:pPr>
    </w:p>
    <w:p w14:paraId="639E3144" w14:textId="77777777" w:rsidR="00163B55" w:rsidRPr="00163B55" w:rsidRDefault="00163B55" w:rsidP="00163B55">
      <w:pPr>
        <w:rPr>
          <w:rFonts w:ascii="Times New Roman" w:eastAsia="Times New Roman" w:hAnsi="Times New Roman" w:cs="Times New Roman"/>
          <w:sz w:val="20"/>
          <w:szCs w:val="20"/>
        </w:rPr>
      </w:pPr>
    </w:p>
    <w:p w14:paraId="70186D40" w14:textId="77777777" w:rsidR="00163B55" w:rsidRPr="00163B55" w:rsidRDefault="00163B55" w:rsidP="00163B55">
      <w:pPr>
        <w:rPr>
          <w:rFonts w:ascii="Times New Roman" w:eastAsia="Times New Roman" w:hAnsi="Times New Roman" w:cs="Times New Roman"/>
          <w:sz w:val="20"/>
          <w:szCs w:val="20"/>
        </w:rPr>
      </w:pPr>
    </w:p>
    <w:p w14:paraId="2833489E" w14:textId="77777777" w:rsidR="00163B55" w:rsidRPr="00163B55" w:rsidRDefault="00163B55" w:rsidP="00163B55">
      <w:pPr>
        <w:rPr>
          <w:rFonts w:ascii="Times New Roman" w:eastAsia="Times New Roman" w:hAnsi="Times New Roman" w:cs="Times New Roman"/>
          <w:sz w:val="20"/>
          <w:szCs w:val="20"/>
        </w:rPr>
      </w:pPr>
    </w:p>
    <w:p w14:paraId="05F91E0C" w14:textId="77777777" w:rsidR="00163B55" w:rsidRPr="00163B55" w:rsidRDefault="00163B55" w:rsidP="00163B55">
      <w:pPr>
        <w:rPr>
          <w:rFonts w:ascii="Times New Roman" w:eastAsia="Times New Roman" w:hAnsi="Times New Roman" w:cs="Times New Roman"/>
          <w:sz w:val="20"/>
          <w:szCs w:val="20"/>
        </w:rPr>
      </w:pPr>
    </w:p>
    <w:p w14:paraId="11C4EE8A" w14:textId="77777777" w:rsidR="00163B55" w:rsidRPr="00163B55" w:rsidRDefault="00163B55" w:rsidP="00163B55">
      <w:pPr>
        <w:rPr>
          <w:rFonts w:ascii="Times New Roman" w:eastAsia="Times New Roman" w:hAnsi="Times New Roman" w:cs="Times New Roman"/>
          <w:sz w:val="20"/>
          <w:szCs w:val="20"/>
        </w:rPr>
      </w:pPr>
    </w:p>
    <w:p w14:paraId="7C490B0A" w14:textId="4AFFF1FC" w:rsidR="004D2BDF" w:rsidRDefault="00163B55" w:rsidP="00163B55">
      <w:pPr>
        <w:tabs>
          <w:tab w:val="left" w:pos="809"/>
        </w:tabs>
        <w:spacing w:before="240" w:after="24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8803AD">
        <w:rPr>
          <w:rFonts w:ascii="Times New Roman" w:eastAsia="Times New Roman" w:hAnsi="Times New Roman" w:cs="Times New Roman"/>
          <w:sz w:val="20"/>
          <w:szCs w:val="20"/>
        </w:rPr>
        <w:br w:type="textWrapping" w:clear="all"/>
      </w:r>
    </w:p>
    <w:p w14:paraId="7FB76BB2" w14:textId="77777777" w:rsidR="00163B55" w:rsidRDefault="00163B55" w:rsidP="00163B55">
      <w:pPr>
        <w:tabs>
          <w:tab w:val="left" w:pos="809"/>
        </w:tabs>
        <w:spacing w:before="240" w:after="240" w:line="480" w:lineRule="auto"/>
        <w:rPr>
          <w:rFonts w:ascii="Times New Roman" w:eastAsia="Times New Roman" w:hAnsi="Times New Roman" w:cs="Times New Roman"/>
          <w:sz w:val="20"/>
          <w:szCs w:val="20"/>
        </w:rPr>
      </w:pPr>
      <w:r w:rsidRPr="00163B55">
        <w:rPr>
          <w:rFonts w:ascii="Times New Roman" w:eastAsia="Times New Roman" w:hAnsi="Times New Roman" w:cs="Times New Roman"/>
          <w:sz w:val="20"/>
          <w:szCs w:val="20"/>
        </w:rPr>
        <w:drawing>
          <wp:anchor distT="0" distB="0" distL="114300" distR="114300" simplePos="0" relativeHeight="251659264" behindDoc="0" locked="0" layoutInCell="1" allowOverlap="1" wp14:anchorId="68790FDA" wp14:editId="77552C59">
            <wp:simplePos x="914400" y="914400"/>
            <wp:positionH relativeFrom="column">
              <wp:align>left</wp:align>
            </wp:positionH>
            <wp:positionV relativeFrom="paragraph">
              <wp:align>top</wp:align>
            </wp:positionV>
            <wp:extent cx="4121362" cy="3505380"/>
            <wp:effectExtent l="0" t="0" r="0" b="0"/>
            <wp:wrapSquare wrapText="bothSides"/>
            <wp:docPr id="1740796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796649" name=""/>
                    <pic:cNvPicPr/>
                  </pic:nvPicPr>
                  <pic:blipFill>
                    <a:blip r:embed="rId8">
                      <a:extLst>
                        <a:ext uri="{28A0092B-C50C-407E-A947-70E740481C1C}">
                          <a14:useLocalDpi xmlns:a14="http://schemas.microsoft.com/office/drawing/2010/main" val="0"/>
                        </a:ext>
                      </a:extLst>
                    </a:blip>
                    <a:stretch>
                      <a:fillRect/>
                    </a:stretch>
                  </pic:blipFill>
                  <pic:spPr>
                    <a:xfrm>
                      <a:off x="0" y="0"/>
                      <a:ext cx="4121362" cy="3505380"/>
                    </a:xfrm>
                    <a:prstGeom prst="rect">
                      <a:avLst/>
                    </a:prstGeom>
                  </pic:spPr>
                </pic:pic>
              </a:graphicData>
            </a:graphic>
          </wp:anchor>
        </w:drawing>
      </w:r>
    </w:p>
    <w:p w14:paraId="628350FF" w14:textId="77777777" w:rsidR="00163B55" w:rsidRPr="00163B55" w:rsidRDefault="00163B55" w:rsidP="00163B55">
      <w:pPr>
        <w:rPr>
          <w:rFonts w:ascii="Times New Roman" w:eastAsia="Times New Roman" w:hAnsi="Times New Roman" w:cs="Times New Roman"/>
          <w:sz w:val="20"/>
          <w:szCs w:val="20"/>
        </w:rPr>
      </w:pPr>
    </w:p>
    <w:p w14:paraId="0F2F77B9" w14:textId="77777777" w:rsidR="00163B55" w:rsidRPr="00163B55" w:rsidRDefault="00163B55" w:rsidP="00163B55">
      <w:pPr>
        <w:rPr>
          <w:rFonts w:ascii="Times New Roman" w:eastAsia="Times New Roman" w:hAnsi="Times New Roman" w:cs="Times New Roman"/>
          <w:sz w:val="20"/>
          <w:szCs w:val="20"/>
        </w:rPr>
      </w:pPr>
    </w:p>
    <w:p w14:paraId="3BFD33B7" w14:textId="77777777" w:rsidR="00163B55" w:rsidRPr="00163B55" w:rsidRDefault="00163B55" w:rsidP="00163B55">
      <w:pPr>
        <w:rPr>
          <w:rFonts w:ascii="Times New Roman" w:eastAsia="Times New Roman" w:hAnsi="Times New Roman" w:cs="Times New Roman"/>
          <w:sz w:val="20"/>
          <w:szCs w:val="20"/>
        </w:rPr>
      </w:pPr>
    </w:p>
    <w:p w14:paraId="0A55E029" w14:textId="77777777" w:rsidR="00163B55" w:rsidRPr="00163B55" w:rsidRDefault="00163B55" w:rsidP="00163B55">
      <w:pPr>
        <w:rPr>
          <w:rFonts w:ascii="Times New Roman" w:eastAsia="Times New Roman" w:hAnsi="Times New Roman" w:cs="Times New Roman"/>
          <w:sz w:val="20"/>
          <w:szCs w:val="20"/>
        </w:rPr>
      </w:pPr>
    </w:p>
    <w:p w14:paraId="61885DE8" w14:textId="77777777" w:rsidR="00163B55" w:rsidRPr="00163B55" w:rsidRDefault="00163B55" w:rsidP="00163B55">
      <w:pPr>
        <w:rPr>
          <w:rFonts w:ascii="Times New Roman" w:eastAsia="Times New Roman" w:hAnsi="Times New Roman" w:cs="Times New Roman"/>
          <w:sz w:val="20"/>
          <w:szCs w:val="20"/>
        </w:rPr>
      </w:pPr>
    </w:p>
    <w:p w14:paraId="31329A6F" w14:textId="77777777" w:rsidR="00163B55" w:rsidRPr="00163B55" w:rsidRDefault="00163B55" w:rsidP="00163B55">
      <w:pPr>
        <w:rPr>
          <w:rFonts w:ascii="Times New Roman" w:eastAsia="Times New Roman" w:hAnsi="Times New Roman" w:cs="Times New Roman"/>
          <w:sz w:val="20"/>
          <w:szCs w:val="20"/>
        </w:rPr>
      </w:pPr>
    </w:p>
    <w:p w14:paraId="3639A2F8" w14:textId="77777777" w:rsidR="00163B55" w:rsidRPr="00163B55" w:rsidRDefault="00163B55" w:rsidP="00163B55">
      <w:pPr>
        <w:rPr>
          <w:rFonts w:ascii="Times New Roman" w:eastAsia="Times New Roman" w:hAnsi="Times New Roman" w:cs="Times New Roman"/>
          <w:sz w:val="20"/>
          <w:szCs w:val="20"/>
        </w:rPr>
      </w:pPr>
    </w:p>
    <w:p w14:paraId="62B41904" w14:textId="77777777" w:rsidR="00163B55" w:rsidRPr="00163B55" w:rsidRDefault="00163B55" w:rsidP="00163B55">
      <w:pPr>
        <w:rPr>
          <w:rFonts w:ascii="Times New Roman" w:eastAsia="Times New Roman" w:hAnsi="Times New Roman" w:cs="Times New Roman"/>
          <w:sz w:val="20"/>
          <w:szCs w:val="20"/>
        </w:rPr>
      </w:pPr>
    </w:p>
    <w:p w14:paraId="0F8401E6" w14:textId="77777777" w:rsidR="00163B55" w:rsidRPr="00163B55" w:rsidRDefault="00163B55" w:rsidP="00163B55">
      <w:pPr>
        <w:rPr>
          <w:rFonts w:ascii="Times New Roman" w:eastAsia="Times New Roman" w:hAnsi="Times New Roman" w:cs="Times New Roman"/>
          <w:sz w:val="20"/>
          <w:szCs w:val="20"/>
        </w:rPr>
      </w:pPr>
    </w:p>
    <w:p w14:paraId="5DA3F033" w14:textId="77777777" w:rsidR="00163B55" w:rsidRPr="00163B55" w:rsidRDefault="00163B55" w:rsidP="00163B55">
      <w:pPr>
        <w:rPr>
          <w:rFonts w:ascii="Times New Roman" w:eastAsia="Times New Roman" w:hAnsi="Times New Roman" w:cs="Times New Roman"/>
          <w:sz w:val="20"/>
          <w:szCs w:val="20"/>
        </w:rPr>
      </w:pPr>
    </w:p>
    <w:p w14:paraId="338006E6" w14:textId="77777777" w:rsidR="00163B55" w:rsidRDefault="00163B55" w:rsidP="00163B55">
      <w:pPr>
        <w:tabs>
          <w:tab w:val="center" w:pos="1178"/>
        </w:tabs>
        <w:spacing w:before="240" w:after="24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6D6ACCB3" w14:textId="77777777" w:rsidR="00163B55" w:rsidRDefault="00163B55" w:rsidP="00163B55">
      <w:pPr>
        <w:tabs>
          <w:tab w:val="center" w:pos="1178"/>
        </w:tabs>
        <w:spacing w:before="240" w:after="240" w:line="480" w:lineRule="auto"/>
        <w:rPr>
          <w:rFonts w:ascii="Times New Roman" w:eastAsia="Times New Roman" w:hAnsi="Times New Roman" w:cs="Times New Roman"/>
          <w:sz w:val="20"/>
          <w:szCs w:val="20"/>
        </w:rPr>
      </w:pPr>
    </w:p>
    <w:p w14:paraId="3323E926" w14:textId="77777777" w:rsidR="00163B55" w:rsidRDefault="00163B55" w:rsidP="00163B55">
      <w:pPr>
        <w:tabs>
          <w:tab w:val="center" w:pos="1178"/>
        </w:tabs>
        <w:spacing w:before="240" w:after="240" w:line="480" w:lineRule="auto"/>
        <w:rPr>
          <w:rFonts w:ascii="Times New Roman" w:eastAsia="Times New Roman" w:hAnsi="Times New Roman" w:cs="Times New Roman"/>
          <w:sz w:val="20"/>
          <w:szCs w:val="20"/>
        </w:rPr>
      </w:pPr>
      <w:r w:rsidRPr="00163B55">
        <w:rPr>
          <w:rFonts w:ascii="Times New Roman" w:eastAsia="Times New Roman" w:hAnsi="Times New Roman" w:cs="Times New Roman"/>
          <w:sz w:val="20"/>
          <w:szCs w:val="20"/>
        </w:rPr>
        <w:drawing>
          <wp:inline distT="0" distB="0" distL="0" distR="0" wp14:anchorId="3C077624" wp14:editId="054C12CE">
            <wp:extent cx="5143764" cy="2984653"/>
            <wp:effectExtent l="0" t="0" r="0" b="6350"/>
            <wp:docPr id="1538621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21000" name=""/>
                    <pic:cNvPicPr/>
                  </pic:nvPicPr>
                  <pic:blipFill>
                    <a:blip r:embed="rId9"/>
                    <a:stretch>
                      <a:fillRect/>
                    </a:stretch>
                  </pic:blipFill>
                  <pic:spPr>
                    <a:xfrm>
                      <a:off x="0" y="0"/>
                      <a:ext cx="5143764" cy="2984653"/>
                    </a:xfrm>
                    <a:prstGeom prst="rect">
                      <a:avLst/>
                    </a:prstGeom>
                  </pic:spPr>
                </pic:pic>
              </a:graphicData>
            </a:graphic>
          </wp:inline>
        </w:drawing>
      </w:r>
    </w:p>
    <w:p w14:paraId="2F28E4BD" w14:textId="77777777" w:rsidR="00163B55" w:rsidRDefault="00163B55" w:rsidP="00163B55">
      <w:pPr>
        <w:tabs>
          <w:tab w:val="center" w:pos="1178"/>
        </w:tabs>
        <w:spacing w:before="240" w:after="240" w:line="480" w:lineRule="auto"/>
        <w:rPr>
          <w:rFonts w:ascii="Times New Roman" w:eastAsia="Times New Roman" w:hAnsi="Times New Roman" w:cs="Times New Roman"/>
          <w:sz w:val="20"/>
          <w:szCs w:val="20"/>
        </w:rPr>
      </w:pPr>
    </w:p>
    <w:p w14:paraId="25189BE0" w14:textId="6C60207B" w:rsidR="00163B55" w:rsidRDefault="00163B55" w:rsidP="00163B55">
      <w:pPr>
        <w:tabs>
          <w:tab w:val="center" w:pos="1178"/>
        </w:tabs>
        <w:spacing w:before="240" w:after="240" w:line="480" w:lineRule="auto"/>
        <w:rPr>
          <w:rFonts w:ascii="Times New Roman" w:eastAsia="Times New Roman" w:hAnsi="Times New Roman" w:cs="Times New Roman"/>
          <w:sz w:val="20"/>
          <w:szCs w:val="20"/>
        </w:rPr>
      </w:pPr>
      <w:r w:rsidRPr="00163B55">
        <w:rPr>
          <w:rFonts w:ascii="Times New Roman" w:eastAsia="Times New Roman" w:hAnsi="Times New Roman" w:cs="Times New Roman"/>
          <w:sz w:val="20"/>
          <w:szCs w:val="20"/>
        </w:rPr>
        <w:lastRenderedPageBreak/>
        <w:drawing>
          <wp:inline distT="0" distB="0" distL="0" distR="0" wp14:anchorId="3ECB0E10" wp14:editId="0EE74D90">
            <wp:extent cx="4057859" cy="3410125"/>
            <wp:effectExtent l="0" t="0" r="0" b="0"/>
            <wp:docPr id="929273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273936" name=""/>
                    <pic:cNvPicPr/>
                  </pic:nvPicPr>
                  <pic:blipFill>
                    <a:blip r:embed="rId10"/>
                    <a:stretch>
                      <a:fillRect/>
                    </a:stretch>
                  </pic:blipFill>
                  <pic:spPr>
                    <a:xfrm>
                      <a:off x="0" y="0"/>
                      <a:ext cx="4057859" cy="3410125"/>
                    </a:xfrm>
                    <a:prstGeom prst="rect">
                      <a:avLst/>
                    </a:prstGeom>
                  </pic:spPr>
                </pic:pic>
              </a:graphicData>
            </a:graphic>
          </wp:inline>
        </w:drawing>
      </w:r>
      <w:r>
        <w:rPr>
          <w:rFonts w:ascii="Times New Roman" w:eastAsia="Times New Roman" w:hAnsi="Times New Roman" w:cs="Times New Roman"/>
          <w:sz w:val="20"/>
          <w:szCs w:val="20"/>
        </w:rPr>
        <w:br w:type="textWrapping" w:clear="all"/>
      </w:r>
    </w:p>
    <w:p w14:paraId="4A205364" w14:textId="0473124F" w:rsidR="004D2BDF" w:rsidRPr="004D2BDF" w:rsidRDefault="004D2BDF" w:rsidP="004D2BDF">
      <w:pPr>
        <w:spacing w:before="240" w:after="240" w:line="480" w:lineRule="auto"/>
        <w:rPr>
          <w:rFonts w:ascii="Times New Roman" w:eastAsia="Times New Roman" w:hAnsi="Times New Roman" w:cs="Times New Roman"/>
          <w:b/>
          <w:bCs/>
          <w:sz w:val="28"/>
          <w:szCs w:val="28"/>
        </w:rPr>
      </w:pPr>
      <w:r w:rsidRPr="004D2BDF">
        <w:rPr>
          <w:rFonts w:ascii="Times New Roman" w:eastAsia="Times New Roman" w:hAnsi="Times New Roman" w:cs="Times New Roman"/>
          <w:b/>
          <w:bCs/>
          <w:sz w:val="28"/>
          <w:szCs w:val="28"/>
        </w:rPr>
        <w:t>5. Web Application:</w:t>
      </w:r>
    </w:p>
    <w:p w14:paraId="783C7298" w14:textId="0B9E693F" w:rsidR="004D2BDF" w:rsidRPr="004D2BDF" w:rsidRDefault="004D2BDF" w:rsidP="004D2BDF">
      <w:pPr>
        <w:spacing w:before="240" w:after="240" w:line="480" w:lineRule="auto"/>
        <w:rPr>
          <w:rFonts w:ascii="Times New Roman" w:eastAsia="Times New Roman" w:hAnsi="Times New Roman" w:cs="Times New Roman"/>
          <w:b/>
          <w:bCs/>
          <w:sz w:val="28"/>
          <w:szCs w:val="28"/>
        </w:rPr>
      </w:pPr>
      <w:r w:rsidRPr="004D2BDF">
        <w:rPr>
          <w:rFonts w:ascii="Times New Roman" w:eastAsia="Times New Roman" w:hAnsi="Times New Roman" w:cs="Times New Roman"/>
          <w:b/>
          <w:bCs/>
          <w:sz w:val="28"/>
          <w:szCs w:val="28"/>
        </w:rPr>
        <w:t xml:space="preserve">5.1 Recommendation of product based on User </w:t>
      </w:r>
      <w:proofErr w:type="spellStart"/>
      <w:r w:rsidRPr="004D2BDF">
        <w:rPr>
          <w:rFonts w:ascii="Times New Roman" w:eastAsia="Times New Roman" w:hAnsi="Times New Roman" w:cs="Times New Roman"/>
          <w:b/>
          <w:bCs/>
          <w:sz w:val="28"/>
          <w:szCs w:val="28"/>
        </w:rPr>
        <w:t>LogIn</w:t>
      </w:r>
      <w:proofErr w:type="spellEnd"/>
      <w:r w:rsidRPr="004D2BDF">
        <w:rPr>
          <w:rFonts w:ascii="Times New Roman" w:eastAsia="Times New Roman" w:hAnsi="Times New Roman" w:cs="Times New Roman"/>
          <w:b/>
          <w:bCs/>
          <w:sz w:val="28"/>
          <w:szCs w:val="28"/>
        </w:rPr>
        <w:t>.</w:t>
      </w:r>
    </w:p>
    <w:p w14:paraId="24DC2C8A" w14:textId="7B5BB91E" w:rsidR="004D2BDF" w:rsidRDefault="004D2BDF" w:rsidP="004D2BD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gave a drop-down list of some users who are already present in existing database and on </w:t>
      </w:r>
      <w:proofErr w:type="spellStart"/>
      <w:r>
        <w:rPr>
          <w:rFonts w:ascii="Times New Roman" w:eastAsia="Times New Roman" w:hAnsi="Times New Roman" w:cs="Times New Roman"/>
          <w:sz w:val="24"/>
          <w:szCs w:val="24"/>
        </w:rPr>
        <w:t>logIn</w:t>
      </w:r>
      <w:proofErr w:type="spellEnd"/>
      <w:r>
        <w:rPr>
          <w:rFonts w:ascii="Times New Roman" w:eastAsia="Times New Roman" w:hAnsi="Times New Roman" w:cs="Times New Roman"/>
          <w:sz w:val="24"/>
          <w:szCs w:val="24"/>
        </w:rPr>
        <w:t xml:space="preserve"> of user we recommend the products to that user based on his purchase history.</w:t>
      </w:r>
    </w:p>
    <w:p w14:paraId="6E658EA5" w14:textId="77777777" w:rsidR="008803AD" w:rsidRPr="008803AD" w:rsidRDefault="008803AD" w:rsidP="008803AD">
      <w:pPr>
        <w:rPr>
          <w:rFonts w:ascii="Times New Roman" w:eastAsia="Times New Roman" w:hAnsi="Times New Roman" w:cs="Times New Roman"/>
          <w:sz w:val="24"/>
          <w:szCs w:val="24"/>
        </w:rPr>
      </w:pPr>
    </w:p>
    <w:p w14:paraId="298E1D6E" w14:textId="77777777" w:rsidR="008803AD" w:rsidRPr="008803AD" w:rsidRDefault="008803AD" w:rsidP="008803AD">
      <w:pPr>
        <w:rPr>
          <w:rFonts w:ascii="Times New Roman" w:eastAsia="Times New Roman" w:hAnsi="Times New Roman" w:cs="Times New Roman"/>
          <w:sz w:val="24"/>
          <w:szCs w:val="24"/>
        </w:rPr>
      </w:pPr>
    </w:p>
    <w:p w14:paraId="7D2A5EC1" w14:textId="77777777" w:rsidR="008803AD" w:rsidRPr="008803AD" w:rsidRDefault="008803AD" w:rsidP="008803AD">
      <w:pPr>
        <w:rPr>
          <w:rFonts w:ascii="Times New Roman" w:eastAsia="Times New Roman" w:hAnsi="Times New Roman" w:cs="Times New Roman"/>
          <w:sz w:val="24"/>
          <w:szCs w:val="24"/>
        </w:rPr>
      </w:pPr>
    </w:p>
    <w:p w14:paraId="62C056B1" w14:textId="77777777" w:rsidR="008803AD" w:rsidRDefault="008803AD" w:rsidP="008803AD">
      <w:pPr>
        <w:rPr>
          <w:rFonts w:ascii="Times New Roman" w:eastAsia="Times New Roman" w:hAnsi="Times New Roman" w:cs="Times New Roman"/>
          <w:sz w:val="24"/>
          <w:szCs w:val="24"/>
        </w:rPr>
      </w:pPr>
    </w:p>
    <w:p w14:paraId="032A3C5E" w14:textId="1B9E24C6" w:rsidR="008803AD" w:rsidRPr="008803AD" w:rsidRDefault="008803AD" w:rsidP="008803AD">
      <w:pPr>
        <w:tabs>
          <w:tab w:val="left" w:pos="3588"/>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LogIn</w:t>
      </w:r>
      <w:proofErr w:type="spellEnd"/>
      <w:r>
        <w:rPr>
          <w:rFonts w:ascii="Times New Roman" w:eastAsia="Times New Roman" w:hAnsi="Times New Roman" w:cs="Times New Roman"/>
          <w:sz w:val="24"/>
          <w:szCs w:val="24"/>
        </w:rPr>
        <w:t xml:space="preserve"> page:</w:t>
      </w:r>
    </w:p>
    <w:p w14:paraId="0036396C" w14:textId="0BA44243" w:rsidR="008803AD" w:rsidRDefault="008803AD" w:rsidP="004D2BDF">
      <w:pPr>
        <w:spacing w:before="240" w:after="240" w:line="480" w:lineRule="auto"/>
        <w:rPr>
          <w:rFonts w:ascii="Times New Roman" w:eastAsia="Times New Roman" w:hAnsi="Times New Roman" w:cs="Times New Roman"/>
          <w:sz w:val="24"/>
          <w:szCs w:val="24"/>
        </w:rPr>
      </w:pPr>
      <w:r w:rsidRPr="008803AD">
        <w:rPr>
          <w:rFonts w:ascii="Times New Roman" w:eastAsia="Times New Roman" w:hAnsi="Times New Roman" w:cs="Times New Roman"/>
          <w:sz w:val="24"/>
          <w:szCs w:val="24"/>
        </w:rPr>
        <w:lastRenderedPageBreak/>
        <w:drawing>
          <wp:inline distT="0" distB="0" distL="0" distR="0" wp14:anchorId="378EAD67" wp14:editId="779F1092">
            <wp:extent cx="4362674" cy="2711589"/>
            <wp:effectExtent l="0" t="0" r="0" b="0"/>
            <wp:docPr id="723537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537134" name=""/>
                    <pic:cNvPicPr/>
                  </pic:nvPicPr>
                  <pic:blipFill>
                    <a:blip r:embed="rId11"/>
                    <a:stretch>
                      <a:fillRect/>
                    </a:stretch>
                  </pic:blipFill>
                  <pic:spPr>
                    <a:xfrm>
                      <a:off x="0" y="0"/>
                      <a:ext cx="4362674" cy="2711589"/>
                    </a:xfrm>
                    <a:prstGeom prst="rect">
                      <a:avLst/>
                    </a:prstGeom>
                  </pic:spPr>
                </pic:pic>
              </a:graphicData>
            </a:graphic>
          </wp:inline>
        </w:drawing>
      </w:r>
    </w:p>
    <w:p w14:paraId="12E58597" w14:textId="77777777" w:rsidR="008803AD" w:rsidRDefault="008803AD" w:rsidP="004D2BDF">
      <w:pPr>
        <w:spacing w:before="240" w:after="240" w:line="480" w:lineRule="auto"/>
        <w:rPr>
          <w:rFonts w:ascii="Times New Roman" w:eastAsia="Times New Roman" w:hAnsi="Times New Roman" w:cs="Times New Roman"/>
          <w:sz w:val="24"/>
          <w:szCs w:val="24"/>
        </w:rPr>
      </w:pPr>
    </w:p>
    <w:p w14:paraId="3A0CBCB5" w14:textId="3E357352" w:rsidR="008803AD" w:rsidRDefault="008803AD" w:rsidP="004D2BD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Recommendation Response:</w:t>
      </w:r>
    </w:p>
    <w:p w14:paraId="47996835" w14:textId="73F11653" w:rsidR="008803AD" w:rsidRDefault="008803AD" w:rsidP="004D2BDF">
      <w:pPr>
        <w:spacing w:before="240" w:after="240" w:line="480" w:lineRule="auto"/>
        <w:rPr>
          <w:rFonts w:ascii="Times New Roman" w:eastAsia="Times New Roman" w:hAnsi="Times New Roman" w:cs="Times New Roman"/>
          <w:sz w:val="24"/>
          <w:szCs w:val="24"/>
        </w:rPr>
      </w:pPr>
      <w:r w:rsidRPr="008803AD">
        <w:rPr>
          <w:rFonts w:ascii="Times New Roman" w:eastAsia="Times New Roman" w:hAnsi="Times New Roman" w:cs="Times New Roman"/>
          <w:sz w:val="24"/>
          <w:szCs w:val="24"/>
        </w:rPr>
        <w:drawing>
          <wp:inline distT="0" distB="0" distL="0" distR="0" wp14:anchorId="02F25230" wp14:editId="5E0979BF">
            <wp:extent cx="5731510" cy="3954780"/>
            <wp:effectExtent l="0" t="0" r="2540" b="7620"/>
            <wp:docPr id="1741756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56360" name=""/>
                    <pic:cNvPicPr/>
                  </pic:nvPicPr>
                  <pic:blipFill>
                    <a:blip r:embed="rId12"/>
                    <a:stretch>
                      <a:fillRect/>
                    </a:stretch>
                  </pic:blipFill>
                  <pic:spPr>
                    <a:xfrm>
                      <a:off x="0" y="0"/>
                      <a:ext cx="5731510" cy="3954780"/>
                    </a:xfrm>
                    <a:prstGeom prst="rect">
                      <a:avLst/>
                    </a:prstGeom>
                  </pic:spPr>
                </pic:pic>
              </a:graphicData>
            </a:graphic>
          </wp:inline>
        </w:drawing>
      </w:r>
    </w:p>
    <w:p w14:paraId="22B11D43" w14:textId="77777777" w:rsidR="004D2BDF" w:rsidRDefault="004D2BDF" w:rsidP="004D2BDF">
      <w:pPr>
        <w:spacing w:before="240" w:after="240" w:line="480" w:lineRule="auto"/>
        <w:rPr>
          <w:rFonts w:ascii="Times New Roman" w:eastAsia="Times New Roman" w:hAnsi="Times New Roman" w:cs="Times New Roman"/>
          <w:sz w:val="24"/>
          <w:szCs w:val="24"/>
        </w:rPr>
      </w:pPr>
    </w:p>
    <w:p w14:paraId="7A1176C0" w14:textId="21B68CCD" w:rsidR="004D2BDF" w:rsidRPr="004D2BDF" w:rsidRDefault="004D2BDF" w:rsidP="004D2BDF">
      <w:pPr>
        <w:spacing w:before="240" w:after="240" w:line="480" w:lineRule="auto"/>
        <w:rPr>
          <w:rFonts w:ascii="Times New Roman" w:eastAsia="Times New Roman" w:hAnsi="Times New Roman" w:cs="Times New Roman"/>
          <w:b/>
          <w:bCs/>
          <w:sz w:val="28"/>
          <w:szCs w:val="28"/>
        </w:rPr>
      </w:pPr>
      <w:r w:rsidRPr="004D2BDF">
        <w:rPr>
          <w:rFonts w:ascii="Times New Roman" w:eastAsia="Times New Roman" w:hAnsi="Times New Roman" w:cs="Times New Roman"/>
          <w:b/>
          <w:bCs/>
          <w:sz w:val="28"/>
          <w:szCs w:val="28"/>
        </w:rPr>
        <w:lastRenderedPageBreak/>
        <w:t>5.2 Recommendation of product based on Search:</w:t>
      </w:r>
    </w:p>
    <w:p w14:paraId="2209B317" w14:textId="6AC1F8CE" w:rsidR="004D2BDF" w:rsidRDefault="004D2BDF" w:rsidP="004D2BD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user </w:t>
      </w:r>
      <w:proofErr w:type="spellStart"/>
      <w:r>
        <w:rPr>
          <w:rFonts w:ascii="Times New Roman" w:eastAsia="Times New Roman" w:hAnsi="Times New Roman" w:cs="Times New Roman"/>
          <w:sz w:val="24"/>
          <w:szCs w:val="24"/>
        </w:rPr>
        <w:t>logIn</w:t>
      </w:r>
      <w:proofErr w:type="spellEnd"/>
      <w:r>
        <w:rPr>
          <w:rFonts w:ascii="Times New Roman" w:eastAsia="Times New Roman" w:hAnsi="Times New Roman" w:cs="Times New Roman"/>
          <w:sz w:val="24"/>
          <w:szCs w:val="24"/>
        </w:rPr>
        <w:t xml:space="preserve"> and Search for a brand, we recommend the top 10 products related to that brand.</w:t>
      </w:r>
    </w:p>
    <w:p w14:paraId="65C55178" w14:textId="77777777" w:rsidR="008803AD" w:rsidRDefault="008803AD" w:rsidP="008803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w:t>
      </w:r>
    </w:p>
    <w:p w14:paraId="5DD36606" w14:textId="77777777" w:rsidR="008803AD" w:rsidRDefault="008803AD" w:rsidP="008803AD">
      <w:pPr>
        <w:spacing w:before="240" w:after="240" w:line="480" w:lineRule="auto"/>
        <w:rPr>
          <w:rFonts w:ascii="Times New Roman" w:eastAsia="Times New Roman" w:hAnsi="Times New Roman" w:cs="Times New Roman"/>
          <w:sz w:val="24"/>
          <w:szCs w:val="24"/>
        </w:rPr>
      </w:pPr>
      <w:r w:rsidRPr="008803AD">
        <w:rPr>
          <w:rFonts w:ascii="Times New Roman" w:eastAsia="Times New Roman" w:hAnsi="Times New Roman" w:cs="Times New Roman"/>
          <w:sz w:val="24"/>
          <w:szCs w:val="24"/>
        </w:rPr>
        <w:drawing>
          <wp:inline distT="0" distB="0" distL="0" distR="0" wp14:anchorId="7357D097" wp14:editId="0AEA1E54">
            <wp:extent cx="5731510" cy="3388360"/>
            <wp:effectExtent l="0" t="0" r="2540" b="2540"/>
            <wp:docPr id="1049655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55777" name=""/>
                    <pic:cNvPicPr/>
                  </pic:nvPicPr>
                  <pic:blipFill>
                    <a:blip r:embed="rId13"/>
                    <a:stretch>
                      <a:fillRect/>
                    </a:stretch>
                  </pic:blipFill>
                  <pic:spPr>
                    <a:xfrm>
                      <a:off x="0" y="0"/>
                      <a:ext cx="5731510" cy="3388360"/>
                    </a:xfrm>
                    <a:prstGeom prst="rect">
                      <a:avLst/>
                    </a:prstGeom>
                  </pic:spPr>
                </pic:pic>
              </a:graphicData>
            </a:graphic>
          </wp:inline>
        </w:drawing>
      </w:r>
    </w:p>
    <w:p w14:paraId="11FDD092" w14:textId="77777777" w:rsidR="008803AD" w:rsidRDefault="008803AD" w:rsidP="008803AD">
      <w:pPr>
        <w:spacing w:before="240" w:after="240" w:line="480" w:lineRule="auto"/>
        <w:rPr>
          <w:rFonts w:ascii="Times New Roman" w:eastAsia="Times New Roman" w:hAnsi="Times New Roman" w:cs="Times New Roman"/>
          <w:sz w:val="24"/>
          <w:szCs w:val="24"/>
        </w:rPr>
      </w:pPr>
    </w:p>
    <w:p w14:paraId="51372317" w14:textId="77777777" w:rsidR="008803AD" w:rsidRDefault="008803AD" w:rsidP="008803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Recommendation Response:</w:t>
      </w:r>
    </w:p>
    <w:p w14:paraId="4B4A1015" w14:textId="77777777" w:rsidR="008803AD" w:rsidRDefault="008803AD" w:rsidP="008803AD">
      <w:pPr>
        <w:spacing w:before="240" w:after="240" w:line="480" w:lineRule="auto"/>
        <w:rPr>
          <w:rFonts w:ascii="Times New Roman" w:eastAsia="Times New Roman" w:hAnsi="Times New Roman" w:cs="Times New Roman"/>
          <w:sz w:val="24"/>
          <w:szCs w:val="24"/>
        </w:rPr>
      </w:pPr>
      <w:r w:rsidRPr="008803AD">
        <w:rPr>
          <w:rFonts w:ascii="Times New Roman" w:eastAsia="Times New Roman" w:hAnsi="Times New Roman" w:cs="Times New Roman"/>
          <w:sz w:val="24"/>
          <w:szCs w:val="24"/>
        </w:rPr>
        <w:drawing>
          <wp:inline distT="0" distB="0" distL="0" distR="0" wp14:anchorId="529A3E87" wp14:editId="025D9BDC">
            <wp:extent cx="5731510" cy="2098040"/>
            <wp:effectExtent l="0" t="0" r="2540" b="0"/>
            <wp:docPr id="1654796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796245" name=""/>
                    <pic:cNvPicPr/>
                  </pic:nvPicPr>
                  <pic:blipFill>
                    <a:blip r:embed="rId14"/>
                    <a:stretch>
                      <a:fillRect/>
                    </a:stretch>
                  </pic:blipFill>
                  <pic:spPr>
                    <a:xfrm>
                      <a:off x="0" y="0"/>
                      <a:ext cx="5731510" cy="2098040"/>
                    </a:xfrm>
                    <a:prstGeom prst="rect">
                      <a:avLst/>
                    </a:prstGeom>
                  </pic:spPr>
                </pic:pic>
              </a:graphicData>
            </a:graphic>
          </wp:inline>
        </w:drawing>
      </w:r>
    </w:p>
    <w:p w14:paraId="50FF1B40" w14:textId="5AD3D666" w:rsidR="008803AD" w:rsidRDefault="00163B55" w:rsidP="004D2BD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Future Work:</w:t>
      </w:r>
    </w:p>
    <w:p w14:paraId="7BE2FA70" w14:textId="77777777" w:rsidR="00163B55" w:rsidRPr="00163B55" w:rsidRDefault="00163B55" w:rsidP="00163B55">
      <w:pPr>
        <w:numPr>
          <w:ilvl w:val="0"/>
          <w:numId w:val="1"/>
        </w:numPr>
        <w:spacing w:before="240" w:after="240" w:line="480" w:lineRule="auto"/>
        <w:rPr>
          <w:rFonts w:ascii="Times New Roman" w:eastAsia="Times New Roman" w:hAnsi="Times New Roman" w:cs="Times New Roman"/>
          <w:sz w:val="24"/>
          <w:szCs w:val="24"/>
        </w:rPr>
      </w:pPr>
      <w:r w:rsidRPr="00163B55">
        <w:rPr>
          <w:rFonts w:ascii="Times New Roman" w:eastAsia="Times New Roman" w:hAnsi="Times New Roman" w:cs="Times New Roman"/>
          <w:sz w:val="24"/>
          <w:szCs w:val="24"/>
        </w:rPr>
        <w:t>Dynamic Database</w:t>
      </w:r>
    </w:p>
    <w:p w14:paraId="4DAE9738" w14:textId="77777777" w:rsidR="00163B55" w:rsidRPr="00163B55" w:rsidRDefault="00163B55" w:rsidP="00163B55">
      <w:pPr>
        <w:spacing w:before="240" w:after="240" w:line="480" w:lineRule="auto"/>
        <w:rPr>
          <w:rFonts w:ascii="Times New Roman" w:eastAsia="Times New Roman" w:hAnsi="Times New Roman" w:cs="Times New Roman"/>
          <w:sz w:val="24"/>
          <w:szCs w:val="24"/>
        </w:rPr>
      </w:pPr>
      <w:r w:rsidRPr="00163B55">
        <w:rPr>
          <w:rFonts w:ascii="Times New Roman" w:eastAsia="Times New Roman" w:hAnsi="Times New Roman" w:cs="Times New Roman"/>
          <w:sz w:val="24"/>
          <w:szCs w:val="24"/>
        </w:rPr>
        <w:t xml:space="preserve">      A) When hosted we can use the newer purchases of users to update the recommendations. </w:t>
      </w:r>
    </w:p>
    <w:p w14:paraId="3DEC14FD" w14:textId="77777777" w:rsidR="00163B55" w:rsidRPr="00163B55" w:rsidRDefault="00163B55" w:rsidP="00163B55">
      <w:pPr>
        <w:numPr>
          <w:ilvl w:val="0"/>
          <w:numId w:val="2"/>
        </w:numPr>
        <w:spacing w:before="240" w:after="240" w:line="480" w:lineRule="auto"/>
        <w:rPr>
          <w:rFonts w:ascii="Times New Roman" w:eastAsia="Times New Roman" w:hAnsi="Times New Roman" w:cs="Times New Roman"/>
          <w:sz w:val="24"/>
          <w:szCs w:val="24"/>
        </w:rPr>
      </w:pPr>
      <w:r w:rsidRPr="00163B55">
        <w:rPr>
          <w:rFonts w:ascii="Times New Roman" w:eastAsia="Times New Roman" w:hAnsi="Times New Roman" w:cs="Times New Roman"/>
          <w:sz w:val="24"/>
          <w:szCs w:val="24"/>
        </w:rPr>
        <w:t xml:space="preserve">Selective Attention </w:t>
      </w:r>
    </w:p>
    <w:p w14:paraId="24EDF8FE" w14:textId="77777777" w:rsidR="00163B55" w:rsidRPr="00163B55" w:rsidRDefault="00163B55" w:rsidP="00163B55">
      <w:pPr>
        <w:spacing w:before="240" w:after="240" w:line="480" w:lineRule="auto"/>
        <w:rPr>
          <w:rFonts w:ascii="Times New Roman" w:eastAsia="Times New Roman" w:hAnsi="Times New Roman" w:cs="Times New Roman"/>
          <w:sz w:val="24"/>
          <w:szCs w:val="24"/>
        </w:rPr>
      </w:pPr>
      <w:r w:rsidRPr="00163B55">
        <w:rPr>
          <w:rFonts w:ascii="Times New Roman" w:eastAsia="Times New Roman" w:hAnsi="Times New Roman" w:cs="Times New Roman"/>
          <w:sz w:val="24"/>
          <w:szCs w:val="24"/>
        </w:rPr>
        <w:t xml:space="preserve">      A) Current Model equal attention for Purchased and Items in Cart &amp; 0 Attention to items removed from </w:t>
      </w:r>
    </w:p>
    <w:p w14:paraId="5875DBE6" w14:textId="77777777" w:rsidR="00163B55" w:rsidRPr="00163B55" w:rsidRDefault="00163B55" w:rsidP="00163B55">
      <w:pPr>
        <w:spacing w:before="240" w:after="240" w:line="480" w:lineRule="auto"/>
        <w:rPr>
          <w:rFonts w:ascii="Times New Roman" w:eastAsia="Times New Roman" w:hAnsi="Times New Roman" w:cs="Times New Roman"/>
          <w:sz w:val="24"/>
          <w:szCs w:val="24"/>
        </w:rPr>
      </w:pPr>
      <w:r w:rsidRPr="00163B55">
        <w:rPr>
          <w:rFonts w:ascii="Times New Roman" w:eastAsia="Times New Roman" w:hAnsi="Times New Roman" w:cs="Times New Roman"/>
          <w:sz w:val="24"/>
          <w:szCs w:val="24"/>
        </w:rPr>
        <w:t xml:space="preserve">           cart or just viewed. </w:t>
      </w:r>
    </w:p>
    <w:p w14:paraId="3C81E62A" w14:textId="77777777" w:rsidR="00163B55" w:rsidRPr="00163B55" w:rsidRDefault="00163B55" w:rsidP="00163B55">
      <w:pPr>
        <w:spacing w:before="240" w:after="240" w:line="480" w:lineRule="auto"/>
        <w:rPr>
          <w:rFonts w:ascii="Times New Roman" w:eastAsia="Times New Roman" w:hAnsi="Times New Roman" w:cs="Times New Roman"/>
          <w:sz w:val="24"/>
          <w:szCs w:val="24"/>
        </w:rPr>
      </w:pPr>
      <w:r w:rsidRPr="00163B55">
        <w:rPr>
          <w:rFonts w:ascii="Times New Roman" w:eastAsia="Times New Roman" w:hAnsi="Times New Roman" w:cs="Times New Roman"/>
          <w:sz w:val="24"/>
          <w:szCs w:val="24"/>
        </w:rPr>
        <w:t xml:space="preserve">      B) But in future model we can adjust the attention </w:t>
      </w:r>
    </w:p>
    <w:p w14:paraId="5E67AA67" w14:textId="77777777" w:rsidR="00163B55" w:rsidRPr="00163B55" w:rsidRDefault="00163B55" w:rsidP="00163B55">
      <w:pPr>
        <w:spacing w:before="240" w:after="240" w:line="480" w:lineRule="auto"/>
        <w:rPr>
          <w:rFonts w:ascii="Times New Roman" w:eastAsia="Times New Roman" w:hAnsi="Times New Roman" w:cs="Times New Roman"/>
          <w:sz w:val="24"/>
          <w:szCs w:val="24"/>
        </w:rPr>
      </w:pPr>
      <w:r w:rsidRPr="00163B55">
        <w:rPr>
          <w:rFonts w:ascii="Times New Roman" w:eastAsia="Times New Roman" w:hAnsi="Times New Roman" w:cs="Times New Roman"/>
          <w:sz w:val="24"/>
          <w:szCs w:val="24"/>
        </w:rPr>
        <w:t xml:space="preserve">      C) Purchased items &gt; Added to Cart &gt; Viewed Items &gt; Removed from </w:t>
      </w:r>
      <w:proofErr w:type="gramStart"/>
      <w:r w:rsidRPr="00163B55">
        <w:rPr>
          <w:rFonts w:ascii="Times New Roman" w:eastAsia="Times New Roman" w:hAnsi="Times New Roman" w:cs="Times New Roman"/>
          <w:sz w:val="24"/>
          <w:szCs w:val="24"/>
        </w:rPr>
        <w:t>Cart  (</w:t>
      </w:r>
      <w:proofErr w:type="gramEnd"/>
      <w:r w:rsidRPr="00163B55">
        <w:rPr>
          <w:rFonts w:ascii="Times New Roman" w:eastAsia="Times New Roman" w:hAnsi="Times New Roman" w:cs="Times New Roman"/>
          <w:sz w:val="24"/>
          <w:szCs w:val="24"/>
        </w:rPr>
        <w:t>Negative Attention)</w:t>
      </w:r>
    </w:p>
    <w:p w14:paraId="4A0126C1" w14:textId="77777777" w:rsidR="00163B55" w:rsidRPr="00163B55" w:rsidRDefault="00163B55" w:rsidP="00163B55">
      <w:pPr>
        <w:numPr>
          <w:ilvl w:val="0"/>
          <w:numId w:val="3"/>
        </w:numPr>
        <w:spacing w:before="240" w:after="240" w:line="480" w:lineRule="auto"/>
        <w:rPr>
          <w:rFonts w:ascii="Times New Roman" w:eastAsia="Times New Roman" w:hAnsi="Times New Roman" w:cs="Times New Roman"/>
          <w:sz w:val="24"/>
          <w:szCs w:val="24"/>
        </w:rPr>
      </w:pPr>
      <w:r w:rsidRPr="00163B55">
        <w:rPr>
          <w:rFonts w:ascii="Times New Roman" w:eastAsia="Times New Roman" w:hAnsi="Times New Roman" w:cs="Times New Roman"/>
          <w:sz w:val="24"/>
          <w:szCs w:val="24"/>
        </w:rPr>
        <w:t xml:space="preserve">Negative Sampling </w:t>
      </w:r>
    </w:p>
    <w:p w14:paraId="2938A530" w14:textId="77777777" w:rsidR="00163B55" w:rsidRPr="00163B55" w:rsidRDefault="00163B55" w:rsidP="00163B55">
      <w:pPr>
        <w:numPr>
          <w:ilvl w:val="0"/>
          <w:numId w:val="3"/>
        </w:numPr>
        <w:spacing w:before="240" w:after="240" w:line="480" w:lineRule="auto"/>
        <w:rPr>
          <w:rFonts w:ascii="Times New Roman" w:eastAsia="Times New Roman" w:hAnsi="Times New Roman" w:cs="Times New Roman"/>
          <w:sz w:val="24"/>
          <w:szCs w:val="24"/>
        </w:rPr>
      </w:pPr>
      <w:r w:rsidRPr="00163B55">
        <w:rPr>
          <w:rFonts w:ascii="Times New Roman" w:eastAsia="Times New Roman" w:hAnsi="Times New Roman" w:cs="Times New Roman"/>
          <w:sz w:val="24"/>
          <w:szCs w:val="24"/>
        </w:rPr>
        <w:t xml:space="preserve">Improved Dataset </w:t>
      </w:r>
    </w:p>
    <w:p w14:paraId="7D25EB90" w14:textId="77777777" w:rsidR="00163B55" w:rsidRPr="00163B55" w:rsidRDefault="00163B55" w:rsidP="00163B55">
      <w:pPr>
        <w:spacing w:before="240" w:after="240" w:line="480" w:lineRule="auto"/>
        <w:rPr>
          <w:rFonts w:ascii="Times New Roman" w:eastAsia="Times New Roman" w:hAnsi="Times New Roman" w:cs="Times New Roman"/>
          <w:sz w:val="24"/>
          <w:szCs w:val="24"/>
        </w:rPr>
      </w:pPr>
      <w:r w:rsidRPr="00163B55">
        <w:rPr>
          <w:rFonts w:ascii="Times New Roman" w:eastAsia="Times New Roman" w:hAnsi="Times New Roman" w:cs="Times New Roman"/>
          <w:sz w:val="24"/>
          <w:szCs w:val="24"/>
        </w:rPr>
        <w:t xml:space="preserve">      A) Categories based on type of product</w:t>
      </w:r>
    </w:p>
    <w:p w14:paraId="32CAFE4E" w14:textId="77777777" w:rsidR="00163B55" w:rsidRPr="00163B55" w:rsidRDefault="00163B55" w:rsidP="00163B55">
      <w:pPr>
        <w:spacing w:before="240" w:after="240" w:line="480" w:lineRule="auto"/>
        <w:rPr>
          <w:rFonts w:ascii="Times New Roman" w:eastAsia="Times New Roman" w:hAnsi="Times New Roman" w:cs="Times New Roman"/>
          <w:sz w:val="24"/>
          <w:szCs w:val="24"/>
        </w:rPr>
      </w:pPr>
      <w:r w:rsidRPr="00163B55">
        <w:rPr>
          <w:rFonts w:ascii="Times New Roman" w:eastAsia="Times New Roman" w:hAnsi="Times New Roman" w:cs="Times New Roman"/>
          <w:sz w:val="24"/>
          <w:szCs w:val="24"/>
        </w:rPr>
        <w:t xml:space="preserve">      B) Description of Product (Name, use etc.) </w:t>
      </w:r>
    </w:p>
    <w:p w14:paraId="308ACE14" w14:textId="77777777" w:rsidR="00163B55" w:rsidRPr="00163B55" w:rsidRDefault="00163B55" w:rsidP="00163B55">
      <w:pPr>
        <w:spacing w:before="240" w:after="240" w:line="480" w:lineRule="auto"/>
        <w:rPr>
          <w:rFonts w:ascii="Times New Roman" w:eastAsia="Times New Roman" w:hAnsi="Times New Roman" w:cs="Times New Roman"/>
          <w:sz w:val="24"/>
          <w:szCs w:val="24"/>
        </w:rPr>
      </w:pPr>
      <w:r w:rsidRPr="00163B55">
        <w:rPr>
          <w:rFonts w:ascii="Times New Roman" w:eastAsia="Times New Roman" w:hAnsi="Times New Roman" w:cs="Times New Roman"/>
          <w:sz w:val="24"/>
          <w:szCs w:val="24"/>
        </w:rPr>
        <w:tab/>
      </w:r>
      <w:proofErr w:type="spellStart"/>
      <w:r w:rsidRPr="00163B55">
        <w:rPr>
          <w:rFonts w:ascii="Times New Roman" w:eastAsia="Times New Roman" w:hAnsi="Times New Roman" w:cs="Times New Roman"/>
          <w:sz w:val="24"/>
          <w:szCs w:val="24"/>
        </w:rPr>
        <w:t>i</w:t>
      </w:r>
      <w:proofErr w:type="spellEnd"/>
      <w:r w:rsidRPr="00163B55">
        <w:rPr>
          <w:rFonts w:ascii="Times New Roman" w:eastAsia="Times New Roman" w:hAnsi="Times New Roman" w:cs="Times New Roman"/>
          <w:sz w:val="24"/>
          <w:szCs w:val="24"/>
        </w:rPr>
        <w:t xml:space="preserve">) We can use BERT embeddings of this description to calculate similarities between 2   </w:t>
      </w:r>
      <w:r w:rsidRPr="00163B55">
        <w:rPr>
          <w:rFonts w:ascii="Times New Roman" w:eastAsia="Times New Roman" w:hAnsi="Times New Roman" w:cs="Times New Roman"/>
          <w:sz w:val="24"/>
          <w:szCs w:val="24"/>
        </w:rPr>
        <w:tab/>
        <w:t xml:space="preserve">    </w:t>
      </w:r>
      <w:r w:rsidRPr="00163B55">
        <w:rPr>
          <w:rFonts w:ascii="Times New Roman" w:eastAsia="Times New Roman" w:hAnsi="Times New Roman" w:cs="Times New Roman"/>
          <w:sz w:val="24"/>
          <w:szCs w:val="24"/>
        </w:rPr>
        <w:tab/>
        <w:t xml:space="preserve">     products for better recommendations. </w:t>
      </w:r>
    </w:p>
    <w:p w14:paraId="02319271" w14:textId="77777777" w:rsidR="00163B55" w:rsidRDefault="00163B55" w:rsidP="004D2BDF">
      <w:pPr>
        <w:spacing w:before="240" w:after="240" w:line="480" w:lineRule="auto"/>
        <w:rPr>
          <w:rFonts w:ascii="Times New Roman" w:eastAsia="Times New Roman" w:hAnsi="Times New Roman" w:cs="Times New Roman"/>
          <w:sz w:val="24"/>
          <w:szCs w:val="24"/>
        </w:rPr>
      </w:pPr>
    </w:p>
    <w:p w14:paraId="1A8E9966" w14:textId="77777777" w:rsidR="00163B55" w:rsidRPr="00163B55" w:rsidRDefault="00163B55" w:rsidP="00163B55">
      <w:pPr>
        <w:spacing w:before="240" w:after="240" w:line="480" w:lineRule="auto"/>
        <w:rPr>
          <w:rFonts w:ascii="Times New Roman" w:eastAsia="Times New Roman" w:hAnsi="Times New Roman" w:cs="Times New Roman"/>
          <w:sz w:val="24"/>
          <w:szCs w:val="24"/>
        </w:rPr>
      </w:pPr>
      <w:r w:rsidRPr="00163B55">
        <w:rPr>
          <w:rFonts w:ascii="Times New Roman" w:eastAsia="Times New Roman" w:hAnsi="Times New Roman" w:cs="Times New Roman"/>
          <w:sz w:val="24"/>
          <w:szCs w:val="24"/>
        </w:rPr>
        <w:t xml:space="preserve">Recommender systems builders may firstly group the customers according to explicit or implicit user information and then fine tune models for different groups of customers. RFM </w:t>
      </w:r>
      <w:r w:rsidRPr="00163B55">
        <w:rPr>
          <w:rFonts w:ascii="Times New Roman" w:eastAsia="Times New Roman" w:hAnsi="Times New Roman" w:cs="Times New Roman"/>
          <w:sz w:val="24"/>
          <w:szCs w:val="24"/>
        </w:rPr>
        <w:lastRenderedPageBreak/>
        <w:t xml:space="preserve">(Recency, Frequency, Monetary) analysis is a popular customer analysis technique for user segmentation. Even with only implicit purchasing </w:t>
      </w:r>
      <w:proofErr w:type="spellStart"/>
      <w:r w:rsidRPr="00163B55">
        <w:rPr>
          <w:rFonts w:ascii="Times New Roman" w:eastAsia="Times New Roman" w:hAnsi="Times New Roman" w:cs="Times New Roman"/>
          <w:sz w:val="24"/>
          <w:szCs w:val="24"/>
        </w:rPr>
        <w:t>behaviors</w:t>
      </w:r>
      <w:proofErr w:type="spellEnd"/>
      <w:r w:rsidRPr="00163B55">
        <w:rPr>
          <w:rFonts w:ascii="Times New Roman" w:eastAsia="Times New Roman" w:hAnsi="Times New Roman" w:cs="Times New Roman"/>
          <w:sz w:val="24"/>
          <w:szCs w:val="24"/>
        </w:rPr>
        <w:t xml:space="preserve"> data, recommender systems builders can </w:t>
      </w:r>
      <w:proofErr w:type="spellStart"/>
      <w:r w:rsidRPr="00163B55">
        <w:rPr>
          <w:rFonts w:ascii="Times New Roman" w:eastAsia="Times New Roman" w:hAnsi="Times New Roman" w:cs="Times New Roman"/>
          <w:sz w:val="24"/>
          <w:szCs w:val="24"/>
        </w:rPr>
        <w:t>analyze</w:t>
      </w:r>
      <w:proofErr w:type="spellEnd"/>
      <w:r w:rsidRPr="00163B55">
        <w:rPr>
          <w:rFonts w:ascii="Times New Roman" w:eastAsia="Times New Roman" w:hAnsi="Times New Roman" w:cs="Times New Roman"/>
          <w:sz w:val="24"/>
          <w:szCs w:val="24"/>
        </w:rPr>
        <w:t xml:space="preserve"> the recency of a customer’s purchasing </w:t>
      </w:r>
      <w:proofErr w:type="spellStart"/>
      <w:r w:rsidRPr="00163B55">
        <w:rPr>
          <w:rFonts w:ascii="Times New Roman" w:eastAsia="Times New Roman" w:hAnsi="Times New Roman" w:cs="Times New Roman"/>
          <w:sz w:val="24"/>
          <w:szCs w:val="24"/>
        </w:rPr>
        <w:t>behavior</w:t>
      </w:r>
      <w:proofErr w:type="spellEnd"/>
      <w:r w:rsidRPr="00163B55">
        <w:rPr>
          <w:rFonts w:ascii="Times New Roman" w:eastAsia="Times New Roman" w:hAnsi="Times New Roman" w:cs="Times New Roman"/>
          <w:sz w:val="24"/>
          <w:szCs w:val="24"/>
        </w:rPr>
        <w:t>, the frequency of a customer’s purchasing history, and the monetary value of a customer’s spending.</w:t>
      </w:r>
    </w:p>
    <w:p w14:paraId="6B9FAEE6" w14:textId="77777777" w:rsidR="00163B55" w:rsidRPr="00163B55" w:rsidRDefault="00163B55" w:rsidP="00163B55">
      <w:pPr>
        <w:spacing w:before="240" w:after="240" w:line="480" w:lineRule="auto"/>
        <w:rPr>
          <w:rFonts w:ascii="Times New Roman" w:eastAsia="Times New Roman" w:hAnsi="Times New Roman" w:cs="Times New Roman"/>
          <w:sz w:val="24"/>
          <w:szCs w:val="24"/>
        </w:rPr>
      </w:pPr>
      <w:r w:rsidRPr="00163B55">
        <w:rPr>
          <w:rFonts w:ascii="Times New Roman" w:eastAsia="Times New Roman" w:hAnsi="Times New Roman" w:cs="Times New Roman"/>
          <w:sz w:val="24"/>
          <w:szCs w:val="24"/>
        </w:rPr>
        <w:t>Furthermore, recommender systems builders can combine explicit user information (if available) with the RFM analysis results to cluster customers into appropriate number of groups for more elaborate model training and evaluation.</w:t>
      </w:r>
    </w:p>
    <w:p w14:paraId="7A84574D" w14:textId="6CC14B9A" w:rsidR="00A943D5" w:rsidRPr="00A943D5" w:rsidRDefault="00E4247C" w:rsidP="0025675A">
      <w:r>
        <w:rPr>
          <w:rFonts w:ascii="Times New Roman" w:eastAsia="Times New Roman" w:hAnsi="Times New Roman" w:cs="Times New Roman"/>
          <w:sz w:val="24"/>
          <w:szCs w:val="24"/>
        </w:rPr>
        <w:t xml:space="preserve">Link to the video: </w:t>
      </w:r>
      <w:r w:rsidRPr="00E4247C">
        <w:rPr>
          <w:rFonts w:ascii="Times New Roman" w:eastAsia="Times New Roman" w:hAnsi="Times New Roman" w:cs="Times New Roman"/>
          <w:sz w:val="24"/>
          <w:szCs w:val="24"/>
        </w:rPr>
        <w:t>https://drive.google.com/file/d/1ojZ7Zkke2T3uy_TVU0iMEsf-vt26oKsC/view?usp=sharing</w:t>
      </w:r>
    </w:p>
    <w:sectPr w:rsidR="00A943D5" w:rsidRPr="00A94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237FC"/>
    <w:multiLevelType w:val="hybridMultilevel"/>
    <w:tmpl w:val="152ED174"/>
    <w:lvl w:ilvl="0" w:tplc="EA54219C">
      <w:start w:val="1"/>
      <w:numFmt w:val="decimal"/>
      <w:lvlText w:val="%1."/>
      <w:lvlJc w:val="left"/>
      <w:pPr>
        <w:tabs>
          <w:tab w:val="num" w:pos="720"/>
        </w:tabs>
        <w:ind w:left="720" w:hanging="360"/>
      </w:pPr>
    </w:lvl>
    <w:lvl w:ilvl="1" w:tplc="B7A24922" w:tentative="1">
      <w:start w:val="1"/>
      <w:numFmt w:val="decimal"/>
      <w:lvlText w:val="%2."/>
      <w:lvlJc w:val="left"/>
      <w:pPr>
        <w:tabs>
          <w:tab w:val="num" w:pos="1440"/>
        </w:tabs>
        <w:ind w:left="1440" w:hanging="360"/>
      </w:pPr>
    </w:lvl>
    <w:lvl w:ilvl="2" w:tplc="F75C363E" w:tentative="1">
      <w:start w:val="1"/>
      <w:numFmt w:val="decimal"/>
      <w:lvlText w:val="%3."/>
      <w:lvlJc w:val="left"/>
      <w:pPr>
        <w:tabs>
          <w:tab w:val="num" w:pos="2160"/>
        </w:tabs>
        <w:ind w:left="2160" w:hanging="360"/>
      </w:pPr>
    </w:lvl>
    <w:lvl w:ilvl="3" w:tplc="641267E4" w:tentative="1">
      <w:start w:val="1"/>
      <w:numFmt w:val="decimal"/>
      <w:lvlText w:val="%4."/>
      <w:lvlJc w:val="left"/>
      <w:pPr>
        <w:tabs>
          <w:tab w:val="num" w:pos="2880"/>
        </w:tabs>
        <w:ind w:left="2880" w:hanging="360"/>
      </w:pPr>
    </w:lvl>
    <w:lvl w:ilvl="4" w:tplc="06D0A6EA" w:tentative="1">
      <w:start w:val="1"/>
      <w:numFmt w:val="decimal"/>
      <w:lvlText w:val="%5."/>
      <w:lvlJc w:val="left"/>
      <w:pPr>
        <w:tabs>
          <w:tab w:val="num" w:pos="3600"/>
        </w:tabs>
        <w:ind w:left="3600" w:hanging="360"/>
      </w:pPr>
    </w:lvl>
    <w:lvl w:ilvl="5" w:tplc="0930C4AA" w:tentative="1">
      <w:start w:val="1"/>
      <w:numFmt w:val="decimal"/>
      <w:lvlText w:val="%6."/>
      <w:lvlJc w:val="left"/>
      <w:pPr>
        <w:tabs>
          <w:tab w:val="num" w:pos="4320"/>
        </w:tabs>
        <w:ind w:left="4320" w:hanging="360"/>
      </w:pPr>
    </w:lvl>
    <w:lvl w:ilvl="6" w:tplc="4258BF1A" w:tentative="1">
      <w:start w:val="1"/>
      <w:numFmt w:val="decimal"/>
      <w:lvlText w:val="%7."/>
      <w:lvlJc w:val="left"/>
      <w:pPr>
        <w:tabs>
          <w:tab w:val="num" w:pos="5040"/>
        </w:tabs>
        <w:ind w:left="5040" w:hanging="360"/>
      </w:pPr>
    </w:lvl>
    <w:lvl w:ilvl="7" w:tplc="CE261934" w:tentative="1">
      <w:start w:val="1"/>
      <w:numFmt w:val="decimal"/>
      <w:lvlText w:val="%8."/>
      <w:lvlJc w:val="left"/>
      <w:pPr>
        <w:tabs>
          <w:tab w:val="num" w:pos="5760"/>
        </w:tabs>
        <w:ind w:left="5760" w:hanging="360"/>
      </w:pPr>
    </w:lvl>
    <w:lvl w:ilvl="8" w:tplc="5A7A8DB4" w:tentative="1">
      <w:start w:val="1"/>
      <w:numFmt w:val="decimal"/>
      <w:lvlText w:val="%9."/>
      <w:lvlJc w:val="left"/>
      <w:pPr>
        <w:tabs>
          <w:tab w:val="num" w:pos="6480"/>
        </w:tabs>
        <w:ind w:left="6480" w:hanging="360"/>
      </w:pPr>
    </w:lvl>
  </w:abstractNum>
  <w:abstractNum w:abstractNumId="1" w15:restartNumberingAfterBreak="0">
    <w:nsid w:val="4086156B"/>
    <w:multiLevelType w:val="hybridMultilevel"/>
    <w:tmpl w:val="D616A92E"/>
    <w:lvl w:ilvl="0" w:tplc="E08293C0">
      <w:start w:val="1"/>
      <w:numFmt w:val="decimal"/>
      <w:lvlText w:val="%1."/>
      <w:lvlJc w:val="left"/>
      <w:pPr>
        <w:tabs>
          <w:tab w:val="num" w:pos="720"/>
        </w:tabs>
        <w:ind w:left="720" w:hanging="360"/>
      </w:pPr>
    </w:lvl>
    <w:lvl w:ilvl="1" w:tplc="D898DAE0" w:tentative="1">
      <w:start w:val="1"/>
      <w:numFmt w:val="decimal"/>
      <w:lvlText w:val="%2."/>
      <w:lvlJc w:val="left"/>
      <w:pPr>
        <w:tabs>
          <w:tab w:val="num" w:pos="1440"/>
        </w:tabs>
        <w:ind w:left="1440" w:hanging="360"/>
      </w:pPr>
    </w:lvl>
    <w:lvl w:ilvl="2" w:tplc="879E2E00" w:tentative="1">
      <w:start w:val="1"/>
      <w:numFmt w:val="decimal"/>
      <w:lvlText w:val="%3."/>
      <w:lvlJc w:val="left"/>
      <w:pPr>
        <w:tabs>
          <w:tab w:val="num" w:pos="2160"/>
        </w:tabs>
        <w:ind w:left="2160" w:hanging="360"/>
      </w:pPr>
    </w:lvl>
    <w:lvl w:ilvl="3" w:tplc="3320DF0A" w:tentative="1">
      <w:start w:val="1"/>
      <w:numFmt w:val="decimal"/>
      <w:lvlText w:val="%4."/>
      <w:lvlJc w:val="left"/>
      <w:pPr>
        <w:tabs>
          <w:tab w:val="num" w:pos="2880"/>
        </w:tabs>
        <w:ind w:left="2880" w:hanging="360"/>
      </w:pPr>
    </w:lvl>
    <w:lvl w:ilvl="4" w:tplc="1A60275E" w:tentative="1">
      <w:start w:val="1"/>
      <w:numFmt w:val="decimal"/>
      <w:lvlText w:val="%5."/>
      <w:lvlJc w:val="left"/>
      <w:pPr>
        <w:tabs>
          <w:tab w:val="num" w:pos="3600"/>
        </w:tabs>
        <w:ind w:left="3600" w:hanging="360"/>
      </w:pPr>
    </w:lvl>
    <w:lvl w:ilvl="5" w:tplc="B93251C6" w:tentative="1">
      <w:start w:val="1"/>
      <w:numFmt w:val="decimal"/>
      <w:lvlText w:val="%6."/>
      <w:lvlJc w:val="left"/>
      <w:pPr>
        <w:tabs>
          <w:tab w:val="num" w:pos="4320"/>
        </w:tabs>
        <w:ind w:left="4320" w:hanging="360"/>
      </w:pPr>
    </w:lvl>
    <w:lvl w:ilvl="6" w:tplc="AFB8AC60" w:tentative="1">
      <w:start w:val="1"/>
      <w:numFmt w:val="decimal"/>
      <w:lvlText w:val="%7."/>
      <w:lvlJc w:val="left"/>
      <w:pPr>
        <w:tabs>
          <w:tab w:val="num" w:pos="5040"/>
        </w:tabs>
        <w:ind w:left="5040" w:hanging="360"/>
      </w:pPr>
    </w:lvl>
    <w:lvl w:ilvl="7" w:tplc="4F504096" w:tentative="1">
      <w:start w:val="1"/>
      <w:numFmt w:val="decimal"/>
      <w:lvlText w:val="%8."/>
      <w:lvlJc w:val="left"/>
      <w:pPr>
        <w:tabs>
          <w:tab w:val="num" w:pos="5760"/>
        </w:tabs>
        <w:ind w:left="5760" w:hanging="360"/>
      </w:pPr>
    </w:lvl>
    <w:lvl w:ilvl="8" w:tplc="4C664B52" w:tentative="1">
      <w:start w:val="1"/>
      <w:numFmt w:val="decimal"/>
      <w:lvlText w:val="%9."/>
      <w:lvlJc w:val="left"/>
      <w:pPr>
        <w:tabs>
          <w:tab w:val="num" w:pos="6480"/>
        </w:tabs>
        <w:ind w:left="6480" w:hanging="360"/>
      </w:pPr>
    </w:lvl>
  </w:abstractNum>
  <w:abstractNum w:abstractNumId="2" w15:restartNumberingAfterBreak="0">
    <w:nsid w:val="7DE050BA"/>
    <w:multiLevelType w:val="hybridMultilevel"/>
    <w:tmpl w:val="5888F082"/>
    <w:lvl w:ilvl="0" w:tplc="4F4457B4">
      <w:start w:val="1"/>
      <w:numFmt w:val="decimal"/>
      <w:lvlText w:val="%1."/>
      <w:lvlJc w:val="left"/>
      <w:pPr>
        <w:tabs>
          <w:tab w:val="num" w:pos="720"/>
        </w:tabs>
        <w:ind w:left="720" w:hanging="360"/>
      </w:pPr>
    </w:lvl>
    <w:lvl w:ilvl="1" w:tplc="0526DDEA" w:tentative="1">
      <w:start w:val="1"/>
      <w:numFmt w:val="decimal"/>
      <w:lvlText w:val="%2."/>
      <w:lvlJc w:val="left"/>
      <w:pPr>
        <w:tabs>
          <w:tab w:val="num" w:pos="1440"/>
        </w:tabs>
        <w:ind w:left="1440" w:hanging="360"/>
      </w:pPr>
    </w:lvl>
    <w:lvl w:ilvl="2" w:tplc="D3CE0C80" w:tentative="1">
      <w:start w:val="1"/>
      <w:numFmt w:val="decimal"/>
      <w:lvlText w:val="%3."/>
      <w:lvlJc w:val="left"/>
      <w:pPr>
        <w:tabs>
          <w:tab w:val="num" w:pos="2160"/>
        </w:tabs>
        <w:ind w:left="2160" w:hanging="360"/>
      </w:pPr>
    </w:lvl>
    <w:lvl w:ilvl="3" w:tplc="FB62674E" w:tentative="1">
      <w:start w:val="1"/>
      <w:numFmt w:val="decimal"/>
      <w:lvlText w:val="%4."/>
      <w:lvlJc w:val="left"/>
      <w:pPr>
        <w:tabs>
          <w:tab w:val="num" w:pos="2880"/>
        </w:tabs>
        <w:ind w:left="2880" w:hanging="360"/>
      </w:pPr>
    </w:lvl>
    <w:lvl w:ilvl="4" w:tplc="B0A09516" w:tentative="1">
      <w:start w:val="1"/>
      <w:numFmt w:val="decimal"/>
      <w:lvlText w:val="%5."/>
      <w:lvlJc w:val="left"/>
      <w:pPr>
        <w:tabs>
          <w:tab w:val="num" w:pos="3600"/>
        </w:tabs>
        <w:ind w:left="3600" w:hanging="360"/>
      </w:pPr>
    </w:lvl>
    <w:lvl w:ilvl="5" w:tplc="EC82EBC6" w:tentative="1">
      <w:start w:val="1"/>
      <w:numFmt w:val="decimal"/>
      <w:lvlText w:val="%6."/>
      <w:lvlJc w:val="left"/>
      <w:pPr>
        <w:tabs>
          <w:tab w:val="num" w:pos="4320"/>
        </w:tabs>
        <w:ind w:left="4320" w:hanging="360"/>
      </w:pPr>
    </w:lvl>
    <w:lvl w:ilvl="6" w:tplc="CE367664" w:tentative="1">
      <w:start w:val="1"/>
      <w:numFmt w:val="decimal"/>
      <w:lvlText w:val="%7."/>
      <w:lvlJc w:val="left"/>
      <w:pPr>
        <w:tabs>
          <w:tab w:val="num" w:pos="5040"/>
        </w:tabs>
        <w:ind w:left="5040" w:hanging="360"/>
      </w:pPr>
    </w:lvl>
    <w:lvl w:ilvl="7" w:tplc="738A16B4" w:tentative="1">
      <w:start w:val="1"/>
      <w:numFmt w:val="decimal"/>
      <w:lvlText w:val="%8."/>
      <w:lvlJc w:val="left"/>
      <w:pPr>
        <w:tabs>
          <w:tab w:val="num" w:pos="5760"/>
        </w:tabs>
        <w:ind w:left="5760" w:hanging="360"/>
      </w:pPr>
    </w:lvl>
    <w:lvl w:ilvl="8" w:tplc="47DC1DB4" w:tentative="1">
      <w:start w:val="1"/>
      <w:numFmt w:val="decimal"/>
      <w:lvlText w:val="%9."/>
      <w:lvlJc w:val="left"/>
      <w:pPr>
        <w:tabs>
          <w:tab w:val="num" w:pos="6480"/>
        </w:tabs>
        <w:ind w:left="6480" w:hanging="360"/>
      </w:pPr>
    </w:lvl>
  </w:abstractNum>
  <w:num w:numId="1" w16cid:durableId="1477382498">
    <w:abstractNumId w:val="1"/>
  </w:num>
  <w:num w:numId="2" w16cid:durableId="272905714">
    <w:abstractNumId w:val="2"/>
  </w:num>
  <w:num w:numId="3" w16cid:durableId="1059405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3D5"/>
    <w:rsid w:val="00163B55"/>
    <w:rsid w:val="0025675A"/>
    <w:rsid w:val="004D2BDF"/>
    <w:rsid w:val="008803AD"/>
    <w:rsid w:val="00A943D5"/>
    <w:rsid w:val="00E424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47C50"/>
  <w15:chartTrackingRefBased/>
  <w15:docId w15:val="{41D76356-C441-4AD7-A204-7D3A04EF3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47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43D5"/>
    <w:rPr>
      <w:color w:val="0563C1" w:themeColor="hyperlink"/>
      <w:u w:val="single"/>
    </w:rPr>
  </w:style>
  <w:style w:type="character" w:styleId="UnresolvedMention">
    <w:name w:val="Unresolved Mention"/>
    <w:basedOn w:val="DefaultParagraphFont"/>
    <w:uiPriority w:val="99"/>
    <w:semiHidden/>
    <w:unhideWhenUsed/>
    <w:rsid w:val="00A943D5"/>
    <w:rPr>
      <w:color w:val="605E5C"/>
      <w:shd w:val="clear" w:color="auto" w:fill="E1DFDD"/>
    </w:rPr>
  </w:style>
  <w:style w:type="character" w:styleId="FollowedHyperlink">
    <w:name w:val="FollowedHyperlink"/>
    <w:basedOn w:val="DefaultParagraphFont"/>
    <w:uiPriority w:val="99"/>
    <w:semiHidden/>
    <w:unhideWhenUsed/>
    <w:rsid w:val="00E424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337790">
      <w:bodyDiv w:val="1"/>
      <w:marLeft w:val="0"/>
      <w:marRight w:val="0"/>
      <w:marTop w:val="0"/>
      <w:marBottom w:val="0"/>
      <w:divBdr>
        <w:top w:val="none" w:sz="0" w:space="0" w:color="auto"/>
        <w:left w:val="none" w:sz="0" w:space="0" w:color="auto"/>
        <w:bottom w:val="none" w:sz="0" w:space="0" w:color="auto"/>
        <w:right w:val="none" w:sz="0" w:space="0" w:color="auto"/>
      </w:divBdr>
      <w:divsChild>
        <w:div w:id="1310939426">
          <w:marLeft w:val="360"/>
          <w:marRight w:val="0"/>
          <w:marTop w:val="0"/>
          <w:marBottom w:val="0"/>
          <w:divBdr>
            <w:top w:val="none" w:sz="0" w:space="0" w:color="auto"/>
            <w:left w:val="none" w:sz="0" w:space="0" w:color="auto"/>
            <w:bottom w:val="none" w:sz="0" w:space="0" w:color="auto"/>
            <w:right w:val="none" w:sz="0" w:space="0" w:color="auto"/>
          </w:divBdr>
        </w:div>
        <w:div w:id="815758382">
          <w:marLeft w:val="360"/>
          <w:marRight w:val="0"/>
          <w:marTop w:val="0"/>
          <w:marBottom w:val="0"/>
          <w:divBdr>
            <w:top w:val="none" w:sz="0" w:space="0" w:color="auto"/>
            <w:left w:val="none" w:sz="0" w:space="0" w:color="auto"/>
            <w:bottom w:val="none" w:sz="0" w:space="0" w:color="auto"/>
            <w:right w:val="none" w:sz="0" w:space="0" w:color="auto"/>
          </w:divBdr>
        </w:div>
        <w:div w:id="2146270877">
          <w:marLeft w:val="360"/>
          <w:marRight w:val="0"/>
          <w:marTop w:val="0"/>
          <w:marBottom w:val="0"/>
          <w:divBdr>
            <w:top w:val="none" w:sz="0" w:space="0" w:color="auto"/>
            <w:left w:val="none" w:sz="0" w:space="0" w:color="auto"/>
            <w:bottom w:val="none" w:sz="0" w:space="0" w:color="auto"/>
            <w:right w:val="none" w:sz="0" w:space="0" w:color="auto"/>
          </w:divBdr>
        </w:div>
        <w:div w:id="1108619099">
          <w:marLeft w:val="360"/>
          <w:marRight w:val="0"/>
          <w:marTop w:val="0"/>
          <w:marBottom w:val="0"/>
          <w:divBdr>
            <w:top w:val="none" w:sz="0" w:space="0" w:color="auto"/>
            <w:left w:val="none" w:sz="0" w:space="0" w:color="auto"/>
            <w:bottom w:val="none" w:sz="0" w:space="0" w:color="auto"/>
            <w:right w:val="none" w:sz="0" w:space="0" w:color="auto"/>
          </w:divBdr>
        </w:div>
      </w:divsChild>
    </w:div>
    <w:div w:id="212029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rive.google.com/file/d/1ojZ7Zkke2T3uy_TVU0iMEsf-vt26oKsC/view?usp=sharing" TargetMode="External"/><Relationship Id="rId11" Type="http://schemas.openxmlformats.org/officeDocument/2006/relationships/image" Target="media/image5.png"/><Relationship Id="rId5" Type="http://schemas.openxmlformats.org/officeDocument/2006/relationships/hyperlink" Target="https://github.com/rishabhj2912/Personalized_product_recommendation"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11</Pages>
  <Words>1475</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201005 rishabh jain</dc:creator>
  <cp:keywords/>
  <dc:description/>
  <cp:lastModifiedBy>201005 rishabh jain</cp:lastModifiedBy>
  <cp:revision>2</cp:revision>
  <dcterms:created xsi:type="dcterms:W3CDTF">2023-08-20T21:01:00Z</dcterms:created>
  <dcterms:modified xsi:type="dcterms:W3CDTF">2023-08-20T21:01:00Z</dcterms:modified>
</cp:coreProperties>
</file>