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lineRule="auto"/>
        <w:jc w:val="center"/>
        <w:rPr/>
      </w:pPr>
      <w:r w:rsidDel="00000000" w:rsidR="00000000" w:rsidRPr="00000000">
        <w:rPr>
          <w:b w:val="1"/>
          <w:bCs w:val="1"/>
          <w:color w:val="1b365d"/>
          <w:sz w:val="32"/>
          <w:szCs w:val="32"/>
          <w:rtl w:val="0"/>
        </w:rPr>
        <w:t xml:space="preserve">RISHABH JAIN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color w:val="555555"/>
          <w:sz w:val="17"/>
          <w:szCs w:val="17"/>
          <w:rtl w:val="0"/>
        </w:rPr>
        <w:t xml:space="preserve">+91 9258121291  |  rishabhjain071130@gmail.com  |  https://rishabh-jain-one.vercel.app/</w:t>
        <w:br w:type="textWrapping"/>
        <w:t xml:space="preserve">github.com/rishabhjain071130-glitch  |  linkedin.com/in/rishabh-jain-40079a396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pBdr>
          <w:bottom w:color="a0a0a0" w:space="1" w:sz="6" w:val="single"/>
        </w:pBdr>
        <w:spacing w:after="40" w:before="120" w:lineRule="auto"/>
        <w:rPr/>
      </w:pPr>
      <w:r w:rsidDel="00000000" w:rsidR="00000000" w:rsidRPr="00000000">
        <w:rPr>
          <w:b w:val="1"/>
          <w:bCs w:val="1"/>
          <w:color w:val="1b365d"/>
          <w:sz w:val="21"/>
          <w:szCs w:val="21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lineRule="auto"/>
        <w:rPr/>
      </w:pPr>
      <w:r w:rsidDel="00000000" w:rsidR="00000000" w:rsidRPr="00000000">
        <w:rPr>
          <w:rtl w:val="0"/>
        </w:rPr>
        <w:t xml:space="preserve">Computer Science Student specializing in Full Stack Development, Artificial Intelligence, and Cyber Security. Proven track record of engineering secure, intelligent, and scalable software through hands-on, real-world projects. Equipped with strong analytical problem-solving skills and industry-standard technical certifications.</w:t>
      </w:r>
    </w:p>
    <w:p w:rsidR="00000000" w:rsidDel="00000000" w:rsidP="00000000" w:rsidRDefault="00000000" w:rsidRPr="00000000" w14:paraId="00000005">
      <w:pPr>
        <w:keepNext w:val="1"/>
        <w:pBdr>
          <w:bottom w:color="a0a0a0" w:space="1" w:sz="6" w:val="single"/>
        </w:pBdr>
        <w:spacing w:after="40" w:before="120" w:lineRule="auto"/>
        <w:rPr/>
      </w:pPr>
      <w:r w:rsidDel="00000000" w:rsidR="00000000" w:rsidRPr="00000000">
        <w:rPr>
          <w:b w:val="1"/>
          <w:bCs w:val="1"/>
          <w:color w:val="1b365d"/>
          <w:sz w:val="21"/>
          <w:szCs w:val="2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Ind w:w="-115.0" w:type="dxa"/>
        <w:tblLayout w:type="fixed"/>
        <w:tblLook w:val="0400"/>
      </w:tblPr>
      <w:tblGrid>
        <w:gridCol w:w="8640"/>
        <w:gridCol w:w="2160"/>
        <w:tblGridChange w:id="0">
          <w:tblGrid>
            <w:gridCol w:w="8640"/>
            <w:gridCol w:w="2160"/>
          </w:tblGrid>
        </w:tblGridChange>
      </w:tblGrid>
      <w:tr>
        <w:trPr>
          <w:cantSplit w:val="0"/>
          <w:trHeight w:val="260" w:hRule="atLeast"/>
          <w:tblHeader w:val="0"/>
        </w:trPr>
        <w:tc>
          <w:tcPr/>
          <w:p w:rsidR="00000000" w:rsidDel="00000000" w:rsidP="00000000" w:rsidRDefault="00000000" w:rsidRPr="00000000" w14:paraId="00000006">
            <w:pPr>
              <w:spacing w:after="20" w:before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GLA University</w:t>
            </w:r>
            <w:r w:rsidDel="00000000" w:rsidR="00000000" w:rsidRPr="00000000">
              <w:rPr>
                <w:rtl w:val="0"/>
              </w:rPr>
              <w:t xml:space="preserve">, Diploma in Computer Science and Engineering (Lateral Entry)</w:t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after="20" w:before="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Expected 2027</w:t>
            </w:r>
          </w:p>
        </w:tc>
      </w:tr>
      <w:tr>
        <w:trPr>
          <w:cantSplit w:val="0"/>
          <w:trHeight w:val="260" w:hRule="atLeast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after="20" w:before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S.M.S Jain Inter College (UP Board)</w:t>
            </w:r>
            <w:r w:rsidDel="00000000" w:rsidR="00000000" w:rsidRPr="00000000">
              <w:rPr>
                <w:rtl w:val="0"/>
              </w:rPr>
              <w:t xml:space="preserve">, Intermediate (Class 12) – Score: 78.2%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20" w:before="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2024</w:t>
            </w:r>
          </w:p>
        </w:tc>
      </w:tr>
      <w:tr>
        <w:trPr>
          <w:cantSplit w:val="0"/>
          <w:trHeight w:val="260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after="20" w:before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S.M.S Jain Inter College (UP Board)</w:t>
            </w:r>
            <w:r w:rsidDel="00000000" w:rsidR="00000000" w:rsidRPr="00000000">
              <w:rPr>
                <w:rtl w:val="0"/>
              </w:rPr>
              <w:t xml:space="preserve">, High School (Class 10) – Score: 77.0%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20" w:before="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2023</w:t>
            </w:r>
          </w:p>
        </w:tc>
      </w:tr>
    </w:tbl>
    <w:p w:rsidR="00000000" w:rsidDel="00000000" w:rsidP="00000000" w:rsidRDefault="00000000" w:rsidRPr="00000000" w14:paraId="0000000C">
      <w:pPr>
        <w:keepNext w:val="1"/>
        <w:pBdr>
          <w:bottom w:color="a0a0a0" w:space="1" w:sz="6" w:val="single"/>
        </w:pBdr>
        <w:spacing w:after="40" w:before="120" w:lineRule="auto"/>
        <w:rPr/>
      </w:pPr>
      <w:r w:rsidDel="00000000" w:rsidR="00000000" w:rsidRPr="00000000">
        <w:rPr>
          <w:b w:val="1"/>
          <w:bCs w:val="1"/>
          <w:color w:val="1b365d"/>
          <w:sz w:val="21"/>
          <w:szCs w:val="2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Programming: </w:t>
      </w:r>
      <w:r w:rsidDel="00000000" w:rsidR="00000000" w:rsidRPr="00000000">
        <w:rPr>
          <w:rtl w:val="0"/>
        </w:rPr>
        <w:t xml:space="preserve">JavaScript, TypeScript, Python, HTML, CSS</w:t>
      </w:r>
    </w:p>
    <w:p w:rsidR="00000000" w:rsidDel="00000000" w:rsidP="00000000" w:rsidRDefault="00000000" w:rsidRPr="00000000" w14:paraId="0000000E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Next.js, Node.js, Tailwind CSS</w:t>
      </w:r>
    </w:p>
    <w:p w:rsidR="00000000" w:rsidDel="00000000" w:rsidP="00000000" w:rsidRDefault="00000000" w:rsidRPr="00000000" w14:paraId="0000000F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Databases: </w:t>
      </w:r>
      <w:r w:rsidDel="00000000" w:rsidR="00000000" w:rsidRPr="00000000">
        <w:rPr>
          <w:rtl w:val="0"/>
        </w:rPr>
        <w:t xml:space="preserve">MongoDB, MySQL</w:t>
      </w:r>
    </w:p>
    <w:p w:rsidR="00000000" w:rsidDel="00000000" w:rsidP="00000000" w:rsidRDefault="00000000" w:rsidRPr="00000000" w14:paraId="00000010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Git, GitHub, Vercel, EmailJS, VS Code, Linux</w:t>
      </w:r>
    </w:p>
    <w:p w:rsidR="00000000" w:rsidDel="00000000" w:rsidP="00000000" w:rsidRDefault="00000000" w:rsidRPr="00000000" w14:paraId="00000011">
      <w:pPr>
        <w:keepNext w:val="1"/>
        <w:pBdr>
          <w:bottom w:color="a0a0a0" w:space="1" w:sz="6" w:val="single"/>
        </w:pBdr>
        <w:spacing w:after="40" w:before="120" w:lineRule="auto"/>
        <w:rPr/>
      </w:pPr>
      <w:r w:rsidDel="00000000" w:rsidR="00000000" w:rsidRPr="00000000">
        <w:rPr>
          <w:b w:val="1"/>
          <w:bCs w:val="1"/>
          <w:color w:val="1b365d"/>
          <w:sz w:val="21"/>
          <w:szCs w:val="21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tbl>
      <w:tblPr>
        <w:tblStyle w:val="Table2"/>
        <w:tblW w:w="10800.0" w:type="dxa"/>
        <w:jc w:val="left"/>
        <w:tblInd w:w="-115.0" w:type="dxa"/>
        <w:tblLayout w:type="fixed"/>
        <w:tblLook w:val="0400"/>
      </w:tblPr>
      <w:tblGrid>
        <w:gridCol w:w="7920"/>
        <w:gridCol w:w="2880"/>
        <w:tblGridChange w:id="0">
          <w:tblGrid>
            <w:gridCol w:w="792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Labmentix</w:t>
            </w:r>
            <w:r w:rsidDel="00000000" w:rsidR="00000000" w:rsidRPr="00000000">
              <w:rPr>
                <w:rtl w:val="0"/>
              </w:rPr>
              <w:t xml:space="preserve"> – Web Development Intern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after="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Feb 2026 – Present</w:t>
            </w:r>
          </w:p>
        </w:tc>
      </w:tr>
    </w:tbl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Built responsive React frontend components, improving UI performance and cross-device compatibility.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Integrated Express backend controllers with MongoDB databases to implement secure web endpoints.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Authored comprehensive API documentation and local setup guides to accelerate developer onboarding.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Participated in peer code reviews, troubleshooting codebase bugs and improving code readability.</w:t>
      </w:r>
    </w:p>
    <w:tbl>
      <w:tblPr>
        <w:tblStyle w:val="Table3"/>
        <w:tblW w:w="10800.0" w:type="dxa"/>
        <w:jc w:val="left"/>
        <w:tblInd w:w="-115.0" w:type="dxa"/>
        <w:tblLayout w:type="fixed"/>
        <w:tblLook w:val="0400"/>
      </w:tblPr>
      <w:tblGrid>
        <w:gridCol w:w="7920"/>
        <w:gridCol w:w="2880"/>
        <w:tblGridChange w:id="0">
          <w:tblGrid>
            <w:gridCol w:w="792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DecodeLabs</w:t>
            </w:r>
            <w:r w:rsidDel="00000000" w:rsidR="00000000" w:rsidRPr="00000000">
              <w:rPr>
                <w:rtl w:val="0"/>
              </w:rPr>
              <w:t xml:space="preserve"> – Web Development Intern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Summer 2025</w:t>
            </w:r>
          </w:p>
        </w:tc>
      </w:tr>
    </w:tbl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Created responsive, mobile-friendly layouts and modular site sections using React and Tailwind CSS.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Connected React client components to Node.js REST API endpoints to deliver dynamic data updates.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Utilized Git and GitHub for version control, branching, and pull requests in a team environment.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Conducted local component and route testing to ensure strict alignment with visual design mockups.</w:t>
      </w:r>
    </w:p>
    <w:p w:rsidR="00000000" w:rsidDel="00000000" w:rsidP="00000000" w:rsidRDefault="00000000" w:rsidRPr="00000000" w14:paraId="0000001E">
      <w:pPr>
        <w:keepNext w:val="1"/>
        <w:pBdr>
          <w:bottom w:color="a0a0a0" w:space="1" w:sz="6" w:val="single"/>
        </w:pBdr>
        <w:spacing w:after="40" w:before="120" w:lineRule="auto"/>
        <w:rPr/>
      </w:pPr>
      <w:r w:rsidDel="00000000" w:rsidR="00000000" w:rsidRPr="00000000">
        <w:rPr>
          <w:b w:val="1"/>
          <w:bCs w:val="1"/>
          <w:color w:val="1b365d"/>
          <w:sz w:val="21"/>
          <w:szCs w:val="21"/>
          <w:rtl w:val="0"/>
        </w:rPr>
        <w:t xml:space="preserve">FEATURED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spacing w:after="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Rishabh Portfolio OS</w:t>
      </w:r>
      <w:r w:rsidDel="00000000" w:rsidR="00000000" w:rsidRPr="00000000">
        <w:rPr>
          <w:rtl w:val="0"/>
        </w:rPr>
        <w:t xml:space="preserve"> (Next.js, React, TypeScript, Tailwind CSS, Git) | </w:t>
      </w:r>
      <w:r w:rsidDel="00000000" w:rsidR="00000000" w:rsidRPr="00000000">
        <w:rPr>
          <w:i w:val="1"/>
          <w:iCs w:val="1"/>
          <w:rtl w:val="0"/>
        </w:rPr>
        <w:t xml:space="preserve">github.com/rishabhjain071130-glitch/rishabh-jain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Designed terminal-themed developer portfolio featuring CLI console simulation and rate-limited forms.</w:t>
      </w:r>
    </w:p>
    <w:p w:rsidR="00000000" w:rsidDel="00000000" w:rsidP="00000000" w:rsidRDefault="00000000" w:rsidRPr="00000000" w14:paraId="00000021">
      <w:pPr>
        <w:keepNext w:val="1"/>
        <w:spacing w:after="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EduPilot AI</w:t>
      </w:r>
      <w:r w:rsidDel="00000000" w:rsidR="00000000" w:rsidRPr="00000000">
        <w:rPr>
          <w:rtl w:val="0"/>
        </w:rPr>
        <w:t xml:space="preserve"> (Python, Streamlit, Gemini API, HTML, CSS, Git) | </w:t>
      </w:r>
      <w:r w:rsidDel="00000000" w:rsidR="00000000" w:rsidRPr="00000000">
        <w:rPr>
          <w:i w:val="1"/>
          <w:iCs w:val="1"/>
          <w:rtl w:val="0"/>
        </w:rPr>
        <w:t xml:space="preserve">github.com/rishabhjain071130-glitch/EduPilot-AI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Built AI career mentor mapping skill gaps and generating custom roadmaps using Gemini API prompts.</w:t>
      </w:r>
    </w:p>
    <w:p w:rsidR="00000000" w:rsidDel="00000000" w:rsidP="00000000" w:rsidRDefault="00000000" w:rsidRPr="00000000" w14:paraId="00000023">
      <w:pPr>
        <w:keepNext w:val="1"/>
        <w:spacing w:after="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Digital Loan System</w:t>
      </w:r>
      <w:r w:rsidDel="00000000" w:rsidR="00000000" w:rsidRPr="00000000">
        <w:rPr>
          <w:rtl w:val="0"/>
        </w:rPr>
        <w:t xml:space="preserve"> (Node.js, Express.js, MongoDB, Mongoose, HTML, CSS) | </w:t>
      </w:r>
      <w:r w:rsidDel="00000000" w:rsidR="00000000" w:rsidRPr="00000000">
        <w:rPr>
          <w:i w:val="1"/>
          <w:iCs w:val="1"/>
          <w:rtl w:val="0"/>
        </w:rPr>
        <w:t xml:space="preserve">github.com/rishabhjain071130-glitch/digitalloansystem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Developed Express/MongoDB loan manager with session control, ledger logs, and automated notifications.</w:t>
      </w:r>
    </w:p>
    <w:p w:rsidR="00000000" w:rsidDel="00000000" w:rsidP="00000000" w:rsidRDefault="00000000" w:rsidRPr="00000000" w14:paraId="00000025">
      <w:pPr>
        <w:keepNext w:val="1"/>
        <w:pBdr>
          <w:bottom w:color="a0a0a0" w:space="1" w:sz="6" w:val="single"/>
        </w:pBdr>
        <w:spacing w:after="40" w:before="120" w:lineRule="auto"/>
        <w:rPr/>
      </w:pPr>
      <w:r w:rsidDel="00000000" w:rsidR="00000000" w:rsidRPr="00000000">
        <w:rPr>
          <w:b w:val="1"/>
          <w:bCs w:val="1"/>
          <w:color w:val="1b365d"/>
          <w:sz w:val="21"/>
          <w:szCs w:val="21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Oracle Database SQL Certified Associate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– SQL queries, database indexing, and relational models (Dec 2025)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Microsoft Agentic AI Certification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– Development and deployment of autonomous LLM agent systems (June 2026)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Microsoft Web Technology Specialization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– Standard-compliant frontend and backend implementations (June 2026)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Palo Alto Networks Network Security Gateway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– Network defense and firewall rule configurations (June 2026)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IBM Machine Learning Roadmap Certification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– Core ML models, pipelines, and data architectures (Jan 2026)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Google Generative AI Course Completion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– Prompt engineering, LLM tuning, and AI safety practices (May 2026)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Internshala Cyber Security with AI Training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– Threat detection and AI-assisted security response (Jan 2026)</w:t>
      </w:r>
    </w:p>
    <w:p w:rsidR="00000000" w:rsidDel="00000000" w:rsidP="00000000" w:rsidRDefault="00000000" w:rsidRPr="00000000" w14:paraId="0000002D">
      <w:pPr>
        <w:keepNext w:val="1"/>
        <w:pBdr>
          <w:bottom w:color="a0a0a0" w:space="1" w:sz="6" w:val="single"/>
        </w:pBdr>
        <w:spacing w:after="40" w:before="120" w:lineRule="auto"/>
        <w:rPr/>
      </w:pPr>
      <w:r w:rsidDel="00000000" w:rsidR="00000000" w:rsidRPr="00000000">
        <w:rPr>
          <w:b w:val="1"/>
          <w:bCs w:val="1"/>
          <w:color w:val="1b365d"/>
          <w:sz w:val="21"/>
          <w:szCs w:val="21"/>
          <w:rtl w:val="0"/>
        </w:rPr>
        <w:t xml:space="preserve">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Earned 10+ professional technical credentials from Microsoft, Oracle, Palo Alto Networks, and IBM.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Deployed 3 production-grade open-source applications addressing real-world utility and security.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52.00000000000003" w:lineRule="auto"/>
        <w:ind w:left="28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Maintained a strong academic record and verified internship credentials in GLA University cohort.</w:t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333333"/>
        <w:sz w:val="19"/>
        <w:szCs w:val="19"/>
        <w:lang w:val="en"/>
      </w:rPr>
    </w:rPrDefault>
    <w:pPrDefault>
      <w:pPr>
        <w:spacing w:line="25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mcbF9HUuUy6y/EZ33ynkPj088w==">CgMxLjA4AHIhMWtKQ3JIUjRQZ0c3TVN3TGIxUGJjWk1wNXp0YTdBZDZI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