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D9C" w14:textId="77777777" w:rsidR="0048529E" w:rsidRPr="00443BEB" w:rsidRDefault="002B25E9" w:rsidP="00443BEB">
      <w:pPr>
        <w:pStyle w:val="Title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                                                         </w:t>
      </w:r>
      <w:r w:rsidR="001F2C9A">
        <w:rPr>
          <w:rFonts w:ascii="Arial" w:hAnsi="Arial" w:cs="Arial"/>
          <w:color w:val="auto"/>
          <w:szCs w:val="24"/>
        </w:rPr>
        <w:t xml:space="preserve">   </w:t>
      </w:r>
      <w:r>
        <w:rPr>
          <w:rFonts w:ascii="Arial" w:hAnsi="Arial" w:cs="Arial"/>
          <w:color w:val="auto"/>
          <w:szCs w:val="24"/>
        </w:rPr>
        <w:t xml:space="preserve"> </w:t>
      </w:r>
      <w:r w:rsidR="004E0A8A" w:rsidRPr="00907BCA">
        <w:rPr>
          <w:rFonts w:ascii="Arial" w:hAnsi="Arial" w:cs="Arial"/>
          <w:color w:val="auto"/>
          <w:szCs w:val="24"/>
        </w:rPr>
        <w:t>NAME</w:t>
      </w:r>
      <w:r w:rsidR="00907BCA" w:rsidRPr="003F067D">
        <w:rPr>
          <w:rFonts w:ascii="Arial" w:hAnsi="Arial" w:cs="Arial"/>
          <w:b w:val="0"/>
          <w:bCs/>
          <w:color w:val="auto"/>
          <w:szCs w:val="24"/>
        </w:rPr>
        <w:t xml:space="preserve">: </w:t>
      </w:r>
      <w:r w:rsidR="006B7DE9" w:rsidRPr="003F067D">
        <w:rPr>
          <w:rFonts w:ascii="Arial" w:hAnsi="Arial" w:cs="Arial"/>
          <w:b w:val="0"/>
          <w:bCs/>
          <w:color w:val="auto"/>
          <w:szCs w:val="24"/>
        </w:rPr>
        <w:t xml:space="preserve"> </w:t>
      </w:r>
      <w:r w:rsidRPr="003F067D">
        <w:rPr>
          <w:rFonts w:ascii="Arial" w:hAnsi="Arial" w:cs="Arial"/>
          <w:b w:val="0"/>
          <w:bCs/>
          <w:color w:val="auto"/>
          <w:szCs w:val="24"/>
        </w:rPr>
        <w:t>Rishabh Kumar Srivastva</w:t>
      </w:r>
    </w:p>
    <w:p w14:paraId="09EC9F0C" w14:textId="119DF617" w:rsidR="00131C2B" w:rsidRDefault="006543F0" w:rsidP="00131C2B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5E63D" wp14:editId="553A5C62">
                <wp:simplePos x="0" y="0"/>
                <wp:positionH relativeFrom="column">
                  <wp:posOffset>4286250</wp:posOffset>
                </wp:positionH>
                <wp:positionV relativeFrom="paragraph">
                  <wp:posOffset>205740</wp:posOffset>
                </wp:positionV>
                <wp:extent cx="1552575" cy="1666875"/>
                <wp:effectExtent l="19050" t="19050" r="28575" b="2857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D3DEB" id=" 2" o:spid="_x0000_s1026" style="position:absolute;margin-left:337.5pt;margin-top:16.2pt;width:122.25pt;height:13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" strokeweight="5pt">
                <v:stroke linestyle="thickThin"/>
                <v:shadow color="#868686"/>
                <v:path arrowok="t"/>
              </v:rect>
            </w:pict>
          </mc:Fallback>
        </mc:AlternateContent>
      </w:r>
      <w:r w:rsidR="0048529E" w:rsidRPr="006B7DE9">
        <w:rPr>
          <w:rFonts w:ascii="Arial" w:hAnsi="Arial" w:cs="Arial"/>
          <w:b/>
          <w:sz w:val="28"/>
          <w:u w:val="single"/>
        </w:rPr>
        <w:t>Personal Information</w:t>
      </w:r>
      <w:r w:rsidR="005A75FB">
        <w:rPr>
          <w:rFonts w:ascii="Arial" w:hAnsi="Arial" w:cs="Arial"/>
          <w:b/>
          <w:sz w:val="28"/>
          <w:u w:val="single"/>
        </w:rPr>
        <w:t>:</w:t>
      </w:r>
    </w:p>
    <w:p w14:paraId="37AC0C13" w14:textId="25BC0654" w:rsidR="00577BA9" w:rsidRDefault="00577BA9" w:rsidP="00131C2B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FC7CACF" wp14:editId="394B9D02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62560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263" y="21382"/>
                <wp:lineTo x="212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42BD9" w14:textId="13D32195" w:rsidR="006B7DE9" w:rsidRPr="00131C2B" w:rsidRDefault="006B7DE9" w:rsidP="00131C2B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2"/>
        </w:rPr>
        <w:t>SAP ID:</w:t>
      </w:r>
      <w:r w:rsidR="004F53E7">
        <w:rPr>
          <w:rFonts w:ascii="Arial" w:hAnsi="Arial" w:cs="Arial"/>
          <w:b/>
          <w:sz w:val="22"/>
        </w:rPr>
        <w:t xml:space="preserve"> </w:t>
      </w:r>
      <w:r w:rsidR="004F53E7" w:rsidRPr="003F067D">
        <w:rPr>
          <w:rFonts w:ascii="Arial" w:hAnsi="Arial" w:cs="Arial"/>
          <w:bCs/>
          <w:sz w:val="22"/>
        </w:rPr>
        <w:t>52108159</w:t>
      </w:r>
    </w:p>
    <w:p w14:paraId="1623149A" w14:textId="77777777" w:rsidR="006B7DE9" w:rsidRPr="006B7DE9" w:rsidRDefault="006B7DE9" w:rsidP="007D51C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p w14:paraId="5ADA19A8" w14:textId="77777777" w:rsidR="006B7DE9" w:rsidRDefault="006B7DE9" w:rsidP="007D51C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Date of Joining:</w:t>
      </w:r>
      <w:r w:rsidR="004F53E7">
        <w:rPr>
          <w:rFonts w:ascii="Arial" w:hAnsi="Arial" w:cs="Arial"/>
          <w:b/>
          <w:sz w:val="22"/>
        </w:rPr>
        <w:t xml:space="preserve"> </w:t>
      </w:r>
      <w:r w:rsidR="004F53E7" w:rsidRPr="003F067D">
        <w:rPr>
          <w:rFonts w:ascii="Arial" w:hAnsi="Arial" w:cs="Arial"/>
          <w:bCs/>
          <w:sz w:val="22"/>
        </w:rPr>
        <w:t>28</w:t>
      </w:r>
      <w:r w:rsidR="004F53E7" w:rsidRPr="003F067D">
        <w:rPr>
          <w:rFonts w:ascii="Arial" w:hAnsi="Arial" w:cs="Arial"/>
          <w:bCs/>
          <w:sz w:val="22"/>
          <w:vertAlign w:val="superscript"/>
        </w:rPr>
        <w:t>th</w:t>
      </w:r>
      <w:r w:rsidR="004F53E7" w:rsidRPr="003F067D">
        <w:rPr>
          <w:rFonts w:ascii="Arial" w:hAnsi="Arial" w:cs="Arial"/>
          <w:bCs/>
          <w:sz w:val="22"/>
        </w:rPr>
        <w:t xml:space="preserve"> </w:t>
      </w:r>
      <w:proofErr w:type="gramStart"/>
      <w:r w:rsidR="003F067D" w:rsidRPr="003F067D">
        <w:rPr>
          <w:rFonts w:ascii="Arial" w:hAnsi="Arial" w:cs="Arial"/>
          <w:bCs/>
          <w:sz w:val="22"/>
        </w:rPr>
        <w:t>July</w:t>
      </w:r>
      <w:r w:rsidR="003F067D">
        <w:rPr>
          <w:rFonts w:ascii="Arial" w:hAnsi="Arial" w:cs="Arial"/>
          <w:bCs/>
          <w:sz w:val="22"/>
        </w:rPr>
        <w:t>,</w:t>
      </w:r>
      <w:proofErr w:type="gramEnd"/>
      <w:r w:rsidR="004F53E7" w:rsidRPr="003F067D">
        <w:rPr>
          <w:rFonts w:ascii="Arial" w:hAnsi="Arial" w:cs="Arial"/>
          <w:bCs/>
          <w:sz w:val="22"/>
        </w:rPr>
        <w:t xml:space="preserve"> 2022</w:t>
      </w:r>
    </w:p>
    <w:p w14:paraId="7C172755" w14:textId="77777777" w:rsidR="006B7DE9" w:rsidRDefault="006B7DE9" w:rsidP="006B7DE9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</w:rPr>
      </w:pPr>
    </w:p>
    <w:p w14:paraId="1F4CD7E6" w14:textId="77777777" w:rsidR="006B7DE9" w:rsidRDefault="006B7DE9" w:rsidP="006B7DE9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 w:rsidRPr="006B7DE9">
        <w:rPr>
          <w:rFonts w:ascii="Arial" w:hAnsi="Arial" w:cs="Arial"/>
          <w:b/>
          <w:sz w:val="22"/>
        </w:rPr>
        <w:t>Base Location:</w:t>
      </w:r>
      <w:r w:rsidR="004F53E7">
        <w:rPr>
          <w:rFonts w:ascii="Arial" w:hAnsi="Arial" w:cs="Arial"/>
          <w:b/>
          <w:sz w:val="22"/>
        </w:rPr>
        <w:t xml:space="preserve"> </w:t>
      </w:r>
      <w:r w:rsidR="004F53E7" w:rsidRPr="00F8056D">
        <w:rPr>
          <w:rFonts w:ascii="Arial" w:hAnsi="Arial" w:cs="Arial"/>
          <w:bCs/>
          <w:sz w:val="22"/>
        </w:rPr>
        <w:t>Noida SEZ, Sector 126, UP</w:t>
      </w:r>
    </w:p>
    <w:p w14:paraId="62035B4F" w14:textId="77777777" w:rsidR="006B7DE9" w:rsidRDefault="006B7DE9" w:rsidP="0063451E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</w:rPr>
      </w:pPr>
    </w:p>
    <w:p w14:paraId="35D2CDDA" w14:textId="77777777" w:rsidR="006B7DE9" w:rsidRPr="006B7DE9" w:rsidRDefault="006B7DE9" w:rsidP="006B7DE9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 w:rsidRPr="006B7DE9">
        <w:rPr>
          <w:rFonts w:ascii="Arial" w:hAnsi="Arial" w:cs="Arial"/>
          <w:b/>
          <w:sz w:val="22"/>
        </w:rPr>
        <w:t>State of O</w:t>
      </w:r>
      <w:r>
        <w:rPr>
          <w:rFonts w:ascii="Arial" w:hAnsi="Arial" w:cs="Arial"/>
          <w:b/>
          <w:sz w:val="22"/>
        </w:rPr>
        <w:t>rigin:</w:t>
      </w:r>
      <w:r w:rsidR="004F53E7">
        <w:rPr>
          <w:rFonts w:ascii="Arial" w:hAnsi="Arial" w:cs="Arial"/>
          <w:b/>
          <w:sz w:val="22"/>
        </w:rPr>
        <w:t xml:space="preserve"> </w:t>
      </w:r>
      <w:r w:rsidR="004F53E7" w:rsidRPr="005509C5">
        <w:rPr>
          <w:rFonts w:ascii="Arial" w:hAnsi="Arial" w:cs="Arial"/>
          <w:bCs/>
          <w:sz w:val="22"/>
        </w:rPr>
        <w:t>Bihar</w:t>
      </w:r>
    </w:p>
    <w:p w14:paraId="732FEA1A" w14:textId="77777777" w:rsidR="006B7DE9" w:rsidRDefault="006B7DE9" w:rsidP="007D51C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p w14:paraId="1034D358" w14:textId="5AEA5EAC" w:rsidR="006B7DE9" w:rsidRDefault="006B7DE9" w:rsidP="007D51C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Linked In Profile:</w:t>
      </w:r>
      <w:r w:rsidR="004F53E7">
        <w:rPr>
          <w:rFonts w:ascii="Arial" w:hAnsi="Arial" w:cs="Arial"/>
          <w:b/>
          <w:sz w:val="22"/>
        </w:rPr>
        <w:t xml:space="preserve"> -</w:t>
      </w:r>
      <w:r w:rsidR="00B13762">
        <w:rPr>
          <w:rFonts w:ascii="Arial" w:hAnsi="Arial" w:cs="Arial"/>
          <w:b/>
          <w:sz w:val="22"/>
        </w:rPr>
        <w:t xml:space="preserve"> </w:t>
      </w:r>
      <w:hyperlink r:id="rId9" w:history="1">
        <w:r w:rsidR="00762666" w:rsidRPr="00762666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linkedin.com/in/rishabh-kumar-srivastva-08228a178</w:t>
        </w:r>
      </w:hyperlink>
    </w:p>
    <w:p w14:paraId="559CA006" w14:textId="77777777" w:rsidR="007D51CD" w:rsidRDefault="007D51CD" w:rsidP="006B7DE9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</w:rPr>
      </w:pPr>
    </w:p>
    <w:p w14:paraId="74B3E3D6" w14:textId="77777777" w:rsidR="006B7DE9" w:rsidRPr="006B7DE9" w:rsidRDefault="006B7DE9" w:rsidP="006B7DE9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</w:rPr>
      </w:pPr>
    </w:p>
    <w:p w14:paraId="34388AE5" w14:textId="77777777" w:rsidR="004E0A8A" w:rsidRPr="0015793D" w:rsidRDefault="0015793D" w:rsidP="0048529E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 w:rsidRPr="0015793D">
        <w:rPr>
          <w:rFonts w:ascii="Arial" w:hAnsi="Arial" w:cs="Arial"/>
          <w:b/>
          <w:sz w:val="28"/>
          <w:u w:val="single"/>
        </w:rPr>
        <w:t>Academic Information</w:t>
      </w:r>
      <w:r w:rsidR="006642EE" w:rsidRPr="0015793D">
        <w:rPr>
          <w:rFonts w:ascii="Arial" w:hAnsi="Arial" w:cs="Arial"/>
          <w:b/>
          <w:sz w:val="28"/>
          <w:u w:val="single"/>
        </w:rPr>
        <w:t>:</w:t>
      </w:r>
    </w:p>
    <w:p w14:paraId="78353A4C" w14:textId="77777777" w:rsidR="004E0A8A" w:rsidRPr="0015793D" w:rsidRDefault="004E0A8A" w:rsidP="0027313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260"/>
        <w:gridCol w:w="2790"/>
        <w:gridCol w:w="3059"/>
        <w:gridCol w:w="1440"/>
      </w:tblGrid>
      <w:tr w:rsidR="00CA53F4" w:rsidRPr="001165E3" w14:paraId="6DF4DFB5" w14:textId="77777777" w:rsidTr="001165E3">
        <w:trPr>
          <w:trHeight w:val="697"/>
        </w:trPr>
        <w:tc>
          <w:tcPr>
            <w:tcW w:w="1549" w:type="dxa"/>
            <w:shd w:val="clear" w:color="auto" w:fill="auto"/>
            <w:vAlign w:val="center"/>
          </w:tcPr>
          <w:p w14:paraId="2D0A5DE9" w14:textId="77777777" w:rsidR="00CA53F4" w:rsidRPr="001165E3" w:rsidRDefault="00F33B1E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Qualification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C1877E" w14:textId="77777777" w:rsidR="00CA53F4" w:rsidRPr="001165E3" w:rsidRDefault="00CA53F4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Degree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877AA10" w14:textId="77777777" w:rsidR="00CA53F4" w:rsidRPr="001165E3" w:rsidRDefault="00DB729D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Branch/Specialization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21C417FC" w14:textId="77777777" w:rsidR="00CA53F4" w:rsidRPr="001165E3" w:rsidRDefault="00F33B1E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Institute Name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D8E5CD" w14:textId="77777777" w:rsidR="00CA53F4" w:rsidRPr="001165E3" w:rsidRDefault="00F33B1E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Year of Passing</w:t>
            </w:r>
          </w:p>
        </w:tc>
      </w:tr>
      <w:tr w:rsidR="00CA53F4" w:rsidRPr="001165E3" w14:paraId="4F20F2C7" w14:textId="77777777" w:rsidTr="001165E3">
        <w:trPr>
          <w:trHeight w:val="697"/>
        </w:trPr>
        <w:tc>
          <w:tcPr>
            <w:tcW w:w="1549" w:type="dxa"/>
            <w:shd w:val="clear" w:color="auto" w:fill="auto"/>
            <w:vAlign w:val="center"/>
          </w:tcPr>
          <w:p w14:paraId="663714DE" w14:textId="77777777" w:rsidR="00CA53F4" w:rsidRPr="001165E3" w:rsidRDefault="00CA53F4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Under Graduation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A287B10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>B.E.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E05FCAA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>Mechanical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36BAD628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proofErr w:type="spellStart"/>
            <w:r w:rsidRPr="00DB7C81">
              <w:rPr>
                <w:rFonts w:ascii="Arial" w:hAnsi="Arial" w:cs="Arial"/>
                <w:bCs/>
                <w:sz w:val="22"/>
              </w:rPr>
              <w:t>Siddaganga</w:t>
            </w:r>
            <w:proofErr w:type="spellEnd"/>
            <w:r w:rsidRPr="00DB7C81">
              <w:rPr>
                <w:rFonts w:ascii="Arial" w:hAnsi="Arial" w:cs="Arial"/>
                <w:bCs/>
                <w:sz w:val="22"/>
              </w:rPr>
              <w:t xml:space="preserve"> Institute of Technology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B6928D" w14:textId="11752613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>201</w:t>
            </w:r>
            <w:r w:rsidR="002C2CCE">
              <w:rPr>
                <w:rFonts w:ascii="Arial" w:hAnsi="Arial" w:cs="Arial"/>
                <w:bCs/>
                <w:sz w:val="22"/>
              </w:rPr>
              <w:t>7</w:t>
            </w:r>
          </w:p>
        </w:tc>
      </w:tr>
      <w:tr w:rsidR="00F33B1E" w:rsidRPr="001165E3" w14:paraId="4BB540FE" w14:textId="77777777" w:rsidTr="001165E3">
        <w:trPr>
          <w:trHeight w:val="697"/>
        </w:trPr>
        <w:tc>
          <w:tcPr>
            <w:tcW w:w="1549" w:type="dxa"/>
            <w:shd w:val="clear" w:color="auto" w:fill="auto"/>
            <w:vAlign w:val="center"/>
          </w:tcPr>
          <w:p w14:paraId="3E0EA80A" w14:textId="77777777" w:rsidR="00CA53F4" w:rsidRPr="001165E3" w:rsidRDefault="00CA53F4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1165E3">
              <w:rPr>
                <w:rFonts w:ascii="Arial" w:hAnsi="Arial" w:cs="Arial"/>
                <w:b/>
                <w:sz w:val="22"/>
              </w:rPr>
              <w:t>Post-Graduation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51691D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>M.E.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53A636F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>Manufacturing Systems Engineering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5C059AB9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 xml:space="preserve">BITS, </w:t>
            </w:r>
            <w:proofErr w:type="spellStart"/>
            <w:r w:rsidRPr="00DB7C81">
              <w:rPr>
                <w:rFonts w:ascii="Arial" w:hAnsi="Arial" w:cs="Arial"/>
                <w:bCs/>
                <w:sz w:val="22"/>
              </w:rPr>
              <w:t>Pilani</w:t>
            </w:r>
            <w:proofErr w:type="spellEnd"/>
            <w:r w:rsidRPr="00DB7C81">
              <w:rPr>
                <w:rFonts w:ascii="Arial" w:hAnsi="Arial" w:cs="Arial"/>
                <w:bCs/>
                <w:sz w:val="22"/>
              </w:rPr>
              <w:t xml:space="preserve"> (</w:t>
            </w:r>
            <w:proofErr w:type="spellStart"/>
            <w:r w:rsidRPr="00DB7C81">
              <w:rPr>
                <w:rFonts w:ascii="Arial" w:hAnsi="Arial" w:cs="Arial"/>
                <w:bCs/>
                <w:sz w:val="22"/>
              </w:rPr>
              <w:t>Pilani</w:t>
            </w:r>
            <w:proofErr w:type="spellEnd"/>
            <w:r w:rsidRPr="00DB7C81">
              <w:rPr>
                <w:rFonts w:ascii="Arial" w:hAnsi="Arial" w:cs="Arial"/>
                <w:bCs/>
                <w:sz w:val="22"/>
              </w:rPr>
              <w:t xml:space="preserve"> Campus)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0D9FB8" w14:textId="77777777" w:rsidR="00CA53F4" w:rsidRPr="00DB7C81" w:rsidRDefault="004F53E7" w:rsidP="001165E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2"/>
              </w:rPr>
            </w:pPr>
            <w:r w:rsidRPr="00DB7C81">
              <w:rPr>
                <w:rFonts w:ascii="Arial" w:hAnsi="Arial" w:cs="Arial"/>
                <w:bCs/>
                <w:sz w:val="22"/>
              </w:rPr>
              <w:t>2022</w:t>
            </w:r>
          </w:p>
        </w:tc>
      </w:tr>
    </w:tbl>
    <w:p w14:paraId="038B2060" w14:textId="77777777" w:rsidR="00046EE0" w:rsidRDefault="00046EE0" w:rsidP="0015793D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  <w:lang w:val="fr-FR"/>
        </w:rPr>
      </w:pPr>
    </w:p>
    <w:p w14:paraId="0B65BD06" w14:textId="77777777" w:rsidR="00CA53F4" w:rsidRDefault="00CA53F4" w:rsidP="0015793D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  <w:lang w:val="fr-FR"/>
        </w:rPr>
      </w:pPr>
    </w:p>
    <w:p w14:paraId="591140DB" w14:textId="77777777" w:rsidR="0015793D" w:rsidRPr="0048529E" w:rsidRDefault="0015793D" w:rsidP="0015793D">
      <w:pPr>
        <w:numPr>
          <w:ilvl w:val="12"/>
          <w:numId w:val="0"/>
        </w:numPr>
        <w:jc w:val="both"/>
        <w:rPr>
          <w:rFonts w:ascii="Arial" w:hAnsi="Arial" w:cs="Arial"/>
          <w:b/>
          <w:sz w:val="22"/>
          <w:lang w:val="fr-FR"/>
        </w:rPr>
      </w:pPr>
    </w:p>
    <w:p w14:paraId="05F1FBD0" w14:textId="77777777" w:rsidR="003E4289" w:rsidRPr="00231E62" w:rsidRDefault="0015793D" w:rsidP="00231E62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 w:rsidRPr="00231E62">
        <w:rPr>
          <w:rFonts w:ascii="Arial" w:hAnsi="Arial" w:cs="Arial"/>
          <w:b/>
          <w:sz w:val="28"/>
          <w:u w:val="single"/>
        </w:rPr>
        <w:t>Skills</w:t>
      </w:r>
      <w:r w:rsidR="006642EE" w:rsidRPr="00231E62">
        <w:rPr>
          <w:rFonts w:ascii="Arial" w:hAnsi="Arial" w:cs="Arial"/>
          <w:b/>
          <w:sz w:val="28"/>
          <w:u w:val="single"/>
        </w:rPr>
        <w:t>:</w:t>
      </w:r>
    </w:p>
    <w:p w14:paraId="2F55FD68" w14:textId="77777777" w:rsidR="0015793D" w:rsidRDefault="0015793D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  <w:lang w:val="fr-FR"/>
        </w:rPr>
      </w:pPr>
    </w:p>
    <w:p w14:paraId="10E74405" w14:textId="77777777" w:rsidR="0015793D" w:rsidRPr="0048529E" w:rsidRDefault="0015793D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>Tools :</w:t>
      </w:r>
      <w:r w:rsidR="004F53E7">
        <w:rPr>
          <w:rFonts w:ascii="Arial" w:hAnsi="Arial" w:cs="Arial"/>
          <w:b/>
          <w:sz w:val="22"/>
          <w:lang w:val="fr-FR"/>
        </w:rPr>
        <w:t xml:space="preserve"> </w:t>
      </w:r>
      <w:proofErr w:type="spellStart"/>
      <w:r w:rsidR="004F53E7" w:rsidRPr="00DB7C81">
        <w:rPr>
          <w:rFonts w:ascii="Arial" w:hAnsi="Arial" w:cs="Arial"/>
          <w:bCs/>
          <w:sz w:val="22"/>
          <w:lang w:val="fr-FR"/>
        </w:rPr>
        <w:t>Jupyter</w:t>
      </w:r>
      <w:proofErr w:type="spellEnd"/>
      <w:r w:rsidR="004F53E7" w:rsidRPr="00DB7C81">
        <w:rPr>
          <w:rFonts w:ascii="Arial" w:hAnsi="Arial" w:cs="Arial"/>
          <w:bCs/>
          <w:sz w:val="22"/>
          <w:lang w:val="fr-FR"/>
        </w:rPr>
        <w:t xml:space="preserve"> Notebook, Excel</w:t>
      </w:r>
      <w:r w:rsidR="004F53E7">
        <w:rPr>
          <w:rFonts w:ascii="Arial" w:hAnsi="Arial" w:cs="Arial"/>
          <w:b/>
          <w:sz w:val="22"/>
          <w:lang w:val="fr-FR"/>
        </w:rPr>
        <w:t xml:space="preserve"> </w:t>
      </w:r>
    </w:p>
    <w:p w14:paraId="13292100" w14:textId="77777777" w:rsidR="004E0A8A" w:rsidRPr="0048529E" w:rsidRDefault="004E0A8A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  <w:lang w:val="fr-FR"/>
        </w:rPr>
      </w:pPr>
    </w:p>
    <w:p w14:paraId="2BE3C4C8" w14:textId="4F8F617C" w:rsidR="002E6D9D" w:rsidRDefault="004E0A8A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  <w:lang w:val="fr-FR"/>
        </w:rPr>
      </w:pPr>
      <w:proofErr w:type="spellStart"/>
      <w:r w:rsidRPr="0048529E">
        <w:rPr>
          <w:rFonts w:ascii="Arial" w:hAnsi="Arial" w:cs="Arial"/>
          <w:b/>
          <w:sz w:val="22"/>
          <w:lang w:val="fr-FR"/>
        </w:rPr>
        <w:t>Programming</w:t>
      </w:r>
      <w:proofErr w:type="spellEnd"/>
      <w:r w:rsidRPr="0048529E">
        <w:rPr>
          <w:rFonts w:ascii="Arial" w:hAnsi="Arial" w:cs="Arial"/>
          <w:b/>
          <w:sz w:val="22"/>
          <w:lang w:val="fr-FR"/>
        </w:rPr>
        <w:t xml:space="preserve"> </w:t>
      </w:r>
      <w:proofErr w:type="spellStart"/>
      <w:proofErr w:type="gramStart"/>
      <w:r w:rsidRPr="0048529E">
        <w:rPr>
          <w:rFonts w:ascii="Arial" w:hAnsi="Arial" w:cs="Arial"/>
          <w:b/>
          <w:sz w:val="22"/>
          <w:lang w:val="fr-FR"/>
        </w:rPr>
        <w:t>Languages</w:t>
      </w:r>
      <w:proofErr w:type="spellEnd"/>
      <w:r w:rsidR="006A0FF2" w:rsidRPr="0048529E">
        <w:rPr>
          <w:rFonts w:ascii="Arial" w:hAnsi="Arial" w:cs="Arial"/>
          <w:b/>
          <w:sz w:val="22"/>
          <w:lang w:val="fr-FR"/>
        </w:rPr>
        <w:t>:</w:t>
      </w:r>
      <w:proofErr w:type="gramEnd"/>
      <w:r w:rsidR="004F53E7">
        <w:rPr>
          <w:rFonts w:ascii="Arial" w:hAnsi="Arial" w:cs="Arial"/>
          <w:b/>
          <w:sz w:val="22"/>
          <w:lang w:val="fr-FR"/>
        </w:rPr>
        <w:t xml:space="preserve"> </w:t>
      </w:r>
      <w:r w:rsidR="004F53E7" w:rsidRPr="00DB7C81">
        <w:rPr>
          <w:rFonts w:ascii="Arial" w:hAnsi="Arial" w:cs="Arial"/>
          <w:bCs/>
          <w:sz w:val="22"/>
          <w:lang w:val="fr-FR"/>
        </w:rPr>
        <w:t>Python (Basic)</w:t>
      </w:r>
      <w:r w:rsidR="00CF0F14">
        <w:rPr>
          <w:rFonts w:ascii="Arial" w:hAnsi="Arial" w:cs="Arial"/>
          <w:bCs/>
          <w:sz w:val="22"/>
          <w:lang w:val="fr-FR"/>
        </w:rPr>
        <w:t xml:space="preserve"> </w:t>
      </w:r>
      <w:r w:rsidR="008B05ED">
        <w:rPr>
          <w:rFonts w:ascii="Arial" w:hAnsi="Arial" w:cs="Arial"/>
          <w:bCs/>
          <w:sz w:val="22"/>
          <w:lang w:val="fr-FR"/>
        </w:rPr>
        <w:t>, M.L. (</w:t>
      </w:r>
      <w:proofErr w:type="spellStart"/>
      <w:r w:rsidR="008B05ED">
        <w:rPr>
          <w:rFonts w:ascii="Arial" w:hAnsi="Arial" w:cs="Arial"/>
          <w:bCs/>
          <w:sz w:val="22"/>
          <w:lang w:val="fr-FR"/>
        </w:rPr>
        <w:t>undergoing</w:t>
      </w:r>
      <w:proofErr w:type="spellEnd"/>
      <w:r w:rsidR="008B05ED">
        <w:rPr>
          <w:rFonts w:ascii="Arial" w:hAnsi="Arial" w:cs="Arial"/>
          <w:bCs/>
          <w:sz w:val="22"/>
          <w:lang w:val="fr-FR"/>
        </w:rPr>
        <w:t>)</w:t>
      </w:r>
    </w:p>
    <w:p w14:paraId="5C0106F2" w14:textId="77777777" w:rsidR="0015793D" w:rsidRDefault="0015793D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  <w:lang w:val="fr-FR"/>
        </w:rPr>
      </w:pPr>
    </w:p>
    <w:p w14:paraId="2E744709" w14:textId="20ECDC79" w:rsidR="0015793D" w:rsidRDefault="0015793D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 w:rsidRPr="0015793D">
        <w:rPr>
          <w:rFonts w:ascii="Arial" w:hAnsi="Arial" w:cs="Arial"/>
          <w:b/>
          <w:sz w:val="22"/>
        </w:rPr>
        <w:t>Ce</w:t>
      </w:r>
      <w:r>
        <w:rPr>
          <w:rFonts w:ascii="Arial" w:hAnsi="Arial" w:cs="Arial"/>
          <w:b/>
          <w:sz w:val="22"/>
        </w:rPr>
        <w:t>rtifications:</w:t>
      </w:r>
      <w:r w:rsidR="004F53E7">
        <w:rPr>
          <w:rFonts w:ascii="Arial" w:hAnsi="Arial" w:cs="Arial"/>
          <w:b/>
          <w:sz w:val="22"/>
        </w:rPr>
        <w:t xml:space="preserve"> </w:t>
      </w:r>
      <w:proofErr w:type="spellStart"/>
      <w:r w:rsidR="004F53E7" w:rsidRPr="00DB7C81">
        <w:rPr>
          <w:rFonts w:ascii="Arial" w:hAnsi="Arial" w:cs="Arial"/>
          <w:bCs/>
          <w:sz w:val="22"/>
        </w:rPr>
        <w:t>Percipio</w:t>
      </w:r>
      <w:proofErr w:type="spellEnd"/>
      <w:r w:rsidR="004F53E7" w:rsidRPr="00DB7C81">
        <w:rPr>
          <w:rFonts w:ascii="Arial" w:hAnsi="Arial" w:cs="Arial"/>
          <w:bCs/>
          <w:sz w:val="22"/>
        </w:rPr>
        <w:t xml:space="preserve"> </w:t>
      </w:r>
      <w:r w:rsidR="00833066">
        <w:rPr>
          <w:rFonts w:ascii="Arial" w:hAnsi="Arial" w:cs="Arial"/>
          <w:bCs/>
          <w:sz w:val="22"/>
        </w:rPr>
        <w:t xml:space="preserve">for </w:t>
      </w:r>
      <w:proofErr w:type="gramStart"/>
      <w:r w:rsidR="00833066">
        <w:rPr>
          <w:rFonts w:ascii="Arial" w:hAnsi="Arial" w:cs="Arial"/>
          <w:bCs/>
          <w:sz w:val="22"/>
        </w:rPr>
        <w:t>Python</w:t>
      </w:r>
      <w:r w:rsidR="004F53E7" w:rsidRPr="00DB7C81">
        <w:rPr>
          <w:rFonts w:ascii="Arial" w:hAnsi="Arial" w:cs="Arial"/>
          <w:bCs/>
          <w:sz w:val="22"/>
        </w:rPr>
        <w:t>(</w:t>
      </w:r>
      <w:proofErr w:type="gramEnd"/>
      <w:r w:rsidR="004F53E7" w:rsidRPr="00DB7C81">
        <w:rPr>
          <w:rFonts w:ascii="Arial" w:hAnsi="Arial" w:cs="Arial"/>
          <w:bCs/>
          <w:sz w:val="22"/>
        </w:rPr>
        <w:t>Undergoing)</w:t>
      </w:r>
    </w:p>
    <w:p w14:paraId="3DD5E4EF" w14:textId="77777777" w:rsidR="0015793D" w:rsidRPr="0015793D" w:rsidRDefault="0015793D" w:rsidP="0048529E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p w14:paraId="51BC754C" w14:textId="77777777" w:rsidR="006A0FF2" w:rsidRDefault="006A0FF2" w:rsidP="006A0FF2">
      <w:pPr>
        <w:ind w:left="3600" w:right="-1047" w:hanging="3600"/>
        <w:jc w:val="both"/>
        <w:rPr>
          <w:rFonts w:ascii="Arial" w:hAnsi="Arial" w:cs="Arial"/>
          <w:b/>
          <w:sz w:val="22"/>
        </w:rPr>
      </w:pPr>
    </w:p>
    <w:p w14:paraId="45ECC198" w14:textId="77777777" w:rsidR="006A0FF2" w:rsidRDefault="00682BDF" w:rsidP="00824041">
      <w:pPr>
        <w:ind w:right="-1047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26CBCE05" w14:textId="77777777" w:rsidR="00824041" w:rsidRPr="00824041" w:rsidRDefault="006A0FF2" w:rsidP="00824041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 w:rsidRPr="00824041">
        <w:rPr>
          <w:rFonts w:ascii="Arial" w:hAnsi="Arial" w:cs="Arial"/>
          <w:b/>
          <w:sz w:val="28"/>
          <w:u w:val="single"/>
        </w:rPr>
        <w:lastRenderedPageBreak/>
        <w:t xml:space="preserve">Research/Technical </w:t>
      </w:r>
      <w:r w:rsidR="00046EE0">
        <w:rPr>
          <w:rFonts w:ascii="Arial" w:hAnsi="Arial" w:cs="Arial"/>
          <w:b/>
          <w:sz w:val="28"/>
          <w:u w:val="single"/>
        </w:rPr>
        <w:t>P</w:t>
      </w:r>
      <w:r w:rsidRPr="00824041">
        <w:rPr>
          <w:rFonts w:ascii="Arial" w:hAnsi="Arial" w:cs="Arial"/>
          <w:b/>
          <w:sz w:val="28"/>
          <w:u w:val="single"/>
        </w:rPr>
        <w:t xml:space="preserve">apers </w:t>
      </w:r>
      <w:r w:rsidR="00824041" w:rsidRPr="00824041">
        <w:rPr>
          <w:rFonts w:ascii="Arial" w:hAnsi="Arial" w:cs="Arial"/>
          <w:b/>
          <w:sz w:val="28"/>
          <w:u w:val="single"/>
        </w:rPr>
        <w:t>Presented:</w:t>
      </w:r>
    </w:p>
    <w:p w14:paraId="73AB5B92" w14:textId="77777777" w:rsidR="00824041" w:rsidRPr="00824041" w:rsidRDefault="00824041" w:rsidP="00824041">
      <w:pPr>
        <w:pStyle w:val="Heading4"/>
        <w:pBdr>
          <w:bottom w:val="single" w:sz="4" w:space="1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b w:val="0"/>
          <w:sz w:val="24"/>
          <w:lang w:val="en-US"/>
        </w:rPr>
        <w:t>Title</w:t>
      </w:r>
      <w:r w:rsidRPr="00E55F8D">
        <w:rPr>
          <w:rFonts w:ascii="Arial" w:hAnsi="Arial" w:cs="Arial"/>
          <w:b w:val="0"/>
          <w:sz w:val="24"/>
        </w:rPr>
        <w:t>:</w:t>
      </w:r>
      <w:r>
        <w:rPr>
          <w:rFonts w:ascii="Tahoma" w:hAnsi="Tahoma"/>
          <w:sz w:val="22"/>
        </w:rPr>
        <w:tab/>
      </w:r>
      <w:r w:rsidR="004F53E7">
        <w:rPr>
          <w:rFonts w:ascii="Tahoma" w:hAnsi="Tahoma"/>
          <w:sz w:val="22"/>
          <w:lang w:val="en-US"/>
        </w:rPr>
        <w:t xml:space="preserve">Three Body Abrasive Wear Behavior of Al-8011 alloy Reinforced with Graphite and Red Mud Particulates. </w:t>
      </w:r>
      <w:r w:rsidR="004F53E7">
        <w:rPr>
          <w:rFonts w:ascii="Tahoma" w:hAnsi="Tahoma"/>
          <w:b w:val="0"/>
          <w:bCs w:val="0"/>
          <w:sz w:val="22"/>
          <w:lang w:val="en-US"/>
        </w:rPr>
        <w:t xml:space="preserve">Journal </w:t>
      </w:r>
      <w:proofErr w:type="gramStart"/>
      <w:r w:rsidR="004F53E7">
        <w:rPr>
          <w:rFonts w:ascii="Tahoma" w:hAnsi="Tahoma"/>
          <w:b w:val="0"/>
          <w:bCs w:val="0"/>
          <w:sz w:val="22"/>
          <w:lang w:val="en-US"/>
        </w:rPr>
        <w:t>name :</w:t>
      </w:r>
      <w:proofErr w:type="gramEnd"/>
      <w:r w:rsidR="004F53E7">
        <w:rPr>
          <w:rFonts w:ascii="Tahoma" w:hAnsi="Tahoma"/>
          <w:b w:val="0"/>
          <w:bCs w:val="0"/>
          <w:sz w:val="22"/>
          <w:lang w:val="en-US"/>
        </w:rPr>
        <w:t xml:space="preserve"> IJSEM, vol 2</w:t>
      </w:r>
      <w:r w:rsidR="00A01B1A">
        <w:rPr>
          <w:rFonts w:ascii="Tahoma" w:hAnsi="Tahoma"/>
          <w:b w:val="0"/>
          <w:bCs w:val="0"/>
          <w:sz w:val="22"/>
          <w:lang w:val="en-US"/>
        </w:rPr>
        <w:t>, Issue 2 , February 2017</w:t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</w:p>
    <w:p w14:paraId="0FE4F45E" w14:textId="77777777" w:rsidR="00824041" w:rsidRDefault="00824041" w:rsidP="00824041">
      <w:pPr>
        <w:rPr>
          <w:rFonts w:ascii="Arial" w:hAnsi="Arial" w:cs="Arial"/>
          <w:sz w:val="22"/>
          <w:szCs w:val="22"/>
        </w:rPr>
      </w:pPr>
      <w:r w:rsidRPr="002B4A4B">
        <w:rPr>
          <w:rFonts w:ascii="Arial" w:hAnsi="Arial" w:cs="Arial"/>
          <w:sz w:val="22"/>
          <w:szCs w:val="22"/>
          <w:u w:val="single"/>
        </w:rPr>
        <w:t>Description:</w:t>
      </w:r>
      <w:r w:rsidRPr="00CA2ED4">
        <w:rPr>
          <w:rFonts w:ascii="Arial" w:hAnsi="Arial" w:cs="Arial"/>
          <w:sz w:val="22"/>
          <w:szCs w:val="22"/>
        </w:rPr>
        <w:t xml:space="preserve"> </w:t>
      </w:r>
      <w:r w:rsidRPr="00E810DE">
        <w:rPr>
          <w:rFonts w:ascii="Arial" w:hAnsi="Arial" w:cs="Arial"/>
          <w:sz w:val="22"/>
          <w:szCs w:val="22"/>
        </w:rPr>
        <w:t>–</w:t>
      </w:r>
    </w:p>
    <w:p w14:paraId="5D7F653B" w14:textId="77777777" w:rsidR="00824041" w:rsidRDefault="00824041" w:rsidP="00824041">
      <w:pPr>
        <w:rPr>
          <w:rFonts w:ascii="Arial" w:hAnsi="Arial" w:cs="Arial"/>
          <w:sz w:val="22"/>
          <w:szCs w:val="22"/>
        </w:rPr>
      </w:pPr>
    </w:p>
    <w:p w14:paraId="7B5B7347" w14:textId="77777777" w:rsidR="00824041" w:rsidRDefault="00A01B1A" w:rsidP="008240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research work Aluminum-Red mud particulates (AL – </w:t>
      </w:r>
      <w:proofErr w:type="spellStart"/>
      <w:r>
        <w:rPr>
          <w:rFonts w:ascii="Arial" w:hAnsi="Arial" w:cs="Arial"/>
          <w:sz w:val="22"/>
          <w:szCs w:val="22"/>
        </w:rPr>
        <w:t>RMp</w:t>
      </w:r>
      <w:proofErr w:type="spellEnd"/>
      <w:r>
        <w:rPr>
          <w:rFonts w:ascii="Arial" w:hAnsi="Arial" w:cs="Arial"/>
          <w:sz w:val="22"/>
          <w:szCs w:val="22"/>
        </w:rPr>
        <w:t xml:space="preserve">) &amp; aluminum – graphite particulates (Al-Grp) reinforced composites were synthesized by traditional stir- casting Technique. The reinforcement was varied from 4wt% to 20wt% in steps of 4wt%. The composites thus prepared were subjected to 3 body abrasive wear Test as per ASTM-G65 standard with three different loads of 10kg, 20kg and 30kg. The test was conducted for three different time periods of 10 min, 20min and 30 min, and </w:t>
      </w:r>
      <w:proofErr w:type="gramStart"/>
      <w:r>
        <w:rPr>
          <w:rFonts w:ascii="Arial" w:hAnsi="Arial" w:cs="Arial"/>
          <w:sz w:val="22"/>
          <w:szCs w:val="22"/>
        </w:rPr>
        <w:t>there</w:t>
      </w:r>
      <w:proofErr w:type="gramEnd"/>
      <w:r>
        <w:rPr>
          <w:rFonts w:ascii="Arial" w:hAnsi="Arial" w:cs="Arial"/>
          <w:sz w:val="22"/>
          <w:szCs w:val="22"/>
        </w:rPr>
        <w:t xml:space="preserve"> hardness and wear resistance were calculated and trend was observed.</w:t>
      </w:r>
    </w:p>
    <w:p w14:paraId="7E626BBE" w14:textId="77777777" w:rsidR="00824041" w:rsidRDefault="00824041" w:rsidP="00824041">
      <w:pPr>
        <w:rPr>
          <w:rFonts w:ascii="Arial" w:hAnsi="Arial" w:cs="Arial"/>
          <w:sz w:val="22"/>
          <w:szCs w:val="22"/>
        </w:rPr>
      </w:pPr>
    </w:p>
    <w:p w14:paraId="20CC4918" w14:textId="77777777" w:rsidR="00824041" w:rsidRDefault="00824041" w:rsidP="00824041">
      <w:pPr>
        <w:rPr>
          <w:rFonts w:ascii="Arial" w:hAnsi="Arial" w:cs="Arial"/>
          <w:sz w:val="22"/>
          <w:szCs w:val="22"/>
        </w:rPr>
      </w:pPr>
    </w:p>
    <w:p w14:paraId="581CD4F1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6521F65E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62F565AA" w14:textId="77777777" w:rsidR="00824041" w:rsidRDefault="00824041" w:rsidP="00824041">
      <w:pPr>
        <w:rPr>
          <w:rFonts w:ascii="Arial" w:hAnsi="Arial" w:cs="Arial"/>
          <w:sz w:val="22"/>
          <w:szCs w:val="22"/>
        </w:rPr>
      </w:pPr>
    </w:p>
    <w:p w14:paraId="7B4A0BB6" w14:textId="77777777" w:rsidR="00824041" w:rsidRDefault="00824041" w:rsidP="00824041">
      <w:pPr>
        <w:rPr>
          <w:rFonts w:ascii="Arial" w:hAnsi="Arial" w:cs="Arial"/>
          <w:sz w:val="22"/>
          <w:szCs w:val="22"/>
        </w:rPr>
      </w:pPr>
    </w:p>
    <w:p w14:paraId="62B046F7" w14:textId="77777777" w:rsidR="00824041" w:rsidRDefault="00824041" w:rsidP="006A0FF2">
      <w:pPr>
        <w:ind w:left="3600" w:right="-1047" w:hanging="3600"/>
        <w:jc w:val="both"/>
        <w:rPr>
          <w:rFonts w:ascii="Arial" w:hAnsi="Arial" w:cs="Arial"/>
          <w:b/>
          <w:sz w:val="22"/>
        </w:rPr>
      </w:pPr>
    </w:p>
    <w:p w14:paraId="1F9F69B1" w14:textId="77777777" w:rsidR="006A0FF2" w:rsidRPr="006A0FF2" w:rsidRDefault="006A0FF2" w:rsidP="006A0FF2">
      <w:pPr>
        <w:ind w:left="3600" w:right="-1047" w:hanging="3600"/>
        <w:jc w:val="both"/>
        <w:rPr>
          <w:rFonts w:ascii="Arial" w:hAnsi="Arial" w:cs="Arial"/>
          <w:b/>
          <w:sz w:val="22"/>
        </w:rPr>
      </w:pPr>
    </w:p>
    <w:p w14:paraId="41A67DB9" w14:textId="77777777" w:rsidR="00ED4F9D" w:rsidRDefault="00824041" w:rsidP="006642EE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PROJECT DISSERTATION </w:t>
      </w:r>
      <w:r w:rsidR="006642EE" w:rsidRPr="0077359D">
        <w:rPr>
          <w:rFonts w:ascii="Arial" w:hAnsi="Arial" w:cs="Arial"/>
          <w:b/>
          <w:sz w:val="28"/>
          <w:u w:val="single"/>
        </w:rPr>
        <w:t>DETAILS</w:t>
      </w:r>
    </w:p>
    <w:p w14:paraId="2B31F48E" w14:textId="77777777" w:rsidR="00441D4B" w:rsidRPr="00824041" w:rsidRDefault="00502446" w:rsidP="00824041">
      <w:pPr>
        <w:pStyle w:val="Heading4"/>
        <w:pBdr>
          <w:bottom w:val="single" w:sz="4" w:space="1" w:color="auto"/>
        </w:pBdr>
        <w:rPr>
          <w:rFonts w:ascii="Arial" w:hAnsi="Arial" w:cs="Arial"/>
          <w:sz w:val="22"/>
        </w:rPr>
      </w:pPr>
      <w:r w:rsidRPr="00E55F8D">
        <w:rPr>
          <w:rFonts w:ascii="Arial" w:hAnsi="Arial" w:cs="Arial"/>
          <w:b w:val="0"/>
          <w:sz w:val="24"/>
        </w:rPr>
        <w:t>Project Name</w:t>
      </w:r>
      <w:r w:rsidRPr="003126F3">
        <w:rPr>
          <w:rFonts w:ascii="Arial" w:hAnsi="Arial" w:cs="Arial"/>
          <w:bCs w:val="0"/>
          <w:sz w:val="24"/>
        </w:rPr>
        <w:t>:</w:t>
      </w:r>
      <w:r w:rsidR="003126F3" w:rsidRPr="003126F3">
        <w:rPr>
          <w:rFonts w:ascii="Arial" w:hAnsi="Arial" w:cs="Arial"/>
          <w:bCs w:val="0"/>
          <w:sz w:val="24"/>
          <w:lang w:val="en-US"/>
        </w:rPr>
        <w:t xml:space="preserve"> Hyper Intelligent Automation Platform Report</w:t>
      </w:r>
      <w:r w:rsidR="003126F3">
        <w:rPr>
          <w:rFonts w:ascii="Arial" w:hAnsi="Arial" w:cs="Arial"/>
          <w:b w:val="0"/>
          <w:sz w:val="24"/>
          <w:lang w:val="en-US"/>
        </w:rPr>
        <w:t xml:space="preserve"> – Final year M.E. project</w:t>
      </w:r>
      <w:r w:rsidR="004A3908">
        <w:rPr>
          <w:rFonts w:ascii="Arial" w:hAnsi="Arial" w:cs="Arial"/>
          <w:b w:val="0"/>
          <w:sz w:val="24"/>
          <w:lang w:val="en-US"/>
        </w:rPr>
        <w:t>, June, 2022.</w:t>
      </w:r>
      <w:r w:rsidR="00C8057F">
        <w:rPr>
          <w:rFonts w:ascii="Tahoma" w:hAnsi="Tahoma"/>
          <w:sz w:val="22"/>
        </w:rPr>
        <w:tab/>
      </w:r>
      <w:r w:rsidR="00C8057F">
        <w:rPr>
          <w:rFonts w:ascii="Tahoma" w:hAnsi="Tahoma"/>
          <w:sz w:val="22"/>
        </w:rPr>
        <w:tab/>
      </w:r>
      <w:r w:rsidR="00C8057F">
        <w:rPr>
          <w:rFonts w:ascii="Tahoma" w:hAnsi="Tahoma"/>
          <w:sz w:val="22"/>
        </w:rPr>
        <w:tab/>
      </w:r>
      <w:r w:rsidR="00C8057F">
        <w:rPr>
          <w:rFonts w:ascii="Tahoma" w:hAnsi="Tahoma"/>
          <w:sz w:val="22"/>
        </w:rPr>
        <w:tab/>
      </w:r>
      <w:r w:rsidR="00C8057F">
        <w:rPr>
          <w:rFonts w:ascii="Tahoma" w:hAnsi="Tahoma"/>
          <w:sz w:val="22"/>
        </w:rPr>
        <w:tab/>
      </w:r>
    </w:p>
    <w:p w14:paraId="367FB6F7" w14:textId="77777777" w:rsidR="00283ED9" w:rsidRDefault="00441D4B" w:rsidP="006A0FF2">
      <w:pPr>
        <w:rPr>
          <w:rFonts w:ascii="Arial" w:hAnsi="Arial" w:cs="Arial"/>
          <w:sz w:val="22"/>
          <w:szCs w:val="22"/>
        </w:rPr>
      </w:pPr>
      <w:r w:rsidRPr="002B4A4B">
        <w:rPr>
          <w:rFonts w:ascii="Arial" w:hAnsi="Arial" w:cs="Arial"/>
          <w:sz w:val="22"/>
          <w:szCs w:val="22"/>
          <w:u w:val="single"/>
        </w:rPr>
        <w:t>Description:</w:t>
      </w:r>
      <w:r w:rsidRPr="00CA2ED4">
        <w:rPr>
          <w:rFonts w:ascii="Arial" w:hAnsi="Arial" w:cs="Arial"/>
          <w:sz w:val="22"/>
          <w:szCs w:val="22"/>
        </w:rPr>
        <w:t xml:space="preserve"> </w:t>
      </w:r>
      <w:r w:rsidR="00E810DE" w:rsidRPr="00E810DE">
        <w:rPr>
          <w:rFonts w:ascii="Arial" w:hAnsi="Arial" w:cs="Arial"/>
          <w:sz w:val="22"/>
          <w:szCs w:val="22"/>
        </w:rPr>
        <w:t>–</w:t>
      </w:r>
    </w:p>
    <w:p w14:paraId="5C9AF13A" w14:textId="77777777" w:rsidR="006A0FF2" w:rsidRDefault="006A0FF2" w:rsidP="006A0FF2">
      <w:pPr>
        <w:rPr>
          <w:rFonts w:ascii="Arial" w:hAnsi="Arial" w:cs="Arial"/>
          <w:sz w:val="22"/>
          <w:szCs w:val="22"/>
        </w:rPr>
      </w:pPr>
    </w:p>
    <w:p w14:paraId="3F25338F" w14:textId="77777777" w:rsidR="003F6C39" w:rsidRDefault="003126F3" w:rsidP="00824041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 comprehensive view on the critical role of automation within the enterprise growth story and how </w:t>
      </w:r>
      <w:r w:rsidR="003F6C39">
        <w:rPr>
          <w:rFonts w:ascii="Arial" w:hAnsi="Arial" w:cs="Arial"/>
          <w:sz w:val="22"/>
          <w:szCs w:val="22"/>
        </w:rPr>
        <w:t>modern-day</w:t>
      </w:r>
      <w:r>
        <w:rPr>
          <w:rFonts w:ascii="Arial" w:hAnsi="Arial" w:cs="Arial"/>
          <w:sz w:val="22"/>
          <w:szCs w:val="22"/>
        </w:rPr>
        <w:t xml:space="preserve"> platforms are responding to this ever-increasing </w:t>
      </w:r>
      <w:r w:rsidR="003F6C39">
        <w:rPr>
          <w:rFonts w:ascii="Arial" w:hAnsi="Arial" w:cs="Arial"/>
          <w:sz w:val="22"/>
          <w:szCs w:val="22"/>
        </w:rPr>
        <w:t>demand for Hyper Intelligent Automation.</w:t>
      </w:r>
    </w:p>
    <w:p w14:paraId="1137C799" w14:textId="77777777" w:rsidR="006A0FF2" w:rsidRDefault="003F6C39" w:rsidP="00824041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report also talks about HIA, its benefits, the challenges organizations face while implementing it, popular use cases, and industry’s first comprehensive assessment of multiple RPA/HIA platforms and specialis</w:t>
      </w:r>
      <w:r w:rsidR="00450F3D">
        <w:rPr>
          <w:rFonts w:ascii="Arial" w:hAnsi="Arial" w:cs="Arial"/>
          <w:sz w:val="22"/>
          <w:szCs w:val="22"/>
        </w:rPr>
        <w:t>t players.</w:t>
      </w:r>
    </w:p>
    <w:p w14:paraId="23F0F979" w14:textId="77777777" w:rsidR="00450F3D" w:rsidRDefault="00450F3D" w:rsidP="00824041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Automation Anywhere and </w:t>
      </w:r>
      <w:proofErr w:type="spellStart"/>
      <w:r>
        <w:rPr>
          <w:rFonts w:ascii="Arial" w:hAnsi="Arial" w:cs="Arial"/>
          <w:sz w:val="22"/>
          <w:szCs w:val="22"/>
        </w:rPr>
        <w:t>UIPath</w:t>
      </w:r>
      <w:proofErr w:type="spellEnd"/>
      <w:r>
        <w:rPr>
          <w:rFonts w:ascii="Arial" w:hAnsi="Arial" w:cs="Arial"/>
          <w:sz w:val="22"/>
          <w:szCs w:val="22"/>
        </w:rPr>
        <w:t xml:space="preserve"> emerged as the overall Leaders in the Hyper Intelligent Automation field.</w:t>
      </w:r>
    </w:p>
    <w:p w14:paraId="6E9F55F8" w14:textId="77777777" w:rsidR="007D51CD" w:rsidRDefault="007D51CD" w:rsidP="00824041">
      <w:pPr>
        <w:rPr>
          <w:rFonts w:ascii="Arial" w:hAnsi="Arial" w:cs="Arial"/>
          <w:sz w:val="22"/>
          <w:szCs w:val="22"/>
        </w:rPr>
      </w:pPr>
    </w:p>
    <w:p w14:paraId="71B20214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5506A430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7AD5A711" w14:textId="6052B3BC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5FC60B43" w14:textId="4BAAEC9F" w:rsidR="002E63FB" w:rsidRDefault="002E63FB" w:rsidP="00824041">
      <w:pPr>
        <w:rPr>
          <w:rFonts w:ascii="Arial" w:hAnsi="Arial" w:cs="Arial"/>
          <w:sz w:val="22"/>
          <w:szCs w:val="22"/>
        </w:rPr>
      </w:pPr>
    </w:p>
    <w:p w14:paraId="3FE25EB2" w14:textId="77777777" w:rsidR="008A5D31" w:rsidRDefault="00B37BA1" w:rsidP="002E63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Name: </w:t>
      </w:r>
      <w:r w:rsidR="002E63FB" w:rsidRPr="00B37BA1">
        <w:rPr>
          <w:rFonts w:ascii="Arial" w:hAnsi="Arial" w:cs="Arial"/>
          <w:b/>
          <w:bCs/>
          <w:sz w:val="22"/>
          <w:szCs w:val="22"/>
        </w:rPr>
        <w:t>Predictive Modelling for Turning Operation using Support Vector Machining</w:t>
      </w:r>
      <w:r w:rsidR="002E63FB" w:rsidRPr="002E63FB">
        <w:rPr>
          <w:rFonts w:ascii="Arial" w:hAnsi="Arial" w:cs="Arial"/>
          <w:sz w:val="22"/>
          <w:szCs w:val="22"/>
        </w:rPr>
        <w:t xml:space="preserve"> – M.E. College Project, December 2022.</w:t>
      </w:r>
    </w:p>
    <w:p w14:paraId="062300F2" w14:textId="49C9056F" w:rsidR="00474DF8" w:rsidRPr="002E63FB" w:rsidRDefault="00915A08" w:rsidP="002E63FB">
      <w:pPr>
        <w:rPr>
          <w:rFonts w:ascii="Arial" w:hAnsi="Arial" w:cs="Arial"/>
          <w:sz w:val="22"/>
          <w:szCs w:val="22"/>
        </w:rPr>
      </w:pPr>
      <w:r w:rsidRPr="00363370">
        <w:rPr>
          <w:rFonts w:ascii="Arial" w:hAnsi="Arial" w:cs="Arial"/>
          <w:sz w:val="22"/>
          <w:szCs w:val="22"/>
          <w:u w:val="single"/>
        </w:rPr>
        <w:t>Description</w:t>
      </w:r>
      <w:r>
        <w:rPr>
          <w:rFonts w:ascii="Arial" w:hAnsi="Arial" w:cs="Arial"/>
          <w:sz w:val="22"/>
          <w:szCs w:val="22"/>
        </w:rPr>
        <w:t>: -</w:t>
      </w:r>
    </w:p>
    <w:p w14:paraId="4F64B52C" w14:textId="26269947" w:rsidR="002E63FB" w:rsidRP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t xml:space="preserve">We have developed a Machine Learning Algorithm to predict and classify the metal removal </w:t>
      </w:r>
    </w:p>
    <w:p w14:paraId="65872C9A" w14:textId="31D3128F" w:rsidR="002E63FB" w:rsidRP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t>rate (M.R.R.) for the given material based on the given parameters such as Cutting Speed,</w:t>
      </w:r>
    </w:p>
    <w:p w14:paraId="0DC70510" w14:textId="097BC2A8" w:rsidR="002E63FB" w:rsidRP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t xml:space="preserve">Feed, Depth of Cut, etc. The M.R.R. of more than 380 mm^3/sec was desired and hence </w:t>
      </w:r>
    </w:p>
    <w:p w14:paraId="2719E69E" w14:textId="212F744F" w:rsidR="002E63FB" w:rsidRP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lastRenderedPageBreak/>
        <w:t xml:space="preserve">classified as a ‘FIT’ or ‘label = 1’ and a M.R.R. of less than 380 mm^3/sec was undesired and </w:t>
      </w:r>
    </w:p>
    <w:p w14:paraId="27B110E5" w14:textId="348DC15C" w:rsidR="002E63FB" w:rsidRP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t xml:space="preserve">hence classified as ‘UNFIT’ or ‘label = 0’. Two models (Linear and Non-Linear Kernel) were </w:t>
      </w:r>
    </w:p>
    <w:p w14:paraId="4EE1DE55" w14:textId="3D3FA4EA" w:rsidR="002E63FB" w:rsidRP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t xml:space="preserve">prepared using S.V.M. algorithms on Python and their accuracies were evaluated using test </w:t>
      </w:r>
    </w:p>
    <w:p w14:paraId="77445D16" w14:textId="4DA66B37" w:rsidR="002E63FB" w:rsidRDefault="002E63FB" w:rsidP="002E63FB">
      <w:pPr>
        <w:rPr>
          <w:rFonts w:ascii="Arial" w:hAnsi="Arial" w:cs="Arial"/>
          <w:sz w:val="22"/>
          <w:szCs w:val="22"/>
        </w:rPr>
      </w:pPr>
      <w:r w:rsidRPr="002E63FB">
        <w:rPr>
          <w:rFonts w:ascii="Arial" w:hAnsi="Arial" w:cs="Arial"/>
          <w:sz w:val="22"/>
          <w:szCs w:val="22"/>
        </w:rPr>
        <w:t>data.</w:t>
      </w:r>
    </w:p>
    <w:p w14:paraId="71772B03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03BA0B67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135424E5" w14:textId="7777777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1E181AB1" w14:textId="77777777" w:rsidR="003D2249" w:rsidRDefault="003D2249" w:rsidP="00046EE0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</w:p>
    <w:p w14:paraId="1DC4C64E" w14:textId="77777777" w:rsidR="003D2249" w:rsidRDefault="003D2249" w:rsidP="00046EE0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</w:p>
    <w:p w14:paraId="20F85530" w14:textId="77777777" w:rsidR="003D2249" w:rsidRDefault="003D2249" w:rsidP="00046EE0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/>
          <w:sz w:val="28"/>
          <w:u w:val="single"/>
        </w:rPr>
      </w:pPr>
    </w:p>
    <w:p w14:paraId="71E8C469" w14:textId="4F045A5B" w:rsidR="00046EE0" w:rsidRDefault="008954CD" w:rsidP="00046EE0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Cs/>
          <w:sz w:val="28"/>
        </w:rPr>
      </w:pPr>
      <w:r>
        <w:rPr>
          <w:rFonts w:ascii="Arial" w:hAnsi="Arial" w:cs="Arial"/>
          <w:b/>
          <w:sz w:val="28"/>
          <w:u w:val="single"/>
        </w:rPr>
        <w:t>Area of Interest</w:t>
      </w:r>
      <w:r w:rsidR="00262DA2">
        <w:rPr>
          <w:rFonts w:ascii="Arial" w:hAnsi="Arial" w:cs="Arial"/>
          <w:b/>
          <w:sz w:val="28"/>
          <w:u w:val="single"/>
        </w:rPr>
        <w:t>/Aspiration</w:t>
      </w:r>
      <w:r w:rsidR="00046EE0" w:rsidRPr="00824041">
        <w:rPr>
          <w:rFonts w:ascii="Arial" w:hAnsi="Arial" w:cs="Arial"/>
          <w:b/>
          <w:sz w:val="28"/>
          <w:u w:val="single"/>
        </w:rPr>
        <w:t>:</w:t>
      </w:r>
      <w:r w:rsidR="003126F3">
        <w:rPr>
          <w:rFonts w:ascii="Arial" w:hAnsi="Arial" w:cs="Arial"/>
          <w:b/>
          <w:sz w:val="28"/>
          <w:u w:val="single"/>
        </w:rPr>
        <w:t xml:space="preserve"> </w:t>
      </w:r>
    </w:p>
    <w:p w14:paraId="09C3F645" w14:textId="77777777" w:rsidR="00DB7C81" w:rsidRPr="003126F3" w:rsidRDefault="00DB7C81" w:rsidP="00046EE0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Cs/>
          <w:sz w:val="28"/>
        </w:rPr>
      </w:pPr>
    </w:p>
    <w:p w14:paraId="3DCB6DF0" w14:textId="77777777" w:rsidR="0047185D" w:rsidRPr="0015793D" w:rsidRDefault="0047185D" w:rsidP="0047185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p w14:paraId="172F0DBB" w14:textId="0E531E16" w:rsidR="00A43215" w:rsidRDefault="008954CD" w:rsidP="00A43215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 w:rsidRPr="00313F8E">
        <w:rPr>
          <w:rFonts w:ascii="Arial" w:hAnsi="Arial" w:cs="Arial"/>
          <w:b/>
          <w:sz w:val="22"/>
        </w:rPr>
        <w:t>Project</w:t>
      </w:r>
      <w:r w:rsidR="00575BEE" w:rsidRPr="00313F8E">
        <w:rPr>
          <w:rFonts w:ascii="Arial" w:hAnsi="Arial" w:cs="Arial"/>
          <w:b/>
          <w:sz w:val="22"/>
        </w:rPr>
        <w:t xml:space="preserve"> </w:t>
      </w:r>
      <w:r w:rsidR="00181672" w:rsidRPr="00313F8E">
        <w:rPr>
          <w:rFonts w:ascii="Arial" w:hAnsi="Arial" w:cs="Arial"/>
          <w:b/>
          <w:sz w:val="22"/>
        </w:rPr>
        <w:t>Assignments</w:t>
      </w:r>
      <w:r w:rsidR="00575BEE" w:rsidRPr="00313F8E">
        <w:rPr>
          <w:rFonts w:ascii="Arial" w:hAnsi="Arial" w:cs="Arial"/>
          <w:b/>
          <w:sz w:val="22"/>
        </w:rPr>
        <w:t>:</w:t>
      </w:r>
    </w:p>
    <w:p w14:paraId="2423244D" w14:textId="77777777" w:rsidR="00FD0CAD" w:rsidRPr="00041E00" w:rsidRDefault="00FD0CAD" w:rsidP="00FD0CAD">
      <w:pPr>
        <w:numPr>
          <w:ilvl w:val="12"/>
          <w:numId w:val="0"/>
        </w:numPr>
        <w:ind w:right="720"/>
        <w:jc w:val="both"/>
        <w:outlineLvl w:val="0"/>
        <w:rPr>
          <w:rFonts w:ascii="Arial" w:hAnsi="Arial" w:cs="Arial"/>
          <w:bCs/>
          <w:sz w:val="22"/>
          <w:szCs w:val="22"/>
        </w:rPr>
      </w:pPr>
      <w:r w:rsidRPr="00041E00">
        <w:rPr>
          <w:rFonts w:ascii="Arial" w:hAnsi="Arial" w:cs="Arial"/>
          <w:bCs/>
          <w:sz w:val="22"/>
          <w:szCs w:val="22"/>
        </w:rPr>
        <w:t>Data Science, AI/ML, Deep Learning</w:t>
      </w:r>
    </w:p>
    <w:p w14:paraId="49357DAD" w14:textId="77777777" w:rsidR="00FD0CAD" w:rsidRDefault="00FD0CAD" w:rsidP="0051267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Cs/>
          <w:sz w:val="22"/>
        </w:rPr>
      </w:pPr>
    </w:p>
    <w:p w14:paraId="7173E440" w14:textId="77777777" w:rsidR="002C5F86" w:rsidRPr="00DB7C81" w:rsidRDefault="002C5F86" w:rsidP="0049595E">
      <w:pPr>
        <w:numPr>
          <w:ilvl w:val="12"/>
          <w:numId w:val="0"/>
        </w:numPr>
        <w:rPr>
          <w:rFonts w:ascii="Arial" w:hAnsi="Arial" w:cs="Arial"/>
          <w:bCs/>
          <w:sz w:val="22"/>
        </w:rPr>
      </w:pPr>
    </w:p>
    <w:p w14:paraId="06085AC0" w14:textId="77777777" w:rsidR="008954CD" w:rsidRDefault="008954CD" w:rsidP="0047185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p w14:paraId="098E1B32" w14:textId="25B5E146" w:rsidR="0047185D" w:rsidRDefault="008954CD" w:rsidP="0047185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Technical Paper Presentation:</w:t>
      </w:r>
    </w:p>
    <w:p w14:paraId="4D900582" w14:textId="2FFFB3D2" w:rsidR="00A43215" w:rsidRPr="00041E00" w:rsidRDefault="00041E00" w:rsidP="0047185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Paper to be presented in the field of ML/DL. </w:t>
      </w:r>
    </w:p>
    <w:p w14:paraId="611D7D53" w14:textId="77777777" w:rsidR="0049595E" w:rsidRPr="0015793D" w:rsidRDefault="0049595E" w:rsidP="0047185D">
      <w:pPr>
        <w:numPr>
          <w:ilvl w:val="12"/>
          <w:numId w:val="0"/>
        </w:numPr>
        <w:ind w:left="3600" w:hanging="3600"/>
        <w:jc w:val="both"/>
        <w:rPr>
          <w:rFonts w:ascii="Arial" w:hAnsi="Arial" w:cs="Arial"/>
          <w:b/>
          <w:sz w:val="22"/>
        </w:rPr>
      </w:pPr>
    </w:p>
    <w:p w14:paraId="2BB5FD6B" w14:textId="32BBD3F7" w:rsidR="00046EE0" w:rsidRDefault="00046EE0" w:rsidP="00824041">
      <w:pPr>
        <w:rPr>
          <w:rFonts w:ascii="Arial" w:hAnsi="Arial" w:cs="Arial"/>
          <w:sz w:val="22"/>
          <w:szCs w:val="22"/>
        </w:rPr>
      </w:pPr>
    </w:p>
    <w:p w14:paraId="20361419" w14:textId="3982C383" w:rsidR="004B7C19" w:rsidRDefault="00EA56E0" w:rsidP="0082404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8"/>
          <w:u w:val="single"/>
        </w:rPr>
        <w:t>Professional Experience</w:t>
      </w:r>
      <w:r w:rsidR="00B95B50">
        <w:rPr>
          <w:rFonts w:ascii="Arial" w:hAnsi="Arial" w:cs="Arial"/>
          <w:b/>
          <w:sz w:val="28"/>
          <w:u w:val="single"/>
        </w:rPr>
        <w:t>:</w:t>
      </w:r>
      <w:r w:rsidR="00B95B50">
        <w:rPr>
          <w:rFonts w:ascii="Arial" w:hAnsi="Arial" w:cs="Arial"/>
          <w:b/>
          <w:sz w:val="28"/>
        </w:rPr>
        <w:t xml:space="preserve"> </w:t>
      </w:r>
    </w:p>
    <w:p w14:paraId="4382C483" w14:textId="77777777" w:rsidR="008F0AA7" w:rsidRPr="00824041" w:rsidRDefault="008F0AA7" w:rsidP="008F0AA7">
      <w:pPr>
        <w:pStyle w:val="Heading4"/>
        <w:pBdr>
          <w:bottom w:val="single" w:sz="4" w:space="1" w:color="auto"/>
        </w:pBdr>
        <w:rPr>
          <w:rFonts w:ascii="Arial" w:hAnsi="Arial" w:cs="Arial"/>
          <w:sz w:val="22"/>
        </w:rPr>
      </w:pPr>
      <w:r w:rsidRPr="00E55F8D">
        <w:rPr>
          <w:rFonts w:ascii="Arial" w:hAnsi="Arial" w:cs="Arial"/>
          <w:b w:val="0"/>
          <w:sz w:val="24"/>
        </w:rPr>
        <w:t>Project Name:</w:t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  <w:r>
        <w:rPr>
          <w:rFonts w:ascii="Tahoma" w:hAnsi="Tahoma"/>
          <w:sz w:val="22"/>
        </w:rPr>
        <w:tab/>
      </w:r>
    </w:p>
    <w:p w14:paraId="0AB9B6ED" w14:textId="77777777" w:rsidR="008F0AA7" w:rsidRDefault="008F0AA7" w:rsidP="008F0AA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Duration:</w:t>
      </w:r>
    </w:p>
    <w:p w14:paraId="11AB53B4" w14:textId="77777777" w:rsidR="008F0AA7" w:rsidRDefault="008F0AA7" w:rsidP="008F0AA7">
      <w:pPr>
        <w:rPr>
          <w:rFonts w:ascii="Arial" w:hAnsi="Arial" w:cs="Arial"/>
          <w:sz w:val="22"/>
          <w:szCs w:val="22"/>
          <w:u w:val="single"/>
        </w:rPr>
      </w:pPr>
    </w:p>
    <w:p w14:paraId="74B6DD4E" w14:textId="77777777" w:rsidR="008F0AA7" w:rsidRDefault="008F0AA7" w:rsidP="008F0AA7">
      <w:pPr>
        <w:rPr>
          <w:rFonts w:ascii="Arial" w:hAnsi="Arial" w:cs="Arial"/>
          <w:sz w:val="22"/>
          <w:szCs w:val="22"/>
        </w:rPr>
      </w:pPr>
      <w:r w:rsidRPr="002B4A4B">
        <w:rPr>
          <w:rFonts w:ascii="Arial" w:hAnsi="Arial" w:cs="Arial"/>
          <w:sz w:val="22"/>
          <w:szCs w:val="22"/>
          <w:u w:val="single"/>
        </w:rPr>
        <w:t>Description:</w:t>
      </w:r>
      <w:r w:rsidRPr="00CA2ED4">
        <w:rPr>
          <w:rFonts w:ascii="Arial" w:hAnsi="Arial" w:cs="Arial"/>
          <w:sz w:val="22"/>
          <w:szCs w:val="22"/>
        </w:rPr>
        <w:t xml:space="preserve"> </w:t>
      </w:r>
    </w:p>
    <w:p w14:paraId="2654ED07" w14:textId="77777777" w:rsidR="008F0AA7" w:rsidRDefault="008F0AA7" w:rsidP="008F0AA7">
      <w:pPr>
        <w:rPr>
          <w:rFonts w:ascii="Arial" w:hAnsi="Arial" w:cs="Arial"/>
          <w:sz w:val="22"/>
          <w:szCs w:val="22"/>
        </w:rPr>
      </w:pPr>
    </w:p>
    <w:p w14:paraId="2315EA67" w14:textId="77777777" w:rsidR="008F0AA7" w:rsidRDefault="008F0AA7" w:rsidP="008F0AA7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</w:p>
    <w:p w14:paraId="7885E3D8" w14:textId="77777777" w:rsidR="008F0AA7" w:rsidRPr="00871B37" w:rsidRDefault="008F0AA7" w:rsidP="00824041">
      <w:pPr>
        <w:rPr>
          <w:rFonts w:ascii="Arial" w:hAnsi="Arial" w:cs="Arial"/>
          <w:b/>
          <w:sz w:val="28"/>
          <w:u w:val="single"/>
        </w:rPr>
      </w:pPr>
    </w:p>
    <w:sectPr w:rsidR="008F0AA7" w:rsidRPr="00871B37" w:rsidSect="009C6B68">
      <w:headerReference w:type="default" r:id="rId10"/>
      <w:footerReference w:type="default" r:id="rId11"/>
      <w:pgSz w:w="12240" w:h="15840"/>
      <w:pgMar w:top="1584" w:right="1170" w:bottom="1584" w:left="180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65FE" w14:textId="77777777" w:rsidR="00295D59" w:rsidRDefault="00295D59">
      <w:r>
        <w:separator/>
      </w:r>
    </w:p>
  </w:endnote>
  <w:endnote w:type="continuationSeparator" w:id="0">
    <w:p w14:paraId="514B15B7" w14:textId="77777777" w:rsidR="00295D59" w:rsidRDefault="0029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3B31" w14:textId="77777777" w:rsidR="008B61E7" w:rsidRDefault="008B61E7">
    <w:pPr>
      <w:pStyle w:val="Footer"/>
      <w:pBdr>
        <w:bottom w:val="single" w:sz="6" w:space="1" w:color="auto"/>
      </w:pBdr>
    </w:pPr>
  </w:p>
  <w:p w14:paraId="0C2E8C56" w14:textId="77777777" w:rsidR="008B61E7" w:rsidRDefault="000C0B66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6C4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6C4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9F09" w14:textId="77777777" w:rsidR="00295D59" w:rsidRDefault="00295D59">
      <w:r>
        <w:separator/>
      </w:r>
    </w:p>
  </w:footnote>
  <w:footnote w:type="continuationSeparator" w:id="0">
    <w:p w14:paraId="48B4D93D" w14:textId="77777777" w:rsidR="00295D59" w:rsidRDefault="0029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937A" w14:textId="77777777" w:rsidR="00C93EDB" w:rsidRPr="00C93EDB" w:rsidRDefault="00C93EDB" w:rsidP="00C93EDB">
    <w:pPr>
      <w:pStyle w:val="Header"/>
      <w:rPr>
        <w:b/>
        <w:bCs/>
        <w:i/>
        <w:iCs/>
        <w:sz w:val="16"/>
        <w:lang w:val="en-GB"/>
      </w:rPr>
    </w:pPr>
    <w:r w:rsidRPr="00C93EDB">
      <w:rPr>
        <w:b/>
        <w:bCs/>
        <w:sz w:val="16"/>
        <w:lang w:val="en-GB"/>
      </w:rPr>
      <w:tab/>
    </w:r>
  </w:p>
  <w:p w14:paraId="069B9E85" w14:textId="77777777" w:rsidR="00C93EDB" w:rsidRPr="00C93EDB" w:rsidRDefault="006543F0" w:rsidP="00C93EDB">
    <w:pPr>
      <w:pStyle w:val="Header"/>
      <w:rPr>
        <w:b/>
        <w:bCs/>
        <w:i/>
        <w:iCs/>
        <w:sz w:val="16"/>
        <w:lang w:val="en-GB"/>
      </w:rPr>
    </w:pPr>
    <w:r w:rsidRPr="00C93EDB">
      <w:rPr>
        <w:b/>
        <w:bCs/>
        <w:i/>
        <w:iCs/>
        <w:noProof/>
        <w:sz w:val="16"/>
        <w:lang w:val="en-GB"/>
      </w:rPr>
      <w:drawing>
        <wp:inline distT="0" distB="0" distL="0" distR="0" wp14:anchorId="19F99802" wp14:editId="17493356">
          <wp:extent cx="1069975" cy="173355"/>
          <wp:effectExtent l="0" t="0" r="0" b="0"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12" b="28896"/>
                  <a:stretch>
                    <a:fillRect/>
                  </a:stretch>
                </pic:blipFill>
                <pic:spPr bwMode="auto">
                  <a:xfrm>
                    <a:off x="0" y="0"/>
                    <a:ext cx="1069975" cy="173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B1CF6B6" w14:textId="77777777" w:rsidR="008B61E7" w:rsidRDefault="00C93EDB" w:rsidP="00C93EDB">
    <w:pPr>
      <w:pStyle w:val="Header"/>
      <w:rPr>
        <w:sz w:val="24"/>
      </w:rPr>
    </w:pPr>
    <w:r w:rsidRPr="00C93EDB">
      <w:rPr>
        <w:b/>
        <w:bCs/>
        <w:i/>
        <w:iCs/>
        <w:sz w:val="16"/>
        <w:lang w:val="en-GB"/>
      </w:rPr>
      <w:t xml:space="preserve">  ____________________________________________________________________________</w:t>
    </w:r>
    <w:r>
      <w:rPr>
        <w:b/>
        <w:bCs/>
        <w:i/>
        <w:iCs/>
        <w:sz w:val="16"/>
        <w:lang w:val="en-GB"/>
      </w:rPr>
      <w:t>__________________________________</w:t>
    </w:r>
    <w:r w:rsidRPr="00C93EDB">
      <w:rPr>
        <w:b/>
        <w:bCs/>
        <w:i/>
        <w:iCs/>
        <w:sz w:val="16"/>
        <w:lang w:val="en-GB"/>
      </w:rPr>
      <w:t>_</w:t>
    </w:r>
    <w:r>
      <w:rPr>
        <w:b/>
        <w:bCs/>
        <w:i/>
        <w:iCs/>
        <w:sz w:val="16"/>
        <w:lang w:val="en-GB"/>
      </w:rPr>
      <w:t xml:space="preserve"> </w:t>
    </w:r>
    <w:r w:rsidR="008B61E7">
      <w:rPr>
        <w:b/>
        <w:bCs/>
        <w:sz w:val="16"/>
      </w:rPr>
      <w:tab/>
    </w:r>
    <w:r w:rsidR="008B61E7">
      <w:rPr>
        <w:b/>
        <w:bCs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AEA"/>
      </v:shape>
    </w:pict>
  </w:numPicBullet>
  <w:abstractNum w:abstractNumId="0" w15:restartNumberingAfterBreak="0">
    <w:nsid w:val="0D6C0CDA"/>
    <w:multiLevelType w:val="hybridMultilevel"/>
    <w:tmpl w:val="5DA614DA"/>
    <w:lvl w:ilvl="0" w:tplc="66E24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241F"/>
    <w:multiLevelType w:val="hybridMultilevel"/>
    <w:tmpl w:val="E74E6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2489"/>
    <w:multiLevelType w:val="hybridMultilevel"/>
    <w:tmpl w:val="9C48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61F7"/>
    <w:multiLevelType w:val="hybridMultilevel"/>
    <w:tmpl w:val="02A8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509F"/>
    <w:multiLevelType w:val="hybridMultilevel"/>
    <w:tmpl w:val="2EA27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5736"/>
    <w:multiLevelType w:val="hybridMultilevel"/>
    <w:tmpl w:val="265CE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93B"/>
    <w:multiLevelType w:val="hybridMultilevel"/>
    <w:tmpl w:val="59DC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662A"/>
    <w:multiLevelType w:val="hybridMultilevel"/>
    <w:tmpl w:val="68DAF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46E45"/>
    <w:multiLevelType w:val="hybridMultilevel"/>
    <w:tmpl w:val="6822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76282"/>
    <w:multiLevelType w:val="hybridMultilevel"/>
    <w:tmpl w:val="91C83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86387"/>
    <w:multiLevelType w:val="hybridMultilevel"/>
    <w:tmpl w:val="BB32F1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4757D"/>
    <w:multiLevelType w:val="hybridMultilevel"/>
    <w:tmpl w:val="932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E4E19"/>
    <w:multiLevelType w:val="hybridMultilevel"/>
    <w:tmpl w:val="570CEE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6CB488B"/>
    <w:multiLevelType w:val="hybridMultilevel"/>
    <w:tmpl w:val="EFD8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24426"/>
    <w:multiLevelType w:val="hybridMultilevel"/>
    <w:tmpl w:val="3AB8F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13E6"/>
    <w:multiLevelType w:val="hybridMultilevel"/>
    <w:tmpl w:val="38FC9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139C6"/>
    <w:multiLevelType w:val="hybridMultilevel"/>
    <w:tmpl w:val="B96C1BE4"/>
    <w:lvl w:ilvl="0" w:tplc="658E5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654DB"/>
    <w:multiLevelType w:val="hybridMultilevel"/>
    <w:tmpl w:val="3AB488A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EA85247"/>
    <w:multiLevelType w:val="hybridMultilevel"/>
    <w:tmpl w:val="0E0E7F24"/>
    <w:lvl w:ilvl="0" w:tplc="94A64B28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94DAD"/>
    <w:multiLevelType w:val="hybridMultilevel"/>
    <w:tmpl w:val="B7E42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13C2A"/>
    <w:multiLevelType w:val="hybridMultilevel"/>
    <w:tmpl w:val="C1A46B8A"/>
    <w:lvl w:ilvl="0" w:tplc="1DD49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B0DAB"/>
    <w:multiLevelType w:val="hybridMultilevel"/>
    <w:tmpl w:val="3496B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CB0FF3"/>
    <w:multiLevelType w:val="hybridMultilevel"/>
    <w:tmpl w:val="83AC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C498B"/>
    <w:multiLevelType w:val="hybridMultilevel"/>
    <w:tmpl w:val="523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D12B5"/>
    <w:multiLevelType w:val="hybridMultilevel"/>
    <w:tmpl w:val="C46AA6A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EC02B45"/>
    <w:multiLevelType w:val="hybridMultilevel"/>
    <w:tmpl w:val="7728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C02D8"/>
    <w:multiLevelType w:val="hybridMultilevel"/>
    <w:tmpl w:val="99643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 w15:restartNumberingAfterBreak="0">
    <w:nsid w:val="68682FCB"/>
    <w:multiLevelType w:val="hybridMultilevel"/>
    <w:tmpl w:val="F82445EA"/>
    <w:lvl w:ilvl="0" w:tplc="8868779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6A1D1B23"/>
    <w:multiLevelType w:val="hybridMultilevel"/>
    <w:tmpl w:val="0D98EBA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9BC63FB"/>
    <w:multiLevelType w:val="hybridMultilevel"/>
    <w:tmpl w:val="5148A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2DAA9C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06163"/>
    <w:multiLevelType w:val="hybridMultilevel"/>
    <w:tmpl w:val="0284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69474">
    <w:abstractNumId w:val="0"/>
  </w:num>
  <w:num w:numId="2" w16cid:durableId="785386918">
    <w:abstractNumId w:val="18"/>
  </w:num>
  <w:num w:numId="3" w16cid:durableId="1650936259">
    <w:abstractNumId w:val="27"/>
  </w:num>
  <w:num w:numId="4" w16cid:durableId="216360098">
    <w:abstractNumId w:val="5"/>
  </w:num>
  <w:num w:numId="5" w16cid:durableId="1101923490">
    <w:abstractNumId w:val="10"/>
  </w:num>
  <w:num w:numId="6" w16cid:durableId="2058118461">
    <w:abstractNumId w:val="28"/>
  </w:num>
  <w:num w:numId="7" w16cid:durableId="124741021">
    <w:abstractNumId w:val="30"/>
  </w:num>
  <w:num w:numId="8" w16cid:durableId="1225482119">
    <w:abstractNumId w:val="20"/>
  </w:num>
  <w:num w:numId="9" w16cid:durableId="2146577208">
    <w:abstractNumId w:val="16"/>
  </w:num>
  <w:num w:numId="10" w16cid:durableId="1739933467">
    <w:abstractNumId w:val="16"/>
  </w:num>
  <w:num w:numId="11" w16cid:durableId="1177386659">
    <w:abstractNumId w:val="11"/>
  </w:num>
  <w:num w:numId="12" w16cid:durableId="49547572">
    <w:abstractNumId w:val="2"/>
  </w:num>
  <w:num w:numId="13" w16cid:durableId="1838226068">
    <w:abstractNumId w:val="21"/>
  </w:num>
  <w:num w:numId="14" w16cid:durableId="948319290">
    <w:abstractNumId w:val="13"/>
  </w:num>
  <w:num w:numId="15" w16cid:durableId="1837726668">
    <w:abstractNumId w:val="31"/>
  </w:num>
  <w:num w:numId="16" w16cid:durableId="1147627260">
    <w:abstractNumId w:val="6"/>
  </w:num>
  <w:num w:numId="17" w16cid:durableId="1169716516">
    <w:abstractNumId w:val="8"/>
  </w:num>
  <w:num w:numId="18" w16cid:durableId="393891309">
    <w:abstractNumId w:val="22"/>
  </w:num>
  <w:num w:numId="19" w16cid:durableId="1196193685">
    <w:abstractNumId w:val="4"/>
  </w:num>
  <w:num w:numId="20" w16cid:durableId="68696872">
    <w:abstractNumId w:val="25"/>
  </w:num>
  <w:num w:numId="21" w16cid:durableId="2128770356">
    <w:abstractNumId w:val="12"/>
  </w:num>
  <w:num w:numId="22" w16cid:durableId="1370491905">
    <w:abstractNumId w:val="23"/>
  </w:num>
  <w:num w:numId="23" w16cid:durableId="1672947534">
    <w:abstractNumId w:val="3"/>
  </w:num>
  <w:num w:numId="24" w16cid:durableId="754596060">
    <w:abstractNumId w:val="14"/>
  </w:num>
  <w:num w:numId="25" w16cid:durableId="332611444">
    <w:abstractNumId w:val="7"/>
  </w:num>
  <w:num w:numId="26" w16cid:durableId="972180158">
    <w:abstractNumId w:val="9"/>
  </w:num>
  <w:num w:numId="27" w16cid:durableId="150681759">
    <w:abstractNumId w:val="17"/>
  </w:num>
  <w:num w:numId="28" w16cid:durableId="708916766">
    <w:abstractNumId w:val="1"/>
  </w:num>
  <w:num w:numId="29" w16cid:durableId="1679964673">
    <w:abstractNumId w:val="26"/>
  </w:num>
  <w:num w:numId="30" w16cid:durableId="1554194421">
    <w:abstractNumId w:val="15"/>
  </w:num>
  <w:num w:numId="31" w16cid:durableId="426736299">
    <w:abstractNumId w:val="29"/>
  </w:num>
  <w:num w:numId="32" w16cid:durableId="215355528">
    <w:abstractNumId w:val="24"/>
  </w:num>
  <w:num w:numId="33" w16cid:durableId="160707843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66"/>
    <w:rsid w:val="00002096"/>
    <w:rsid w:val="00003F64"/>
    <w:rsid w:val="000040F4"/>
    <w:rsid w:val="0000459A"/>
    <w:rsid w:val="00006022"/>
    <w:rsid w:val="00007CEF"/>
    <w:rsid w:val="0001168F"/>
    <w:rsid w:val="00012886"/>
    <w:rsid w:val="00020080"/>
    <w:rsid w:val="00021734"/>
    <w:rsid w:val="00022ADC"/>
    <w:rsid w:val="0002580A"/>
    <w:rsid w:val="00025FE3"/>
    <w:rsid w:val="00030783"/>
    <w:rsid w:val="00032C0E"/>
    <w:rsid w:val="00040C77"/>
    <w:rsid w:val="000412A0"/>
    <w:rsid w:val="00041E00"/>
    <w:rsid w:val="00043821"/>
    <w:rsid w:val="00046247"/>
    <w:rsid w:val="00046EE0"/>
    <w:rsid w:val="0004787C"/>
    <w:rsid w:val="00047C1B"/>
    <w:rsid w:val="00047D1E"/>
    <w:rsid w:val="0005033B"/>
    <w:rsid w:val="000517A5"/>
    <w:rsid w:val="000519EB"/>
    <w:rsid w:val="000613DE"/>
    <w:rsid w:val="000625EA"/>
    <w:rsid w:val="00073D30"/>
    <w:rsid w:val="0007529B"/>
    <w:rsid w:val="00076604"/>
    <w:rsid w:val="0009599B"/>
    <w:rsid w:val="000966A2"/>
    <w:rsid w:val="000B0E5B"/>
    <w:rsid w:val="000C0B66"/>
    <w:rsid w:val="000C7604"/>
    <w:rsid w:val="000C777C"/>
    <w:rsid w:val="000D0AA8"/>
    <w:rsid w:val="000D0E96"/>
    <w:rsid w:val="000D3E44"/>
    <w:rsid w:val="000D53F3"/>
    <w:rsid w:val="000D69A9"/>
    <w:rsid w:val="000E4993"/>
    <w:rsid w:val="000F0E09"/>
    <w:rsid w:val="000F1E0E"/>
    <w:rsid w:val="000F2B73"/>
    <w:rsid w:val="000F5EB2"/>
    <w:rsid w:val="001010D4"/>
    <w:rsid w:val="001014A5"/>
    <w:rsid w:val="001042E4"/>
    <w:rsid w:val="00104958"/>
    <w:rsid w:val="001110E3"/>
    <w:rsid w:val="001165E3"/>
    <w:rsid w:val="00117A8B"/>
    <w:rsid w:val="00121A51"/>
    <w:rsid w:val="00122B30"/>
    <w:rsid w:val="00126235"/>
    <w:rsid w:val="00131C2B"/>
    <w:rsid w:val="00134114"/>
    <w:rsid w:val="0013478F"/>
    <w:rsid w:val="0013627B"/>
    <w:rsid w:val="001369B4"/>
    <w:rsid w:val="00140736"/>
    <w:rsid w:val="00141E19"/>
    <w:rsid w:val="001428E4"/>
    <w:rsid w:val="00144587"/>
    <w:rsid w:val="00147894"/>
    <w:rsid w:val="00153A6B"/>
    <w:rsid w:val="001541A2"/>
    <w:rsid w:val="001578A9"/>
    <w:rsid w:val="0015793D"/>
    <w:rsid w:val="00162D30"/>
    <w:rsid w:val="00171651"/>
    <w:rsid w:val="001752EB"/>
    <w:rsid w:val="0018111D"/>
    <w:rsid w:val="00181672"/>
    <w:rsid w:val="0018538D"/>
    <w:rsid w:val="001930B6"/>
    <w:rsid w:val="00194473"/>
    <w:rsid w:val="00197E04"/>
    <w:rsid w:val="001A094C"/>
    <w:rsid w:val="001A0DA7"/>
    <w:rsid w:val="001B0BDF"/>
    <w:rsid w:val="001B5392"/>
    <w:rsid w:val="001B7D86"/>
    <w:rsid w:val="001C23F5"/>
    <w:rsid w:val="001D02B9"/>
    <w:rsid w:val="001D265A"/>
    <w:rsid w:val="001D28ED"/>
    <w:rsid w:val="001D4C79"/>
    <w:rsid w:val="001D7243"/>
    <w:rsid w:val="001E052C"/>
    <w:rsid w:val="001E3257"/>
    <w:rsid w:val="001E36CA"/>
    <w:rsid w:val="001E42CF"/>
    <w:rsid w:val="001F1355"/>
    <w:rsid w:val="001F245E"/>
    <w:rsid w:val="001F293E"/>
    <w:rsid w:val="001F2C9A"/>
    <w:rsid w:val="001F33FB"/>
    <w:rsid w:val="001F45C3"/>
    <w:rsid w:val="001F5D7C"/>
    <w:rsid w:val="002014F8"/>
    <w:rsid w:val="002037F4"/>
    <w:rsid w:val="00203DB9"/>
    <w:rsid w:val="002074FF"/>
    <w:rsid w:val="002076C0"/>
    <w:rsid w:val="00207E44"/>
    <w:rsid w:val="002106FA"/>
    <w:rsid w:val="00214A05"/>
    <w:rsid w:val="0021591D"/>
    <w:rsid w:val="00221E57"/>
    <w:rsid w:val="00225061"/>
    <w:rsid w:val="00231E62"/>
    <w:rsid w:val="002320B9"/>
    <w:rsid w:val="00232647"/>
    <w:rsid w:val="00250631"/>
    <w:rsid w:val="00254522"/>
    <w:rsid w:val="002546E8"/>
    <w:rsid w:val="00255682"/>
    <w:rsid w:val="00262DA2"/>
    <w:rsid w:val="00264C67"/>
    <w:rsid w:val="0027313D"/>
    <w:rsid w:val="0027541F"/>
    <w:rsid w:val="0027707E"/>
    <w:rsid w:val="00282121"/>
    <w:rsid w:val="00283ED9"/>
    <w:rsid w:val="0028501C"/>
    <w:rsid w:val="00285B5E"/>
    <w:rsid w:val="00287271"/>
    <w:rsid w:val="002877DE"/>
    <w:rsid w:val="00291611"/>
    <w:rsid w:val="00291D57"/>
    <w:rsid w:val="00293516"/>
    <w:rsid w:val="00295B07"/>
    <w:rsid w:val="00295D59"/>
    <w:rsid w:val="002979F0"/>
    <w:rsid w:val="002A1945"/>
    <w:rsid w:val="002A2137"/>
    <w:rsid w:val="002B25B7"/>
    <w:rsid w:val="002B25E9"/>
    <w:rsid w:val="002B2DD5"/>
    <w:rsid w:val="002B6E55"/>
    <w:rsid w:val="002C1BC9"/>
    <w:rsid w:val="002C2CCE"/>
    <w:rsid w:val="002C5F86"/>
    <w:rsid w:val="002D2A55"/>
    <w:rsid w:val="002D409A"/>
    <w:rsid w:val="002D69D3"/>
    <w:rsid w:val="002E01C6"/>
    <w:rsid w:val="002E4D58"/>
    <w:rsid w:val="002E63FB"/>
    <w:rsid w:val="002E6D9D"/>
    <w:rsid w:val="002E7816"/>
    <w:rsid w:val="002F6CD7"/>
    <w:rsid w:val="002F7FD2"/>
    <w:rsid w:val="00305589"/>
    <w:rsid w:val="00307F5E"/>
    <w:rsid w:val="00310FA8"/>
    <w:rsid w:val="003126F3"/>
    <w:rsid w:val="00313F8E"/>
    <w:rsid w:val="0031676D"/>
    <w:rsid w:val="00316A16"/>
    <w:rsid w:val="003213DB"/>
    <w:rsid w:val="003223FD"/>
    <w:rsid w:val="003234AF"/>
    <w:rsid w:val="00323E51"/>
    <w:rsid w:val="0033197E"/>
    <w:rsid w:val="00331F96"/>
    <w:rsid w:val="00332117"/>
    <w:rsid w:val="00332956"/>
    <w:rsid w:val="00334B4A"/>
    <w:rsid w:val="003354AF"/>
    <w:rsid w:val="00341380"/>
    <w:rsid w:val="00343271"/>
    <w:rsid w:val="00343A1C"/>
    <w:rsid w:val="00344835"/>
    <w:rsid w:val="0034529F"/>
    <w:rsid w:val="003525B7"/>
    <w:rsid w:val="003557FA"/>
    <w:rsid w:val="00355F25"/>
    <w:rsid w:val="00362832"/>
    <w:rsid w:val="00363370"/>
    <w:rsid w:val="0036360A"/>
    <w:rsid w:val="00372FB3"/>
    <w:rsid w:val="003742EE"/>
    <w:rsid w:val="00375513"/>
    <w:rsid w:val="00377CF3"/>
    <w:rsid w:val="00381C34"/>
    <w:rsid w:val="003934FE"/>
    <w:rsid w:val="0039448A"/>
    <w:rsid w:val="00394D5D"/>
    <w:rsid w:val="00395F98"/>
    <w:rsid w:val="003977FD"/>
    <w:rsid w:val="003A0CCB"/>
    <w:rsid w:val="003A1994"/>
    <w:rsid w:val="003A22A2"/>
    <w:rsid w:val="003A4498"/>
    <w:rsid w:val="003A4C14"/>
    <w:rsid w:val="003B1B17"/>
    <w:rsid w:val="003B2E03"/>
    <w:rsid w:val="003B3DEA"/>
    <w:rsid w:val="003C154C"/>
    <w:rsid w:val="003C20E7"/>
    <w:rsid w:val="003C5D3E"/>
    <w:rsid w:val="003C73A3"/>
    <w:rsid w:val="003D1347"/>
    <w:rsid w:val="003D2249"/>
    <w:rsid w:val="003D36D2"/>
    <w:rsid w:val="003D3DDB"/>
    <w:rsid w:val="003D6972"/>
    <w:rsid w:val="003D6E3B"/>
    <w:rsid w:val="003E0DF1"/>
    <w:rsid w:val="003E26E0"/>
    <w:rsid w:val="003E4289"/>
    <w:rsid w:val="003E4A80"/>
    <w:rsid w:val="003F067D"/>
    <w:rsid w:val="003F33A9"/>
    <w:rsid w:val="003F555E"/>
    <w:rsid w:val="003F6659"/>
    <w:rsid w:val="003F6C39"/>
    <w:rsid w:val="004041C3"/>
    <w:rsid w:val="0040733E"/>
    <w:rsid w:val="004079C8"/>
    <w:rsid w:val="0042088B"/>
    <w:rsid w:val="004219E4"/>
    <w:rsid w:val="004222CD"/>
    <w:rsid w:val="00422DB7"/>
    <w:rsid w:val="00423A84"/>
    <w:rsid w:val="00424187"/>
    <w:rsid w:val="004256D8"/>
    <w:rsid w:val="00427534"/>
    <w:rsid w:val="0042759C"/>
    <w:rsid w:val="004309A1"/>
    <w:rsid w:val="00435D46"/>
    <w:rsid w:val="00437D6C"/>
    <w:rsid w:val="00441B29"/>
    <w:rsid w:val="00441D4B"/>
    <w:rsid w:val="00443BEB"/>
    <w:rsid w:val="00450F3D"/>
    <w:rsid w:val="00451728"/>
    <w:rsid w:val="00455A02"/>
    <w:rsid w:val="00455C91"/>
    <w:rsid w:val="004609A2"/>
    <w:rsid w:val="0047185D"/>
    <w:rsid w:val="00474DF8"/>
    <w:rsid w:val="00476759"/>
    <w:rsid w:val="00481D5C"/>
    <w:rsid w:val="0048529E"/>
    <w:rsid w:val="0048715D"/>
    <w:rsid w:val="0049065F"/>
    <w:rsid w:val="004917D5"/>
    <w:rsid w:val="0049342C"/>
    <w:rsid w:val="00493A9A"/>
    <w:rsid w:val="00494157"/>
    <w:rsid w:val="0049595E"/>
    <w:rsid w:val="00496B75"/>
    <w:rsid w:val="004A284D"/>
    <w:rsid w:val="004A3907"/>
    <w:rsid w:val="004A3908"/>
    <w:rsid w:val="004A6DDF"/>
    <w:rsid w:val="004B081D"/>
    <w:rsid w:val="004B203F"/>
    <w:rsid w:val="004B7C19"/>
    <w:rsid w:val="004C188A"/>
    <w:rsid w:val="004C21B2"/>
    <w:rsid w:val="004C4E99"/>
    <w:rsid w:val="004C7EEF"/>
    <w:rsid w:val="004D21B5"/>
    <w:rsid w:val="004D5575"/>
    <w:rsid w:val="004D6B8E"/>
    <w:rsid w:val="004D6DB3"/>
    <w:rsid w:val="004E0A8A"/>
    <w:rsid w:val="004E1683"/>
    <w:rsid w:val="004E16BF"/>
    <w:rsid w:val="004E1DFB"/>
    <w:rsid w:val="004E4B65"/>
    <w:rsid w:val="004E591B"/>
    <w:rsid w:val="004E6097"/>
    <w:rsid w:val="004F1F77"/>
    <w:rsid w:val="004F21A9"/>
    <w:rsid w:val="004F2733"/>
    <w:rsid w:val="004F477D"/>
    <w:rsid w:val="004F53E7"/>
    <w:rsid w:val="00500B79"/>
    <w:rsid w:val="00502446"/>
    <w:rsid w:val="0050266E"/>
    <w:rsid w:val="005045D3"/>
    <w:rsid w:val="005045E9"/>
    <w:rsid w:val="0050507E"/>
    <w:rsid w:val="0050687C"/>
    <w:rsid w:val="00510E0E"/>
    <w:rsid w:val="00511AD3"/>
    <w:rsid w:val="0051267D"/>
    <w:rsid w:val="0051309D"/>
    <w:rsid w:val="00531800"/>
    <w:rsid w:val="00531B84"/>
    <w:rsid w:val="00532E63"/>
    <w:rsid w:val="005335F6"/>
    <w:rsid w:val="005351B0"/>
    <w:rsid w:val="005353D9"/>
    <w:rsid w:val="00536ACB"/>
    <w:rsid w:val="00544F08"/>
    <w:rsid w:val="005509C5"/>
    <w:rsid w:val="00552582"/>
    <w:rsid w:val="00554D4A"/>
    <w:rsid w:val="0055579A"/>
    <w:rsid w:val="00560834"/>
    <w:rsid w:val="00560B5B"/>
    <w:rsid w:val="00561D8C"/>
    <w:rsid w:val="005621D0"/>
    <w:rsid w:val="00562F97"/>
    <w:rsid w:val="00563F3A"/>
    <w:rsid w:val="0056617E"/>
    <w:rsid w:val="00573293"/>
    <w:rsid w:val="00573D99"/>
    <w:rsid w:val="005755C2"/>
    <w:rsid w:val="00575BEE"/>
    <w:rsid w:val="00576783"/>
    <w:rsid w:val="00577BA9"/>
    <w:rsid w:val="00577D23"/>
    <w:rsid w:val="00592D4E"/>
    <w:rsid w:val="00592F79"/>
    <w:rsid w:val="005940F4"/>
    <w:rsid w:val="00594BF9"/>
    <w:rsid w:val="005A597F"/>
    <w:rsid w:val="005A5B60"/>
    <w:rsid w:val="005A6CCF"/>
    <w:rsid w:val="005A72B6"/>
    <w:rsid w:val="005A75FB"/>
    <w:rsid w:val="005B182F"/>
    <w:rsid w:val="005B402F"/>
    <w:rsid w:val="005B4DA9"/>
    <w:rsid w:val="005B590C"/>
    <w:rsid w:val="005B6973"/>
    <w:rsid w:val="005B6B27"/>
    <w:rsid w:val="005B767F"/>
    <w:rsid w:val="005C0D3D"/>
    <w:rsid w:val="005C2508"/>
    <w:rsid w:val="005D0F73"/>
    <w:rsid w:val="005D451E"/>
    <w:rsid w:val="005D6153"/>
    <w:rsid w:val="005D7C00"/>
    <w:rsid w:val="005E2875"/>
    <w:rsid w:val="005F05DF"/>
    <w:rsid w:val="005F16FA"/>
    <w:rsid w:val="005F510E"/>
    <w:rsid w:val="005F60EE"/>
    <w:rsid w:val="00604519"/>
    <w:rsid w:val="00607B85"/>
    <w:rsid w:val="00611842"/>
    <w:rsid w:val="006205A3"/>
    <w:rsid w:val="00622E99"/>
    <w:rsid w:val="00624F70"/>
    <w:rsid w:val="006258FC"/>
    <w:rsid w:val="0063451E"/>
    <w:rsid w:val="00636676"/>
    <w:rsid w:val="006423F1"/>
    <w:rsid w:val="00642D87"/>
    <w:rsid w:val="00643537"/>
    <w:rsid w:val="0065315D"/>
    <w:rsid w:val="006543F0"/>
    <w:rsid w:val="006564C2"/>
    <w:rsid w:val="00656F0E"/>
    <w:rsid w:val="00662C94"/>
    <w:rsid w:val="006642EE"/>
    <w:rsid w:val="00667216"/>
    <w:rsid w:val="00671AD0"/>
    <w:rsid w:val="00676B3E"/>
    <w:rsid w:val="00681553"/>
    <w:rsid w:val="0068299D"/>
    <w:rsid w:val="00682BDF"/>
    <w:rsid w:val="00683116"/>
    <w:rsid w:val="00685093"/>
    <w:rsid w:val="00687C19"/>
    <w:rsid w:val="006923AF"/>
    <w:rsid w:val="006959C7"/>
    <w:rsid w:val="00696A32"/>
    <w:rsid w:val="006A0FF2"/>
    <w:rsid w:val="006B2287"/>
    <w:rsid w:val="006B378E"/>
    <w:rsid w:val="006B6F4F"/>
    <w:rsid w:val="006B751D"/>
    <w:rsid w:val="006B7DE9"/>
    <w:rsid w:val="006C11CC"/>
    <w:rsid w:val="006C306E"/>
    <w:rsid w:val="006C55AE"/>
    <w:rsid w:val="006C6CA1"/>
    <w:rsid w:val="006D454C"/>
    <w:rsid w:val="006D5ABE"/>
    <w:rsid w:val="006D7F15"/>
    <w:rsid w:val="006E2ADA"/>
    <w:rsid w:val="006E3AA7"/>
    <w:rsid w:val="006E4EB3"/>
    <w:rsid w:val="006E74CE"/>
    <w:rsid w:val="006F0B6C"/>
    <w:rsid w:val="006F4001"/>
    <w:rsid w:val="006F4218"/>
    <w:rsid w:val="007027B7"/>
    <w:rsid w:val="007043A2"/>
    <w:rsid w:val="00711B2C"/>
    <w:rsid w:val="0071715E"/>
    <w:rsid w:val="00724E4D"/>
    <w:rsid w:val="00726F4A"/>
    <w:rsid w:val="007305C6"/>
    <w:rsid w:val="0073643E"/>
    <w:rsid w:val="0073683E"/>
    <w:rsid w:val="00736943"/>
    <w:rsid w:val="00736B61"/>
    <w:rsid w:val="00736EE3"/>
    <w:rsid w:val="007376ED"/>
    <w:rsid w:val="00743075"/>
    <w:rsid w:val="0074467B"/>
    <w:rsid w:val="00747DAC"/>
    <w:rsid w:val="00760483"/>
    <w:rsid w:val="00760DD2"/>
    <w:rsid w:val="00762666"/>
    <w:rsid w:val="00763117"/>
    <w:rsid w:val="00763A52"/>
    <w:rsid w:val="00763A8D"/>
    <w:rsid w:val="0076478F"/>
    <w:rsid w:val="00765EF2"/>
    <w:rsid w:val="00766AF8"/>
    <w:rsid w:val="007675E8"/>
    <w:rsid w:val="00770852"/>
    <w:rsid w:val="007714CF"/>
    <w:rsid w:val="007714E8"/>
    <w:rsid w:val="0077359D"/>
    <w:rsid w:val="00773CA3"/>
    <w:rsid w:val="00775695"/>
    <w:rsid w:val="007759D3"/>
    <w:rsid w:val="00777DBB"/>
    <w:rsid w:val="00782C0F"/>
    <w:rsid w:val="007904E3"/>
    <w:rsid w:val="007932CE"/>
    <w:rsid w:val="00795186"/>
    <w:rsid w:val="007A0EEB"/>
    <w:rsid w:val="007A1BF0"/>
    <w:rsid w:val="007A4CAF"/>
    <w:rsid w:val="007A6A1F"/>
    <w:rsid w:val="007B000A"/>
    <w:rsid w:val="007B245E"/>
    <w:rsid w:val="007B4363"/>
    <w:rsid w:val="007C0C4C"/>
    <w:rsid w:val="007C2443"/>
    <w:rsid w:val="007C3933"/>
    <w:rsid w:val="007D070E"/>
    <w:rsid w:val="007D09D9"/>
    <w:rsid w:val="007D1ABD"/>
    <w:rsid w:val="007D51CD"/>
    <w:rsid w:val="007E06FD"/>
    <w:rsid w:val="007E365F"/>
    <w:rsid w:val="007F1156"/>
    <w:rsid w:val="007F4678"/>
    <w:rsid w:val="007F51E1"/>
    <w:rsid w:val="007F71FB"/>
    <w:rsid w:val="0080251A"/>
    <w:rsid w:val="00805216"/>
    <w:rsid w:val="008052D4"/>
    <w:rsid w:val="00805E9E"/>
    <w:rsid w:val="00824041"/>
    <w:rsid w:val="008252E3"/>
    <w:rsid w:val="00831EEC"/>
    <w:rsid w:val="00832C20"/>
    <w:rsid w:val="00833066"/>
    <w:rsid w:val="008354C7"/>
    <w:rsid w:val="00835CCA"/>
    <w:rsid w:val="00843FA6"/>
    <w:rsid w:val="00846AE5"/>
    <w:rsid w:val="00847F29"/>
    <w:rsid w:val="0085032D"/>
    <w:rsid w:val="00852107"/>
    <w:rsid w:val="00853FA2"/>
    <w:rsid w:val="008560A8"/>
    <w:rsid w:val="00862E86"/>
    <w:rsid w:val="00863BD2"/>
    <w:rsid w:val="00863C3F"/>
    <w:rsid w:val="0086572D"/>
    <w:rsid w:val="008710B8"/>
    <w:rsid w:val="00871A60"/>
    <w:rsid w:val="00871B37"/>
    <w:rsid w:val="008722B0"/>
    <w:rsid w:val="00874AAD"/>
    <w:rsid w:val="008760C4"/>
    <w:rsid w:val="008818AA"/>
    <w:rsid w:val="00886F92"/>
    <w:rsid w:val="00887482"/>
    <w:rsid w:val="008875C7"/>
    <w:rsid w:val="00890FB4"/>
    <w:rsid w:val="008954CD"/>
    <w:rsid w:val="00897285"/>
    <w:rsid w:val="008973E3"/>
    <w:rsid w:val="008A0DA3"/>
    <w:rsid w:val="008A14B8"/>
    <w:rsid w:val="008A15AD"/>
    <w:rsid w:val="008A3710"/>
    <w:rsid w:val="008A5D31"/>
    <w:rsid w:val="008A5F13"/>
    <w:rsid w:val="008B05ED"/>
    <w:rsid w:val="008B098F"/>
    <w:rsid w:val="008B3C2A"/>
    <w:rsid w:val="008B3F60"/>
    <w:rsid w:val="008B5175"/>
    <w:rsid w:val="008B61E7"/>
    <w:rsid w:val="008B7F37"/>
    <w:rsid w:val="008C057A"/>
    <w:rsid w:val="008C631A"/>
    <w:rsid w:val="008C631F"/>
    <w:rsid w:val="008D028D"/>
    <w:rsid w:val="008D38C8"/>
    <w:rsid w:val="008E0ACB"/>
    <w:rsid w:val="008E3777"/>
    <w:rsid w:val="008E6708"/>
    <w:rsid w:val="008E79EF"/>
    <w:rsid w:val="008F0AA7"/>
    <w:rsid w:val="008F698C"/>
    <w:rsid w:val="008F6B9E"/>
    <w:rsid w:val="00900A7A"/>
    <w:rsid w:val="009031BA"/>
    <w:rsid w:val="009043A3"/>
    <w:rsid w:val="00904B11"/>
    <w:rsid w:val="00907BCA"/>
    <w:rsid w:val="0091198C"/>
    <w:rsid w:val="00911B0A"/>
    <w:rsid w:val="00912D83"/>
    <w:rsid w:val="00915A08"/>
    <w:rsid w:val="00923AEB"/>
    <w:rsid w:val="00925567"/>
    <w:rsid w:val="009270CE"/>
    <w:rsid w:val="0092775C"/>
    <w:rsid w:val="009307DC"/>
    <w:rsid w:val="00935FD9"/>
    <w:rsid w:val="009379EB"/>
    <w:rsid w:val="009432CE"/>
    <w:rsid w:val="009449FE"/>
    <w:rsid w:val="0094519B"/>
    <w:rsid w:val="00950609"/>
    <w:rsid w:val="00951C10"/>
    <w:rsid w:val="00956B9C"/>
    <w:rsid w:val="009633A9"/>
    <w:rsid w:val="009661AB"/>
    <w:rsid w:val="0096645A"/>
    <w:rsid w:val="00966978"/>
    <w:rsid w:val="00970D34"/>
    <w:rsid w:val="00973600"/>
    <w:rsid w:val="00977BFA"/>
    <w:rsid w:val="00982D7B"/>
    <w:rsid w:val="00984BAD"/>
    <w:rsid w:val="00992F55"/>
    <w:rsid w:val="00994049"/>
    <w:rsid w:val="00995B6F"/>
    <w:rsid w:val="00997A0D"/>
    <w:rsid w:val="009A19B9"/>
    <w:rsid w:val="009A376D"/>
    <w:rsid w:val="009A477C"/>
    <w:rsid w:val="009A6882"/>
    <w:rsid w:val="009A69AF"/>
    <w:rsid w:val="009B2CFD"/>
    <w:rsid w:val="009B6161"/>
    <w:rsid w:val="009C0043"/>
    <w:rsid w:val="009C10F7"/>
    <w:rsid w:val="009C2963"/>
    <w:rsid w:val="009C59CE"/>
    <w:rsid w:val="009C6B68"/>
    <w:rsid w:val="009D090A"/>
    <w:rsid w:val="009D1E5E"/>
    <w:rsid w:val="009D2413"/>
    <w:rsid w:val="009D6852"/>
    <w:rsid w:val="009F0243"/>
    <w:rsid w:val="009F1706"/>
    <w:rsid w:val="009F53DE"/>
    <w:rsid w:val="009F5B7D"/>
    <w:rsid w:val="00A000CA"/>
    <w:rsid w:val="00A007FB"/>
    <w:rsid w:val="00A01B1A"/>
    <w:rsid w:val="00A02AC9"/>
    <w:rsid w:val="00A036E1"/>
    <w:rsid w:val="00A0588D"/>
    <w:rsid w:val="00A118B3"/>
    <w:rsid w:val="00A130A0"/>
    <w:rsid w:val="00A14342"/>
    <w:rsid w:val="00A24374"/>
    <w:rsid w:val="00A273AB"/>
    <w:rsid w:val="00A3061D"/>
    <w:rsid w:val="00A30DB5"/>
    <w:rsid w:val="00A30EB5"/>
    <w:rsid w:val="00A31908"/>
    <w:rsid w:val="00A326EA"/>
    <w:rsid w:val="00A34438"/>
    <w:rsid w:val="00A36770"/>
    <w:rsid w:val="00A40FA1"/>
    <w:rsid w:val="00A43215"/>
    <w:rsid w:val="00A45D5E"/>
    <w:rsid w:val="00A46ED8"/>
    <w:rsid w:val="00A54CD3"/>
    <w:rsid w:val="00A566D3"/>
    <w:rsid w:val="00A6124C"/>
    <w:rsid w:val="00A63941"/>
    <w:rsid w:val="00A66344"/>
    <w:rsid w:val="00A70FF0"/>
    <w:rsid w:val="00A72280"/>
    <w:rsid w:val="00A77C47"/>
    <w:rsid w:val="00A8362D"/>
    <w:rsid w:val="00A8539D"/>
    <w:rsid w:val="00A8788D"/>
    <w:rsid w:val="00A9022C"/>
    <w:rsid w:val="00A92BFE"/>
    <w:rsid w:val="00A931CA"/>
    <w:rsid w:val="00A93E68"/>
    <w:rsid w:val="00A96C8E"/>
    <w:rsid w:val="00AA036F"/>
    <w:rsid w:val="00AA20E8"/>
    <w:rsid w:val="00AB1F56"/>
    <w:rsid w:val="00AB2CFF"/>
    <w:rsid w:val="00AB6667"/>
    <w:rsid w:val="00AB761D"/>
    <w:rsid w:val="00AC23E2"/>
    <w:rsid w:val="00AD061C"/>
    <w:rsid w:val="00AD1D75"/>
    <w:rsid w:val="00AD3F87"/>
    <w:rsid w:val="00AE0921"/>
    <w:rsid w:val="00AE539F"/>
    <w:rsid w:val="00AE6C31"/>
    <w:rsid w:val="00AF0937"/>
    <w:rsid w:val="00AF1465"/>
    <w:rsid w:val="00AF665A"/>
    <w:rsid w:val="00AF6B8C"/>
    <w:rsid w:val="00B01739"/>
    <w:rsid w:val="00B03F95"/>
    <w:rsid w:val="00B11D63"/>
    <w:rsid w:val="00B12B49"/>
    <w:rsid w:val="00B1371B"/>
    <w:rsid w:val="00B13762"/>
    <w:rsid w:val="00B22A30"/>
    <w:rsid w:val="00B22D0B"/>
    <w:rsid w:val="00B239D8"/>
    <w:rsid w:val="00B23F19"/>
    <w:rsid w:val="00B252EF"/>
    <w:rsid w:val="00B26433"/>
    <w:rsid w:val="00B268CE"/>
    <w:rsid w:val="00B27E3F"/>
    <w:rsid w:val="00B316F1"/>
    <w:rsid w:val="00B34181"/>
    <w:rsid w:val="00B35935"/>
    <w:rsid w:val="00B35C1A"/>
    <w:rsid w:val="00B37BA1"/>
    <w:rsid w:val="00B41DE1"/>
    <w:rsid w:val="00B42F0A"/>
    <w:rsid w:val="00B50613"/>
    <w:rsid w:val="00B52811"/>
    <w:rsid w:val="00B549F4"/>
    <w:rsid w:val="00B57AB3"/>
    <w:rsid w:val="00B63429"/>
    <w:rsid w:val="00B73AC4"/>
    <w:rsid w:val="00B757CE"/>
    <w:rsid w:val="00B80A96"/>
    <w:rsid w:val="00B830F0"/>
    <w:rsid w:val="00B90FA5"/>
    <w:rsid w:val="00B93F10"/>
    <w:rsid w:val="00B95A3B"/>
    <w:rsid w:val="00B95B50"/>
    <w:rsid w:val="00B95C9A"/>
    <w:rsid w:val="00B95D61"/>
    <w:rsid w:val="00B96113"/>
    <w:rsid w:val="00BA0D76"/>
    <w:rsid w:val="00BA423D"/>
    <w:rsid w:val="00BA705F"/>
    <w:rsid w:val="00BA71A0"/>
    <w:rsid w:val="00BA7DF6"/>
    <w:rsid w:val="00BB39FA"/>
    <w:rsid w:val="00BB510A"/>
    <w:rsid w:val="00BB520A"/>
    <w:rsid w:val="00BB5396"/>
    <w:rsid w:val="00BB53FB"/>
    <w:rsid w:val="00BB7BA5"/>
    <w:rsid w:val="00BC4ECC"/>
    <w:rsid w:val="00BC6F5B"/>
    <w:rsid w:val="00BD37FD"/>
    <w:rsid w:val="00BD6441"/>
    <w:rsid w:val="00BE5D03"/>
    <w:rsid w:val="00BE6EA8"/>
    <w:rsid w:val="00C02979"/>
    <w:rsid w:val="00C030F5"/>
    <w:rsid w:val="00C0605C"/>
    <w:rsid w:val="00C1077B"/>
    <w:rsid w:val="00C11D6B"/>
    <w:rsid w:val="00C12066"/>
    <w:rsid w:val="00C123AE"/>
    <w:rsid w:val="00C1411B"/>
    <w:rsid w:val="00C23E7E"/>
    <w:rsid w:val="00C23FFC"/>
    <w:rsid w:val="00C26C47"/>
    <w:rsid w:val="00C35CF2"/>
    <w:rsid w:val="00C42C48"/>
    <w:rsid w:val="00C437E0"/>
    <w:rsid w:val="00C47EFC"/>
    <w:rsid w:val="00C5552C"/>
    <w:rsid w:val="00C56712"/>
    <w:rsid w:val="00C61E5B"/>
    <w:rsid w:val="00C62F02"/>
    <w:rsid w:val="00C64177"/>
    <w:rsid w:val="00C64458"/>
    <w:rsid w:val="00C64DDA"/>
    <w:rsid w:val="00C659EF"/>
    <w:rsid w:val="00C746E9"/>
    <w:rsid w:val="00C751D9"/>
    <w:rsid w:val="00C75F49"/>
    <w:rsid w:val="00C8057F"/>
    <w:rsid w:val="00C80642"/>
    <w:rsid w:val="00C87430"/>
    <w:rsid w:val="00C904F0"/>
    <w:rsid w:val="00C905E0"/>
    <w:rsid w:val="00C92043"/>
    <w:rsid w:val="00C92349"/>
    <w:rsid w:val="00C93EDB"/>
    <w:rsid w:val="00C9724E"/>
    <w:rsid w:val="00C978CA"/>
    <w:rsid w:val="00CA1A55"/>
    <w:rsid w:val="00CA53F4"/>
    <w:rsid w:val="00CA5860"/>
    <w:rsid w:val="00CA6EC2"/>
    <w:rsid w:val="00CA76F6"/>
    <w:rsid w:val="00CC2AC6"/>
    <w:rsid w:val="00CC446E"/>
    <w:rsid w:val="00CE2B00"/>
    <w:rsid w:val="00CE51E6"/>
    <w:rsid w:val="00CF0F14"/>
    <w:rsid w:val="00CF74CE"/>
    <w:rsid w:val="00D03087"/>
    <w:rsid w:val="00D05333"/>
    <w:rsid w:val="00D05B17"/>
    <w:rsid w:val="00D06436"/>
    <w:rsid w:val="00D13BDA"/>
    <w:rsid w:val="00D152BA"/>
    <w:rsid w:val="00D34AE5"/>
    <w:rsid w:val="00D40ECE"/>
    <w:rsid w:val="00D47992"/>
    <w:rsid w:val="00D51D0A"/>
    <w:rsid w:val="00D527C2"/>
    <w:rsid w:val="00D53701"/>
    <w:rsid w:val="00D56722"/>
    <w:rsid w:val="00D60A6A"/>
    <w:rsid w:val="00D6194E"/>
    <w:rsid w:val="00D63BC8"/>
    <w:rsid w:val="00D71F9F"/>
    <w:rsid w:val="00D84626"/>
    <w:rsid w:val="00D9149B"/>
    <w:rsid w:val="00D91F47"/>
    <w:rsid w:val="00D928F8"/>
    <w:rsid w:val="00D9336F"/>
    <w:rsid w:val="00DA1CF9"/>
    <w:rsid w:val="00DA73E5"/>
    <w:rsid w:val="00DB1EFC"/>
    <w:rsid w:val="00DB4EA5"/>
    <w:rsid w:val="00DB647D"/>
    <w:rsid w:val="00DB729D"/>
    <w:rsid w:val="00DB7C81"/>
    <w:rsid w:val="00DC59E8"/>
    <w:rsid w:val="00DC6ED1"/>
    <w:rsid w:val="00DD06C5"/>
    <w:rsid w:val="00DD133F"/>
    <w:rsid w:val="00DD1DC1"/>
    <w:rsid w:val="00DD325C"/>
    <w:rsid w:val="00DD3FE9"/>
    <w:rsid w:val="00DE061E"/>
    <w:rsid w:val="00DE352E"/>
    <w:rsid w:val="00DE4B26"/>
    <w:rsid w:val="00DF014E"/>
    <w:rsid w:val="00DF1280"/>
    <w:rsid w:val="00DF7707"/>
    <w:rsid w:val="00E01BBE"/>
    <w:rsid w:val="00E1677A"/>
    <w:rsid w:val="00E24D20"/>
    <w:rsid w:val="00E27ABB"/>
    <w:rsid w:val="00E37EEB"/>
    <w:rsid w:val="00E40976"/>
    <w:rsid w:val="00E40D9C"/>
    <w:rsid w:val="00E46A7F"/>
    <w:rsid w:val="00E46B42"/>
    <w:rsid w:val="00E51D6C"/>
    <w:rsid w:val="00E54A61"/>
    <w:rsid w:val="00E55F8D"/>
    <w:rsid w:val="00E5643B"/>
    <w:rsid w:val="00E577D8"/>
    <w:rsid w:val="00E60089"/>
    <w:rsid w:val="00E60C0B"/>
    <w:rsid w:val="00E6408C"/>
    <w:rsid w:val="00E72D9D"/>
    <w:rsid w:val="00E810DE"/>
    <w:rsid w:val="00E84C43"/>
    <w:rsid w:val="00E91D93"/>
    <w:rsid w:val="00E9306A"/>
    <w:rsid w:val="00E94207"/>
    <w:rsid w:val="00E952CF"/>
    <w:rsid w:val="00EA05BD"/>
    <w:rsid w:val="00EA2D3E"/>
    <w:rsid w:val="00EA3506"/>
    <w:rsid w:val="00EA398A"/>
    <w:rsid w:val="00EA56E0"/>
    <w:rsid w:val="00EB0B6B"/>
    <w:rsid w:val="00EB4F17"/>
    <w:rsid w:val="00EB6CED"/>
    <w:rsid w:val="00EC2F28"/>
    <w:rsid w:val="00EC3AF9"/>
    <w:rsid w:val="00EC4505"/>
    <w:rsid w:val="00EC56E1"/>
    <w:rsid w:val="00EC66AA"/>
    <w:rsid w:val="00ED135A"/>
    <w:rsid w:val="00ED4F9D"/>
    <w:rsid w:val="00ED6031"/>
    <w:rsid w:val="00ED753E"/>
    <w:rsid w:val="00EE4E9B"/>
    <w:rsid w:val="00EE7863"/>
    <w:rsid w:val="00EE7D8C"/>
    <w:rsid w:val="00F06524"/>
    <w:rsid w:val="00F16ED3"/>
    <w:rsid w:val="00F17F05"/>
    <w:rsid w:val="00F20BFF"/>
    <w:rsid w:val="00F22627"/>
    <w:rsid w:val="00F23F2F"/>
    <w:rsid w:val="00F24750"/>
    <w:rsid w:val="00F26D1D"/>
    <w:rsid w:val="00F27DCC"/>
    <w:rsid w:val="00F33688"/>
    <w:rsid w:val="00F33B1E"/>
    <w:rsid w:val="00F33F9F"/>
    <w:rsid w:val="00F358EC"/>
    <w:rsid w:val="00F3642D"/>
    <w:rsid w:val="00F36660"/>
    <w:rsid w:val="00F37389"/>
    <w:rsid w:val="00F410E0"/>
    <w:rsid w:val="00F41854"/>
    <w:rsid w:val="00F429A1"/>
    <w:rsid w:val="00F446CC"/>
    <w:rsid w:val="00F465C9"/>
    <w:rsid w:val="00F578A5"/>
    <w:rsid w:val="00F64C3B"/>
    <w:rsid w:val="00F65FED"/>
    <w:rsid w:val="00F71AA8"/>
    <w:rsid w:val="00F74A5A"/>
    <w:rsid w:val="00F75CB7"/>
    <w:rsid w:val="00F75FAB"/>
    <w:rsid w:val="00F8056D"/>
    <w:rsid w:val="00F82BE4"/>
    <w:rsid w:val="00F948EC"/>
    <w:rsid w:val="00F96A62"/>
    <w:rsid w:val="00F96ECC"/>
    <w:rsid w:val="00FA08B7"/>
    <w:rsid w:val="00FA2A98"/>
    <w:rsid w:val="00FA57B2"/>
    <w:rsid w:val="00FB0550"/>
    <w:rsid w:val="00FC4151"/>
    <w:rsid w:val="00FC5073"/>
    <w:rsid w:val="00FC5A00"/>
    <w:rsid w:val="00FC6EE8"/>
    <w:rsid w:val="00FD0A95"/>
    <w:rsid w:val="00FD0CAD"/>
    <w:rsid w:val="00FD1CB1"/>
    <w:rsid w:val="00FD2060"/>
    <w:rsid w:val="00FD20DE"/>
    <w:rsid w:val="00FD2C51"/>
    <w:rsid w:val="00FD3110"/>
    <w:rsid w:val="00FD4CF6"/>
    <w:rsid w:val="00FE120F"/>
    <w:rsid w:val="00FE2741"/>
    <w:rsid w:val="00FE3D60"/>
    <w:rsid w:val="00FE5158"/>
    <w:rsid w:val="00FF0909"/>
    <w:rsid w:val="00FF1E37"/>
    <w:rsid w:val="00FF27A5"/>
    <w:rsid w:val="00FF3B9F"/>
    <w:rsid w:val="00FF4053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1FBB2ED0"/>
  <w15:chartTrackingRefBased/>
  <w15:docId w15:val="{E843C1CB-157A-914B-8A4E-985E61C9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FF0000"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450"/>
      </w:tabs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b/>
      <w:bCs/>
      <w:color w:val="0000F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4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num" w:pos="780"/>
      </w:tabs>
      <w:autoSpaceDE w:val="0"/>
      <w:autoSpaceDN w:val="0"/>
      <w:jc w:val="both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Header">
    <w:name w:val="header"/>
    <w:aliases w:val="Header/Footer,hclqs_header,Header - HPS Document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color w:val="0000F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2B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A72B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82C0F"/>
    <w:rPr>
      <w:color w:val="0000FF"/>
      <w:u w:val="single"/>
    </w:rPr>
  </w:style>
  <w:style w:type="paragraph" w:customStyle="1" w:styleId="CharCharCharCharCharCharChar">
    <w:name w:val="Char Char Char Char Char Char Char"/>
    <w:aliases w:val="Default Paragraph Font Char Char Char"/>
    <w:basedOn w:val="Normal"/>
    <w:rsid w:val="00AA20E8"/>
    <w:pPr>
      <w:spacing w:after="160" w:line="240" w:lineRule="exact"/>
    </w:pPr>
    <w:rPr>
      <w:rFonts w:ascii="Verdana" w:hAnsi="Verdana"/>
    </w:rPr>
  </w:style>
  <w:style w:type="paragraph" w:customStyle="1" w:styleId="experience-jobtitle">
    <w:name w:val="experience - job title"/>
    <w:basedOn w:val="Normal"/>
    <w:rsid w:val="005C0D3D"/>
    <w:pPr>
      <w:keepNext/>
      <w:spacing w:after="200"/>
      <w:jc w:val="both"/>
    </w:pPr>
    <w:rPr>
      <w:rFonts w:ascii="Palatino" w:hAnsi="Palatino"/>
      <w:b/>
    </w:rPr>
  </w:style>
  <w:style w:type="paragraph" w:customStyle="1" w:styleId="Default">
    <w:name w:val="Default"/>
    <w:rsid w:val="007A6A1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1E0E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F1E0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9336F"/>
    <w:rPr>
      <w:i/>
      <w:iCs/>
    </w:rPr>
  </w:style>
  <w:style w:type="paragraph" w:styleId="ListBullet">
    <w:name w:val="List Bullet"/>
    <w:aliases w:val="lb1"/>
    <w:basedOn w:val="Normal"/>
    <w:link w:val="ListBulletChar"/>
    <w:rsid w:val="00D9336F"/>
    <w:pPr>
      <w:numPr>
        <w:numId w:val="2"/>
      </w:numPr>
      <w:spacing w:after="120"/>
    </w:pPr>
    <w:rPr>
      <w:rFonts w:ascii="Arial" w:eastAsia="MS Mincho" w:hAnsi="Arial"/>
      <w:szCs w:val="24"/>
      <w:lang w:val="en-GB" w:eastAsia="ja-JP"/>
    </w:rPr>
  </w:style>
  <w:style w:type="character" w:customStyle="1" w:styleId="ListBulletChar">
    <w:name w:val="List Bullet Char"/>
    <w:aliases w:val="lb1 Char"/>
    <w:link w:val="ListBullet"/>
    <w:rsid w:val="00D9336F"/>
    <w:rPr>
      <w:rFonts w:ascii="Arial" w:eastAsia="MS Mincho" w:hAnsi="Arial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8064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C8064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767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chievement">
    <w:name w:val="Achievement"/>
    <w:basedOn w:val="BodyText"/>
    <w:rsid w:val="001428E4"/>
    <w:pPr>
      <w:numPr>
        <w:numId w:val="3"/>
      </w:numPr>
      <w:spacing w:after="60" w:line="220" w:lineRule="atLeast"/>
    </w:pPr>
    <w:rPr>
      <w:rFonts w:ascii="Arial" w:eastAsia="Batang" w:hAnsi="Arial"/>
      <w:spacing w:val="-5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6E1"/>
  </w:style>
  <w:style w:type="character" w:customStyle="1" w:styleId="Heading4Char">
    <w:name w:val="Heading 4 Char"/>
    <w:link w:val="Heading4"/>
    <w:uiPriority w:val="9"/>
    <w:rsid w:val="0050244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-body">
    <w:name w:val="Cog-body"/>
    <w:basedOn w:val="Normal"/>
    <w:rsid w:val="00502446"/>
    <w:pPr>
      <w:spacing w:before="40" w:after="40" w:line="260" w:lineRule="atLeast"/>
      <w:ind w:left="720"/>
      <w:jc w:val="both"/>
    </w:pPr>
    <w:rPr>
      <w:rFonts w:ascii="Arial" w:hAnsi="Arial" w:cs="Arial"/>
      <w:szCs w:val="24"/>
    </w:rPr>
  </w:style>
  <w:style w:type="character" w:customStyle="1" w:styleId="HeaderChar">
    <w:name w:val="Header Char"/>
    <w:aliases w:val="Header/Footer Char,hclqs_header Char,Header - HPS Document Char"/>
    <w:basedOn w:val="DefaultParagraphFont"/>
    <w:link w:val="Header"/>
    <w:rsid w:val="002E01C6"/>
  </w:style>
  <w:style w:type="table" w:styleId="TableGrid">
    <w:name w:val="Table Grid"/>
    <w:basedOn w:val="TableNormal"/>
    <w:uiPriority w:val="59"/>
    <w:rsid w:val="00CA5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ishabh-kumar-srivastva-08228a17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40477-F21E-46E6-9FA9-707D1063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431</Words>
  <Characters>2793</Characters>
  <Application>Microsoft Office Word</Application>
  <DocSecurity>0</DocSecurity>
  <Lines>558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Chandra</Manager>
  <Company>HCLT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Hawker</dc:subject>
  <dc:creator>Arun Divakar</dc:creator>
  <cp:keywords>HCLClassification=Internal</cp:keywords>
  <cp:lastModifiedBy>Rishabh Kumar Srivastva</cp:lastModifiedBy>
  <cp:revision>42</cp:revision>
  <cp:lastPrinted>2011-01-05T14:52:00Z</cp:lastPrinted>
  <dcterms:created xsi:type="dcterms:W3CDTF">2022-09-16T14:43:00Z</dcterms:created>
  <dcterms:modified xsi:type="dcterms:W3CDTF">2023-07-03T11:46:00Z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1539ea24-449f-4167-8937-04d01c225bb3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