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36395" w14:textId="530F92D4" w:rsidR="00117181" w:rsidRDefault="00D2509B" w:rsidP="00D2509B">
      <w:pPr>
        <w:pStyle w:val="ListParagraph"/>
        <w:numPr>
          <w:ilvl w:val="0"/>
          <w:numId w:val="1"/>
        </w:numPr>
      </w:pPr>
      <w:r>
        <w:t>Mobile Price Data – Mu</w:t>
      </w:r>
      <w:r w:rsidR="00722AFC">
        <w:t>lticlass</w:t>
      </w:r>
      <w:r>
        <w:t xml:space="preserve"> C</w:t>
      </w:r>
      <w:r w:rsidR="00E83D4E">
        <w:t>la</w:t>
      </w:r>
      <w:r>
        <w:t>ssification</w:t>
      </w:r>
    </w:p>
    <w:p w14:paraId="5ED81BEE" w14:textId="4DB9E1DB" w:rsidR="00D2509B" w:rsidRPr="00D2509B" w:rsidRDefault="00D2509B" w:rsidP="00D2509B">
      <w:pPr>
        <w:shd w:val="clear" w:color="auto" w:fill="FFFFFF"/>
        <w:spacing w:before="158" w:after="158" w:line="330" w:lineRule="atLeast"/>
        <w:ind w:left="360"/>
        <w:textAlignment w:val="baseline"/>
        <w:rPr>
          <w:rFonts w:ascii="inherit" w:eastAsia="Times New Roman" w:hAnsi="inherit" w:cs="Arial"/>
          <w:color w:val="000000"/>
          <w:sz w:val="21"/>
          <w:szCs w:val="21"/>
        </w:rPr>
      </w:pPr>
      <w:r w:rsidRPr="00D2509B">
        <w:rPr>
          <w:rFonts w:ascii="inherit" w:eastAsia="Times New Roman" w:hAnsi="inherit" w:cs="Arial"/>
          <w:color w:val="000000"/>
          <w:sz w:val="21"/>
          <w:szCs w:val="21"/>
        </w:rPr>
        <w:t>Bob wants to find out some relation between features of a mobile phone(</w:t>
      </w:r>
      <w:proofErr w:type="spellStart"/>
      <w:r w:rsidRPr="00D2509B">
        <w:rPr>
          <w:rFonts w:ascii="inherit" w:eastAsia="Times New Roman" w:hAnsi="inherit" w:cs="Arial"/>
          <w:color w:val="000000"/>
          <w:sz w:val="21"/>
          <w:szCs w:val="21"/>
        </w:rPr>
        <w:t>eg</w:t>
      </w:r>
      <w:proofErr w:type="spellEnd"/>
      <w:r w:rsidRPr="00D2509B">
        <w:rPr>
          <w:rFonts w:ascii="inherit" w:eastAsia="Times New Roman" w:hAnsi="inherit" w:cs="Arial"/>
          <w:color w:val="000000"/>
          <w:sz w:val="21"/>
          <w:szCs w:val="21"/>
        </w:rPr>
        <w:t xml:space="preserve">:- </w:t>
      </w:r>
      <w:proofErr w:type="spellStart"/>
      <w:r w:rsidRPr="00D2509B">
        <w:rPr>
          <w:rFonts w:ascii="inherit" w:eastAsia="Times New Roman" w:hAnsi="inherit" w:cs="Arial"/>
          <w:color w:val="000000"/>
          <w:sz w:val="21"/>
          <w:szCs w:val="21"/>
        </w:rPr>
        <w:t>RAM,Internal</w:t>
      </w:r>
      <w:proofErr w:type="spellEnd"/>
      <w:r w:rsidRPr="00D2509B">
        <w:rPr>
          <w:rFonts w:ascii="inherit" w:eastAsia="Times New Roman" w:hAnsi="inherit" w:cs="Arial"/>
          <w:color w:val="000000"/>
          <w:sz w:val="21"/>
          <w:szCs w:val="21"/>
        </w:rPr>
        <w:t xml:space="preserve"> Memory </w:t>
      </w:r>
      <w:proofErr w:type="spellStart"/>
      <w:r w:rsidRPr="00D2509B">
        <w:rPr>
          <w:rFonts w:ascii="inherit" w:eastAsia="Times New Roman" w:hAnsi="inherit" w:cs="Arial"/>
          <w:color w:val="000000"/>
          <w:sz w:val="21"/>
          <w:szCs w:val="21"/>
        </w:rPr>
        <w:t>etc</w:t>
      </w:r>
      <w:proofErr w:type="spellEnd"/>
      <w:r w:rsidRPr="00D2509B">
        <w:rPr>
          <w:rFonts w:ascii="inherit" w:eastAsia="Times New Roman" w:hAnsi="inherit" w:cs="Arial"/>
          <w:color w:val="000000"/>
          <w:sz w:val="21"/>
          <w:szCs w:val="21"/>
        </w:rPr>
        <w:t>) and its selling price. But he is not so good at Machine Learning. So he needs your help to solve this problem.</w:t>
      </w:r>
      <w:r>
        <w:rPr>
          <w:rFonts w:ascii="inherit" w:eastAsia="Times New Roman" w:hAnsi="inherit" w:cs="Arial"/>
          <w:color w:val="000000"/>
          <w:sz w:val="21"/>
          <w:szCs w:val="21"/>
        </w:rPr>
        <w:t xml:space="preserve"> </w:t>
      </w:r>
      <w:r w:rsidRPr="00D2509B">
        <w:rPr>
          <w:rFonts w:ascii="inherit" w:eastAsia="Times New Roman" w:hAnsi="inherit" w:cs="Arial"/>
          <w:color w:val="000000"/>
          <w:sz w:val="21"/>
          <w:szCs w:val="21"/>
        </w:rPr>
        <w:t>In this problem you do not have to predict actual price but a price range indicating how high the price is</w:t>
      </w:r>
    </w:p>
    <w:p w14:paraId="05409E2D" w14:textId="527C8061" w:rsidR="00D2509B" w:rsidRPr="00D2509B" w:rsidRDefault="00D2509B" w:rsidP="00D2509B">
      <w:pPr>
        <w:spacing w:before="240" w:after="240" w:line="240" w:lineRule="auto"/>
        <w:textAlignment w:val="baseline"/>
        <w:rPr>
          <w:rFonts w:ascii="Arial" w:eastAsia="Times New Roman" w:hAnsi="Arial" w:cs="Arial"/>
          <w:color w:val="3C4043"/>
          <w:sz w:val="21"/>
          <w:szCs w:val="21"/>
        </w:rPr>
      </w:pPr>
      <w:r>
        <w:rPr>
          <w:rFonts w:ascii="Arial" w:eastAsia="Times New Roman" w:hAnsi="Arial" w:cs="Arial"/>
          <w:color w:val="3C4043"/>
          <w:sz w:val="21"/>
          <w:szCs w:val="21"/>
        </w:rPr>
        <w:t xml:space="preserve">      </w:t>
      </w:r>
      <w:r w:rsidRPr="00D2509B">
        <w:rPr>
          <w:rFonts w:ascii="Arial" w:eastAsia="Times New Roman" w:hAnsi="Arial" w:cs="Arial"/>
          <w:color w:val="3C4043"/>
          <w:sz w:val="21"/>
          <w:szCs w:val="21"/>
        </w:rPr>
        <w:t>The target variable indicates as below:</w:t>
      </w:r>
    </w:p>
    <w:p w14:paraId="1B00E77C" w14:textId="77777777" w:rsidR="00D2509B" w:rsidRPr="00D2509B" w:rsidRDefault="00D2509B" w:rsidP="00D2509B">
      <w:pPr>
        <w:numPr>
          <w:ilvl w:val="0"/>
          <w:numId w:val="2"/>
        </w:numPr>
        <w:spacing w:before="60" w:after="60" w:line="240" w:lineRule="auto"/>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0 (low cost)</w:t>
      </w:r>
    </w:p>
    <w:p w14:paraId="0CBD504C" w14:textId="77777777" w:rsidR="00D2509B" w:rsidRPr="00D2509B" w:rsidRDefault="00D2509B" w:rsidP="00D2509B">
      <w:pPr>
        <w:numPr>
          <w:ilvl w:val="0"/>
          <w:numId w:val="2"/>
        </w:numPr>
        <w:spacing w:before="60" w:after="60" w:line="240" w:lineRule="auto"/>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1 (medium cost)</w:t>
      </w:r>
    </w:p>
    <w:p w14:paraId="55BE3BB0" w14:textId="77777777" w:rsidR="00D2509B" w:rsidRPr="00D2509B" w:rsidRDefault="00D2509B" w:rsidP="00D2509B">
      <w:pPr>
        <w:numPr>
          <w:ilvl w:val="0"/>
          <w:numId w:val="2"/>
        </w:numPr>
        <w:spacing w:before="60" w:after="60" w:line="240" w:lineRule="auto"/>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2 (high cost)</w:t>
      </w:r>
    </w:p>
    <w:p w14:paraId="7E04C519" w14:textId="59CD60EE" w:rsidR="00D2509B" w:rsidRDefault="00D2509B" w:rsidP="00D2509B">
      <w:pPr>
        <w:numPr>
          <w:ilvl w:val="0"/>
          <w:numId w:val="2"/>
        </w:numPr>
        <w:spacing w:before="60" w:after="60" w:line="240" w:lineRule="auto"/>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3 (very high cost</w:t>
      </w:r>
    </w:p>
    <w:p w14:paraId="370C6EB7" w14:textId="73003DAA" w:rsidR="00D2509B" w:rsidRDefault="00D2509B" w:rsidP="00D2509B">
      <w:pPr>
        <w:spacing w:before="60" w:after="60" w:line="240" w:lineRule="auto"/>
        <w:textAlignment w:val="baseline"/>
        <w:rPr>
          <w:rFonts w:ascii="inherit" w:eastAsia="Times New Roman" w:hAnsi="inherit" w:cs="Arial"/>
          <w:color w:val="3C4043"/>
          <w:sz w:val="21"/>
          <w:szCs w:val="21"/>
        </w:rPr>
      </w:pPr>
    </w:p>
    <w:p w14:paraId="6B4AA521" w14:textId="77777777" w:rsidR="00D2509B" w:rsidRDefault="00D2509B" w:rsidP="00D2509B">
      <w:pPr>
        <w:spacing w:before="60" w:after="60" w:line="240" w:lineRule="auto"/>
        <w:textAlignment w:val="baseline"/>
        <w:rPr>
          <w:rFonts w:ascii="inherit" w:eastAsia="Times New Roman" w:hAnsi="inherit" w:cs="Arial"/>
          <w:color w:val="3C4043"/>
          <w:sz w:val="21"/>
          <w:szCs w:val="21"/>
        </w:rPr>
      </w:pPr>
    </w:p>
    <w:p w14:paraId="63658D92" w14:textId="50F73827" w:rsidR="00D2509B" w:rsidRPr="00D2509B" w:rsidRDefault="00D2509B" w:rsidP="00D2509B">
      <w:pPr>
        <w:pStyle w:val="ListParagraph"/>
        <w:numPr>
          <w:ilvl w:val="0"/>
          <w:numId w:val="1"/>
        </w:numPr>
        <w:spacing w:before="60" w:after="60" w:line="240" w:lineRule="auto"/>
        <w:rPr>
          <w:rFonts w:ascii="inherit" w:eastAsia="Times New Roman" w:hAnsi="inherit" w:cs="Arial"/>
          <w:b/>
          <w:bCs/>
          <w:color w:val="3C4043"/>
          <w:sz w:val="21"/>
          <w:szCs w:val="21"/>
        </w:rPr>
      </w:pPr>
      <w:r w:rsidRPr="00D2509B">
        <w:rPr>
          <w:rFonts w:ascii="inherit" w:eastAsia="Times New Roman" w:hAnsi="inherit" w:cs="Arial"/>
          <w:b/>
          <w:bCs/>
          <w:color w:val="3C4043"/>
          <w:sz w:val="21"/>
          <w:szCs w:val="21"/>
        </w:rPr>
        <w:t>Predict Diabetes</w:t>
      </w:r>
      <w:r w:rsidR="00E83D4E">
        <w:rPr>
          <w:rFonts w:ascii="inherit" w:eastAsia="Times New Roman" w:hAnsi="inherit" w:cs="Arial"/>
          <w:b/>
          <w:bCs/>
          <w:color w:val="3C4043"/>
          <w:sz w:val="21"/>
          <w:szCs w:val="21"/>
        </w:rPr>
        <w:t xml:space="preserve"> – Binary Classification</w:t>
      </w:r>
    </w:p>
    <w:p w14:paraId="604F7101" w14:textId="392BE62F" w:rsidR="00D2509B" w:rsidRPr="00D2509B" w:rsidRDefault="00500057" w:rsidP="00500057">
      <w:pPr>
        <w:spacing w:before="60" w:after="60" w:line="240" w:lineRule="auto"/>
        <w:textAlignment w:val="baseline"/>
        <w:rPr>
          <w:rFonts w:ascii="inherit" w:eastAsia="Times New Roman" w:hAnsi="inherit" w:cs="Arial"/>
          <w:color w:val="3C4043"/>
          <w:sz w:val="21"/>
          <w:szCs w:val="21"/>
        </w:rPr>
      </w:pPr>
      <w:r>
        <w:rPr>
          <w:rFonts w:ascii="inherit" w:eastAsia="Times New Roman" w:hAnsi="inherit" w:cs="Arial"/>
          <w:color w:val="3C4043"/>
          <w:sz w:val="21"/>
          <w:szCs w:val="21"/>
        </w:rPr>
        <w:t xml:space="preserve">       </w:t>
      </w:r>
      <w:r w:rsidR="00D2509B" w:rsidRPr="00D2509B">
        <w:rPr>
          <w:rFonts w:ascii="inherit" w:eastAsia="Times New Roman" w:hAnsi="inherit" w:cs="Arial"/>
          <w:color w:val="3C4043"/>
          <w:sz w:val="21"/>
          <w:szCs w:val="21"/>
        </w:rPr>
        <w:t>This dataset is originally from the National Institute of Diabetes and Digestive and Kidney</w:t>
      </w:r>
    </w:p>
    <w:p w14:paraId="62AF2B79" w14:textId="77777777" w:rsidR="00D2509B" w:rsidRPr="00D2509B" w:rsidRDefault="00D2509B" w:rsidP="00D2509B">
      <w:pPr>
        <w:spacing w:before="60" w:after="60" w:line="240" w:lineRule="auto"/>
        <w:ind w:left="360"/>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Diseases. The objective of the dataset is to diagnostically predict whether a patient has diabetes,</w:t>
      </w:r>
    </w:p>
    <w:p w14:paraId="7523A150" w14:textId="77777777" w:rsidR="00D2509B" w:rsidRPr="00D2509B" w:rsidRDefault="00D2509B" w:rsidP="00D2509B">
      <w:pPr>
        <w:spacing w:before="60" w:after="60" w:line="240" w:lineRule="auto"/>
        <w:ind w:left="360"/>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based on certain diagnostic measurements included in the dataset. Several constraints were placed</w:t>
      </w:r>
    </w:p>
    <w:p w14:paraId="72F06A87" w14:textId="77777777" w:rsidR="00D2509B" w:rsidRPr="00D2509B" w:rsidRDefault="00D2509B" w:rsidP="00D2509B">
      <w:pPr>
        <w:spacing w:before="60" w:after="60" w:line="240" w:lineRule="auto"/>
        <w:ind w:left="360"/>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on the selection of these instances from a larger database. In particular, all patients here are females</w:t>
      </w:r>
    </w:p>
    <w:p w14:paraId="0C33AF9D" w14:textId="77777777" w:rsidR="00D2509B" w:rsidRPr="00D2509B" w:rsidRDefault="00D2509B" w:rsidP="00D2509B">
      <w:pPr>
        <w:spacing w:before="60" w:after="60" w:line="240" w:lineRule="auto"/>
        <w:ind w:left="360"/>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at least 21 years old of Pima Indian heritage.2</w:t>
      </w:r>
    </w:p>
    <w:p w14:paraId="35E4C32C" w14:textId="77777777" w:rsidR="00D2509B" w:rsidRPr="00D2509B" w:rsidRDefault="00D2509B" w:rsidP="00D2509B">
      <w:pPr>
        <w:spacing w:before="60" w:after="60" w:line="240" w:lineRule="auto"/>
        <w:ind w:left="360"/>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From the data set in the (.csv) File We can find several variables, some of them are independent</w:t>
      </w:r>
    </w:p>
    <w:p w14:paraId="33DB3D98" w14:textId="535250C1" w:rsidR="00D2509B" w:rsidRDefault="00D2509B" w:rsidP="00D2509B">
      <w:pPr>
        <w:spacing w:before="60" w:after="60" w:line="240" w:lineRule="auto"/>
        <w:ind w:left="360"/>
        <w:textAlignment w:val="baseline"/>
        <w:rPr>
          <w:rFonts w:ascii="inherit" w:eastAsia="Times New Roman" w:hAnsi="inherit" w:cs="Arial"/>
          <w:color w:val="3C4043"/>
          <w:sz w:val="21"/>
          <w:szCs w:val="21"/>
        </w:rPr>
      </w:pPr>
      <w:r w:rsidRPr="00D2509B">
        <w:rPr>
          <w:rFonts w:ascii="inherit" w:eastAsia="Times New Roman" w:hAnsi="inherit" w:cs="Arial"/>
          <w:color w:val="3C4043"/>
          <w:sz w:val="21"/>
          <w:szCs w:val="21"/>
        </w:rPr>
        <w:t>(several medical predictor variables) and only one target dependent variable (Outcome).</w:t>
      </w:r>
    </w:p>
    <w:p w14:paraId="17F0D7C1" w14:textId="00E149C6" w:rsidR="00E83D4E" w:rsidRDefault="00E83D4E" w:rsidP="00D2509B">
      <w:pPr>
        <w:spacing w:before="60" w:after="60" w:line="240" w:lineRule="auto"/>
        <w:ind w:left="360"/>
        <w:textAlignment w:val="baseline"/>
        <w:rPr>
          <w:rFonts w:ascii="inherit" w:eastAsia="Times New Roman" w:hAnsi="inherit" w:cs="Arial"/>
          <w:color w:val="3C4043"/>
          <w:sz w:val="21"/>
          <w:szCs w:val="21"/>
        </w:rPr>
      </w:pPr>
      <w:r>
        <w:rPr>
          <w:rFonts w:ascii="inherit" w:eastAsia="Times New Roman" w:hAnsi="inherit" w:cs="Arial"/>
          <w:color w:val="3C4043"/>
          <w:sz w:val="21"/>
          <w:szCs w:val="21"/>
        </w:rPr>
        <w:t xml:space="preserve">Outcome- </w:t>
      </w:r>
      <w:r w:rsidRPr="00E83D4E">
        <w:rPr>
          <w:rFonts w:ascii="inherit" w:eastAsia="Times New Roman" w:hAnsi="inherit" w:cs="Arial"/>
          <w:color w:val="3C4043"/>
          <w:sz w:val="21"/>
          <w:szCs w:val="21"/>
        </w:rPr>
        <w:t>To express the final result 1 is Yes and 0 is No</w:t>
      </w:r>
      <w:r>
        <w:rPr>
          <w:rFonts w:ascii="inherit" w:eastAsia="Times New Roman" w:hAnsi="inherit" w:cs="Arial"/>
          <w:color w:val="3C4043"/>
          <w:sz w:val="21"/>
          <w:szCs w:val="21"/>
        </w:rPr>
        <w:t xml:space="preserve">. </w:t>
      </w:r>
    </w:p>
    <w:p w14:paraId="64095B2D" w14:textId="55FBB2BA" w:rsidR="00D2509B" w:rsidRDefault="00D2509B" w:rsidP="00D2509B">
      <w:pPr>
        <w:spacing w:before="60" w:after="60" w:line="240" w:lineRule="auto"/>
        <w:ind w:left="360"/>
        <w:textAlignment w:val="baseline"/>
        <w:rPr>
          <w:rFonts w:ascii="inherit" w:eastAsia="Times New Roman" w:hAnsi="inherit" w:cs="Arial"/>
          <w:color w:val="3C4043"/>
          <w:sz w:val="21"/>
          <w:szCs w:val="21"/>
        </w:rPr>
      </w:pPr>
    </w:p>
    <w:p w14:paraId="34045A32" w14:textId="2604F4BA" w:rsidR="00D2509B" w:rsidRDefault="00D2509B" w:rsidP="00D2509B">
      <w:pPr>
        <w:spacing w:before="60" w:after="60" w:line="240" w:lineRule="auto"/>
        <w:ind w:left="360"/>
        <w:textAlignment w:val="baseline"/>
        <w:rPr>
          <w:rFonts w:ascii="inherit" w:eastAsia="Times New Roman" w:hAnsi="inherit" w:cs="Arial"/>
          <w:color w:val="3C4043"/>
          <w:sz w:val="21"/>
          <w:szCs w:val="21"/>
        </w:rPr>
      </w:pPr>
    </w:p>
    <w:p w14:paraId="2EC35C62" w14:textId="28151082" w:rsidR="00D2509B" w:rsidRDefault="00D2509B" w:rsidP="00D2509B">
      <w:pPr>
        <w:pStyle w:val="ListParagraph"/>
        <w:numPr>
          <w:ilvl w:val="0"/>
          <w:numId w:val="1"/>
        </w:numPr>
        <w:spacing w:before="60" w:after="60" w:line="240" w:lineRule="auto"/>
        <w:rPr>
          <w:rFonts w:ascii="inherit" w:eastAsia="Times New Roman" w:hAnsi="inherit" w:cs="Arial"/>
          <w:b/>
          <w:bCs/>
          <w:color w:val="3C4043"/>
          <w:sz w:val="21"/>
          <w:szCs w:val="21"/>
        </w:rPr>
      </w:pPr>
      <w:r w:rsidRPr="00D2509B">
        <w:rPr>
          <w:rFonts w:ascii="inherit" w:eastAsia="Times New Roman" w:hAnsi="inherit" w:cs="Arial"/>
          <w:b/>
          <w:bCs/>
          <w:color w:val="3C4043"/>
          <w:sz w:val="21"/>
          <w:szCs w:val="21"/>
        </w:rPr>
        <w:t>Car Insurance Claim Prediction</w:t>
      </w:r>
      <w:r w:rsidR="00500057">
        <w:rPr>
          <w:rFonts w:ascii="inherit" w:eastAsia="Times New Roman" w:hAnsi="inherit" w:cs="Arial"/>
          <w:b/>
          <w:bCs/>
          <w:color w:val="3C4043"/>
          <w:sz w:val="21"/>
          <w:szCs w:val="21"/>
        </w:rPr>
        <w:t xml:space="preserve"> – Binary Classification</w:t>
      </w:r>
    </w:p>
    <w:p w14:paraId="4CB2F396" w14:textId="77777777" w:rsidR="00500057" w:rsidRDefault="00500057" w:rsidP="00500057">
      <w:pPr>
        <w:spacing w:before="60" w:after="60" w:line="240" w:lineRule="auto"/>
        <w:rPr>
          <w:rFonts w:ascii="inherit" w:eastAsia="Times New Roman" w:hAnsi="inherit" w:cs="Arial"/>
          <w:color w:val="3C4043"/>
          <w:sz w:val="21"/>
          <w:szCs w:val="21"/>
        </w:rPr>
      </w:pPr>
    </w:p>
    <w:p w14:paraId="4B2707FE" w14:textId="29CFCCB6" w:rsidR="00500057" w:rsidRDefault="00A97EE7" w:rsidP="00500057">
      <w:pPr>
        <w:spacing w:before="60" w:after="60" w:line="240" w:lineRule="auto"/>
        <w:rPr>
          <w:rFonts w:ascii="inherit" w:eastAsia="Times New Roman" w:hAnsi="inherit" w:cs="Arial"/>
          <w:color w:val="3C4043"/>
          <w:sz w:val="21"/>
          <w:szCs w:val="21"/>
        </w:rPr>
      </w:pPr>
      <w:r>
        <w:rPr>
          <w:rFonts w:ascii="inherit" w:eastAsia="Times New Roman" w:hAnsi="inherit" w:cs="Arial"/>
          <w:color w:val="3C4043"/>
          <w:sz w:val="21"/>
          <w:szCs w:val="21"/>
        </w:rPr>
        <w:t xml:space="preserve"> </w:t>
      </w:r>
      <w:r w:rsidR="00500057" w:rsidRPr="00500057">
        <w:rPr>
          <w:rFonts w:ascii="inherit" w:eastAsia="Times New Roman" w:hAnsi="inherit" w:cs="Arial"/>
          <w:color w:val="3C4043"/>
          <w:sz w:val="21"/>
          <w:szCs w:val="21"/>
        </w:rPr>
        <w:t xml:space="preserve">The Dataset contains information on policyholders having the attributes like policy tenure, age of </w:t>
      </w:r>
      <w:r>
        <w:rPr>
          <w:rFonts w:ascii="inherit" w:eastAsia="Times New Roman" w:hAnsi="inherit" w:cs="Arial"/>
          <w:color w:val="3C4043"/>
          <w:sz w:val="21"/>
          <w:szCs w:val="21"/>
        </w:rPr>
        <w:t xml:space="preserve">     </w:t>
      </w:r>
      <w:r w:rsidR="00500057" w:rsidRPr="00500057">
        <w:rPr>
          <w:rFonts w:ascii="inherit" w:eastAsia="Times New Roman" w:hAnsi="inherit" w:cs="Arial"/>
          <w:color w:val="3C4043"/>
          <w:sz w:val="21"/>
          <w:szCs w:val="21"/>
        </w:rPr>
        <w:t xml:space="preserve">the car, age of the car owner, the population density of the city, make and model of the car, power, engine type, </w:t>
      </w:r>
      <w:proofErr w:type="spellStart"/>
      <w:r w:rsidR="00500057" w:rsidRPr="00500057">
        <w:rPr>
          <w:rFonts w:ascii="inherit" w:eastAsia="Times New Roman" w:hAnsi="inherit" w:cs="Arial"/>
          <w:color w:val="3C4043"/>
          <w:sz w:val="21"/>
          <w:szCs w:val="21"/>
        </w:rPr>
        <w:t>etc</w:t>
      </w:r>
      <w:proofErr w:type="spellEnd"/>
      <w:r w:rsidR="00500057" w:rsidRPr="00500057">
        <w:rPr>
          <w:rFonts w:ascii="inherit" w:eastAsia="Times New Roman" w:hAnsi="inherit" w:cs="Arial"/>
          <w:color w:val="3C4043"/>
          <w:sz w:val="21"/>
          <w:szCs w:val="21"/>
        </w:rPr>
        <w:t>, and the target variable indicating whether the policyholder files a claim in the next 6 months</w:t>
      </w:r>
      <w:r w:rsidR="00500057">
        <w:rPr>
          <w:rFonts w:ascii="inherit" w:eastAsia="Times New Roman" w:hAnsi="inherit" w:cs="Arial"/>
          <w:color w:val="3C4043"/>
          <w:sz w:val="21"/>
          <w:szCs w:val="21"/>
        </w:rPr>
        <w:t xml:space="preserve"> (1)</w:t>
      </w:r>
      <w:r w:rsidR="00500057" w:rsidRPr="00500057">
        <w:rPr>
          <w:rFonts w:ascii="inherit" w:eastAsia="Times New Roman" w:hAnsi="inherit" w:cs="Arial"/>
          <w:color w:val="3C4043"/>
          <w:sz w:val="21"/>
          <w:szCs w:val="21"/>
        </w:rPr>
        <w:t xml:space="preserve"> or not</w:t>
      </w:r>
      <w:r w:rsidR="00500057">
        <w:rPr>
          <w:rFonts w:ascii="inherit" w:eastAsia="Times New Roman" w:hAnsi="inherit" w:cs="Arial"/>
          <w:color w:val="3C4043"/>
          <w:sz w:val="21"/>
          <w:szCs w:val="21"/>
        </w:rPr>
        <w:t xml:space="preserve"> (0).</w:t>
      </w:r>
    </w:p>
    <w:p w14:paraId="6EE96EFC" w14:textId="0C539A48" w:rsidR="00500057" w:rsidRDefault="00500057" w:rsidP="00500057">
      <w:pPr>
        <w:spacing w:before="60" w:after="60" w:line="240" w:lineRule="auto"/>
        <w:rPr>
          <w:rFonts w:ascii="inherit" w:eastAsia="Times New Roman" w:hAnsi="inherit" w:cs="Arial"/>
          <w:color w:val="3C4043"/>
          <w:sz w:val="21"/>
          <w:szCs w:val="21"/>
        </w:rPr>
      </w:pPr>
    </w:p>
    <w:p w14:paraId="7E5282CF" w14:textId="7896FC19" w:rsidR="00500057" w:rsidRDefault="00500057" w:rsidP="00500057">
      <w:pPr>
        <w:pStyle w:val="ListParagraph"/>
        <w:numPr>
          <w:ilvl w:val="0"/>
          <w:numId w:val="1"/>
        </w:numPr>
        <w:spacing w:before="60" w:after="60" w:line="240" w:lineRule="auto"/>
        <w:rPr>
          <w:rFonts w:ascii="inherit" w:eastAsia="Times New Roman" w:hAnsi="inherit" w:cs="Arial"/>
          <w:b/>
          <w:bCs/>
          <w:color w:val="3C4043"/>
          <w:sz w:val="21"/>
          <w:szCs w:val="21"/>
        </w:rPr>
      </w:pPr>
      <w:r w:rsidRPr="00500057">
        <w:rPr>
          <w:rFonts w:ascii="inherit" w:eastAsia="Times New Roman" w:hAnsi="inherit" w:cs="Arial"/>
          <w:b/>
          <w:bCs/>
          <w:color w:val="3C4043"/>
          <w:sz w:val="21"/>
          <w:szCs w:val="21"/>
        </w:rPr>
        <w:t>Heart Attack Analysis &amp; Prediction Dataset</w:t>
      </w:r>
      <w:r w:rsidR="00E83D4E">
        <w:rPr>
          <w:rFonts w:ascii="inherit" w:eastAsia="Times New Roman" w:hAnsi="inherit" w:cs="Arial"/>
          <w:b/>
          <w:bCs/>
          <w:color w:val="3C4043"/>
          <w:sz w:val="21"/>
          <w:szCs w:val="21"/>
        </w:rPr>
        <w:t xml:space="preserve"> : Binary Classification</w:t>
      </w:r>
    </w:p>
    <w:p w14:paraId="5416B8D6" w14:textId="77777777" w:rsidR="00500057" w:rsidRPr="00500057" w:rsidRDefault="00500057" w:rsidP="00500057">
      <w:pPr>
        <w:spacing w:before="60" w:after="60" w:line="240" w:lineRule="auto"/>
        <w:ind w:left="360"/>
        <w:rPr>
          <w:rFonts w:ascii="inherit" w:eastAsia="Times New Roman" w:hAnsi="inherit" w:cs="Arial"/>
          <w:b/>
          <w:bCs/>
          <w:color w:val="3C4043"/>
          <w:sz w:val="21"/>
          <w:szCs w:val="21"/>
        </w:rPr>
      </w:pPr>
    </w:p>
    <w:p w14:paraId="4B34F5B1"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Age : Age of the patient</w:t>
      </w:r>
    </w:p>
    <w:p w14:paraId="49C2609D"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Sex : Sex of the patient</w:t>
      </w:r>
    </w:p>
    <w:p w14:paraId="410154A8"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proofErr w:type="spellStart"/>
      <w:r w:rsidRPr="00500057">
        <w:rPr>
          <w:rFonts w:ascii="inherit" w:eastAsia="Times New Roman" w:hAnsi="inherit" w:cs="Arial"/>
          <w:color w:val="3C4043"/>
          <w:sz w:val="21"/>
          <w:szCs w:val="21"/>
        </w:rPr>
        <w:t>exang</w:t>
      </w:r>
      <w:proofErr w:type="spellEnd"/>
      <w:r w:rsidRPr="00500057">
        <w:rPr>
          <w:rFonts w:ascii="inherit" w:eastAsia="Times New Roman" w:hAnsi="inherit" w:cs="Arial"/>
          <w:color w:val="3C4043"/>
          <w:sz w:val="21"/>
          <w:szCs w:val="21"/>
        </w:rPr>
        <w:t>: exercise induced angina (1 = yes; 0 = no)</w:t>
      </w:r>
    </w:p>
    <w:p w14:paraId="6B1980E7"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ca: number of major vessels (0-3)</w:t>
      </w:r>
    </w:p>
    <w:p w14:paraId="4C730FE2"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cp : Chest Pain type chest pain type</w:t>
      </w:r>
    </w:p>
    <w:p w14:paraId="75353594" w14:textId="77777777" w:rsidR="00500057" w:rsidRPr="00500057" w:rsidRDefault="00500057" w:rsidP="00500057">
      <w:pPr>
        <w:numPr>
          <w:ilvl w:val="1"/>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Value 1: typical angina</w:t>
      </w:r>
    </w:p>
    <w:p w14:paraId="15555EDC" w14:textId="77777777" w:rsidR="00500057" w:rsidRPr="00500057" w:rsidRDefault="00500057" w:rsidP="00500057">
      <w:pPr>
        <w:numPr>
          <w:ilvl w:val="1"/>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Value 2: atypical angina</w:t>
      </w:r>
    </w:p>
    <w:p w14:paraId="0724ED93" w14:textId="77777777" w:rsidR="00500057" w:rsidRPr="00500057" w:rsidRDefault="00500057" w:rsidP="00500057">
      <w:pPr>
        <w:numPr>
          <w:ilvl w:val="1"/>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Value 3: non-anginal pain</w:t>
      </w:r>
    </w:p>
    <w:p w14:paraId="2EBAD71A" w14:textId="77777777" w:rsidR="00500057" w:rsidRPr="00500057" w:rsidRDefault="00500057" w:rsidP="00500057">
      <w:pPr>
        <w:numPr>
          <w:ilvl w:val="1"/>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lastRenderedPageBreak/>
        <w:t>Value 4: asymptomatic</w:t>
      </w:r>
    </w:p>
    <w:p w14:paraId="50DACAD9"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proofErr w:type="spellStart"/>
      <w:r w:rsidRPr="00500057">
        <w:rPr>
          <w:rFonts w:ascii="inherit" w:eastAsia="Times New Roman" w:hAnsi="inherit" w:cs="Arial"/>
          <w:color w:val="3C4043"/>
          <w:sz w:val="21"/>
          <w:szCs w:val="21"/>
        </w:rPr>
        <w:t>trtbps</w:t>
      </w:r>
      <w:proofErr w:type="spellEnd"/>
      <w:r w:rsidRPr="00500057">
        <w:rPr>
          <w:rFonts w:ascii="inherit" w:eastAsia="Times New Roman" w:hAnsi="inherit" w:cs="Arial"/>
          <w:color w:val="3C4043"/>
          <w:sz w:val="21"/>
          <w:szCs w:val="21"/>
        </w:rPr>
        <w:t xml:space="preserve"> : resting blood pressure (in mm Hg)</w:t>
      </w:r>
    </w:p>
    <w:p w14:paraId="74A4CED4"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proofErr w:type="spellStart"/>
      <w:r w:rsidRPr="00500057">
        <w:rPr>
          <w:rFonts w:ascii="inherit" w:eastAsia="Times New Roman" w:hAnsi="inherit" w:cs="Arial"/>
          <w:color w:val="3C4043"/>
          <w:sz w:val="21"/>
          <w:szCs w:val="21"/>
        </w:rPr>
        <w:t>chol</w:t>
      </w:r>
      <w:proofErr w:type="spellEnd"/>
      <w:r w:rsidRPr="00500057">
        <w:rPr>
          <w:rFonts w:ascii="inherit" w:eastAsia="Times New Roman" w:hAnsi="inherit" w:cs="Arial"/>
          <w:color w:val="3C4043"/>
          <w:sz w:val="21"/>
          <w:szCs w:val="21"/>
        </w:rPr>
        <w:t xml:space="preserve"> : </w:t>
      </w:r>
      <w:proofErr w:type="spellStart"/>
      <w:r w:rsidRPr="00500057">
        <w:rPr>
          <w:rFonts w:ascii="inherit" w:eastAsia="Times New Roman" w:hAnsi="inherit" w:cs="Arial"/>
          <w:color w:val="3C4043"/>
          <w:sz w:val="21"/>
          <w:szCs w:val="21"/>
        </w:rPr>
        <w:t>cholestoral</w:t>
      </w:r>
      <w:proofErr w:type="spellEnd"/>
      <w:r w:rsidRPr="00500057">
        <w:rPr>
          <w:rFonts w:ascii="inherit" w:eastAsia="Times New Roman" w:hAnsi="inherit" w:cs="Arial"/>
          <w:color w:val="3C4043"/>
          <w:sz w:val="21"/>
          <w:szCs w:val="21"/>
        </w:rPr>
        <w:t xml:space="preserve"> in mg/dl fetched via BMI sensor</w:t>
      </w:r>
    </w:p>
    <w:p w14:paraId="719F9FB6"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proofErr w:type="spellStart"/>
      <w:r w:rsidRPr="00500057">
        <w:rPr>
          <w:rFonts w:ascii="inherit" w:eastAsia="Times New Roman" w:hAnsi="inherit" w:cs="Arial"/>
          <w:color w:val="3C4043"/>
          <w:sz w:val="21"/>
          <w:szCs w:val="21"/>
        </w:rPr>
        <w:t>fbs</w:t>
      </w:r>
      <w:proofErr w:type="spellEnd"/>
      <w:r w:rsidRPr="00500057">
        <w:rPr>
          <w:rFonts w:ascii="inherit" w:eastAsia="Times New Roman" w:hAnsi="inherit" w:cs="Arial"/>
          <w:color w:val="3C4043"/>
          <w:sz w:val="21"/>
          <w:szCs w:val="21"/>
        </w:rPr>
        <w:t xml:space="preserve"> : (fasting blood sugar &gt; 120 mg/dl) (1 = true; 0 = false)</w:t>
      </w:r>
    </w:p>
    <w:p w14:paraId="13BEFD56"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proofErr w:type="spellStart"/>
      <w:r w:rsidRPr="00500057">
        <w:rPr>
          <w:rFonts w:ascii="inherit" w:eastAsia="Times New Roman" w:hAnsi="inherit" w:cs="Arial"/>
          <w:color w:val="3C4043"/>
          <w:sz w:val="21"/>
          <w:szCs w:val="21"/>
        </w:rPr>
        <w:t>rest_ecg</w:t>
      </w:r>
      <w:proofErr w:type="spellEnd"/>
      <w:r w:rsidRPr="00500057">
        <w:rPr>
          <w:rFonts w:ascii="inherit" w:eastAsia="Times New Roman" w:hAnsi="inherit" w:cs="Arial"/>
          <w:color w:val="3C4043"/>
          <w:sz w:val="21"/>
          <w:szCs w:val="21"/>
        </w:rPr>
        <w:t xml:space="preserve"> : resting electrocardiographic results</w:t>
      </w:r>
    </w:p>
    <w:p w14:paraId="2109753B" w14:textId="77777777" w:rsidR="00500057" w:rsidRPr="00500057" w:rsidRDefault="00500057" w:rsidP="00500057">
      <w:pPr>
        <w:numPr>
          <w:ilvl w:val="1"/>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Value 0: normal</w:t>
      </w:r>
    </w:p>
    <w:p w14:paraId="02E319A0" w14:textId="77777777" w:rsidR="00500057" w:rsidRPr="00500057" w:rsidRDefault="00500057" w:rsidP="00500057">
      <w:pPr>
        <w:numPr>
          <w:ilvl w:val="1"/>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Value 1: having ST-T wave abnormality (T wave inversions and/or ST elevation or depression of &gt; 0.05 mV)</w:t>
      </w:r>
    </w:p>
    <w:p w14:paraId="5D5AC3A6" w14:textId="77777777" w:rsidR="00500057" w:rsidRPr="00500057" w:rsidRDefault="00500057" w:rsidP="00500057">
      <w:pPr>
        <w:numPr>
          <w:ilvl w:val="1"/>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Value 2: showing probable or definite left ventricular hypertrophy by Estes' criteria</w:t>
      </w:r>
    </w:p>
    <w:p w14:paraId="7E109DCE" w14:textId="77777777" w:rsidR="00500057" w:rsidRPr="00500057" w:rsidRDefault="00500057" w:rsidP="00500057">
      <w:pPr>
        <w:numPr>
          <w:ilvl w:val="0"/>
          <w:numId w:val="3"/>
        </w:numPr>
        <w:spacing w:before="60" w:after="60" w:line="240" w:lineRule="auto"/>
        <w:rPr>
          <w:rFonts w:ascii="inherit" w:eastAsia="Times New Roman" w:hAnsi="inherit" w:cs="Arial"/>
          <w:color w:val="3C4043"/>
          <w:sz w:val="21"/>
          <w:szCs w:val="21"/>
        </w:rPr>
      </w:pPr>
      <w:proofErr w:type="spellStart"/>
      <w:r w:rsidRPr="00500057">
        <w:rPr>
          <w:rFonts w:ascii="inherit" w:eastAsia="Times New Roman" w:hAnsi="inherit" w:cs="Arial"/>
          <w:color w:val="3C4043"/>
          <w:sz w:val="21"/>
          <w:szCs w:val="21"/>
        </w:rPr>
        <w:t>thalach</w:t>
      </w:r>
      <w:proofErr w:type="spellEnd"/>
      <w:r w:rsidRPr="00500057">
        <w:rPr>
          <w:rFonts w:ascii="inherit" w:eastAsia="Times New Roman" w:hAnsi="inherit" w:cs="Arial"/>
          <w:color w:val="3C4043"/>
          <w:sz w:val="21"/>
          <w:szCs w:val="21"/>
        </w:rPr>
        <w:t xml:space="preserve"> : maximum heart rate achieved</w:t>
      </w:r>
    </w:p>
    <w:p w14:paraId="11DD0882" w14:textId="23ED37B0" w:rsidR="00500057" w:rsidRDefault="00500057" w:rsidP="00500057">
      <w:pPr>
        <w:numPr>
          <w:ilvl w:val="0"/>
          <w:numId w:val="3"/>
        </w:numPr>
        <w:spacing w:before="60" w:after="60" w:line="240" w:lineRule="auto"/>
        <w:rPr>
          <w:rFonts w:ascii="inherit" w:eastAsia="Times New Roman" w:hAnsi="inherit" w:cs="Arial"/>
          <w:color w:val="3C4043"/>
          <w:sz w:val="21"/>
          <w:szCs w:val="21"/>
        </w:rPr>
      </w:pPr>
      <w:r w:rsidRPr="00500057">
        <w:rPr>
          <w:rFonts w:ascii="inherit" w:eastAsia="Times New Roman" w:hAnsi="inherit" w:cs="Arial"/>
          <w:color w:val="3C4043"/>
          <w:sz w:val="21"/>
          <w:szCs w:val="21"/>
        </w:rPr>
        <w:t>target : 0= less chance of heart attack 1= more chance of heart attack</w:t>
      </w:r>
    </w:p>
    <w:p w14:paraId="0B97F3D5" w14:textId="695F2A5D" w:rsidR="00A97EE7" w:rsidRDefault="00A97EE7" w:rsidP="00A97EE7">
      <w:pPr>
        <w:spacing w:before="60" w:after="60" w:line="240" w:lineRule="auto"/>
        <w:ind w:left="720"/>
        <w:rPr>
          <w:rFonts w:ascii="inherit" w:eastAsia="Times New Roman" w:hAnsi="inherit" w:cs="Arial"/>
          <w:color w:val="3C4043"/>
          <w:sz w:val="21"/>
          <w:szCs w:val="21"/>
        </w:rPr>
      </w:pPr>
    </w:p>
    <w:p w14:paraId="02E932E4" w14:textId="47520708" w:rsidR="00A97EE7" w:rsidRDefault="00A97EE7" w:rsidP="00A97EE7">
      <w:pPr>
        <w:spacing w:before="60" w:after="60" w:line="240" w:lineRule="auto"/>
        <w:ind w:left="720"/>
        <w:rPr>
          <w:rFonts w:ascii="inherit" w:eastAsia="Times New Roman" w:hAnsi="inherit" w:cs="Arial"/>
          <w:color w:val="3C4043"/>
          <w:sz w:val="21"/>
          <w:szCs w:val="21"/>
        </w:rPr>
      </w:pPr>
    </w:p>
    <w:p w14:paraId="30E48C36" w14:textId="7C57A788" w:rsidR="00A97EE7" w:rsidRDefault="009C7FD1" w:rsidP="009C7FD1">
      <w:pPr>
        <w:pStyle w:val="ListParagraph"/>
        <w:numPr>
          <w:ilvl w:val="0"/>
          <w:numId w:val="1"/>
        </w:numPr>
        <w:spacing w:before="60" w:after="60" w:line="240" w:lineRule="auto"/>
        <w:rPr>
          <w:rFonts w:ascii="inherit" w:eastAsia="Times New Roman" w:hAnsi="inherit" w:cs="Arial"/>
          <w:color w:val="3C4043"/>
          <w:sz w:val="21"/>
          <w:szCs w:val="21"/>
        </w:rPr>
      </w:pPr>
      <w:r>
        <w:rPr>
          <w:rFonts w:ascii="inherit" w:eastAsia="Times New Roman" w:hAnsi="inherit" w:cs="Arial"/>
          <w:color w:val="3C4043"/>
          <w:sz w:val="21"/>
          <w:szCs w:val="21"/>
        </w:rPr>
        <w:t xml:space="preserve">Credit Card Fraud Detection: </w:t>
      </w:r>
    </w:p>
    <w:p w14:paraId="49C31048" w14:textId="78CDA8E6" w:rsidR="009C7FD1" w:rsidRDefault="00C35DC9" w:rsidP="00C35DC9">
      <w:pPr>
        <w:spacing w:before="60" w:after="60" w:line="240" w:lineRule="auto"/>
        <w:ind w:left="360"/>
        <w:rPr>
          <w:rFonts w:ascii="inherit" w:eastAsia="Times New Roman" w:hAnsi="inherit" w:cs="Arial"/>
          <w:color w:val="3C4043"/>
          <w:sz w:val="21"/>
          <w:szCs w:val="21"/>
        </w:rPr>
      </w:pPr>
      <w:r w:rsidRPr="00C35DC9">
        <w:rPr>
          <w:rFonts w:ascii="inherit" w:eastAsia="Times New Roman" w:hAnsi="inherit" w:cs="Arial"/>
          <w:color w:val="3C4043"/>
          <w:sz w:val="21"/>
          <w:szCs w:val="21"/>
        </w:rPr>
        <w:t>According to the Data Breach Index, more than 5 million records are being stolen on a daily basis, a concerning statistic that shows - fraud is still very common both for Card-Present and Card-not Present type of payments.</w:t>
      </w:r>
      <w:r>
        <w:rPr>
          <w:rFonts w:ascii="inherit" w:eastAsia="Times New Roman" w:hAnsi="inherit" w:cs="Arial"/>
          <w:color w:val="3C4043"/>
          <w:sz w:val="21"/>
          <w:szCs w:val="21"/>
        </w:rPr>
        <w:t xml:space="preserve"> </w:t>
      </w:r>
      <w:r w:rsidRPr="00C35DC9">
        <w:rPr>
          <w:rFonts w:ascii="inherit" w:eastAsia="Times New Roman" w:hAnsi="inherit" w:cs="Arial"/>
          <w:color w:val="3C4043"/>
          <w:sz w:val="21"/>
          <w:szCs w:val="21"/>
        </w:rPr>
        <w:t>In today’s digital world where trillions of Card transaction happens per day, detection of fraud is challenging.</w:t>
      </w:r>
    </w:p>
    <w:p w14:paraId="04D584DB" w14:textId="0E567E6F" w:rsidR="00022956" w:rsidRDefault="00022956" w:rsidP="00C35DC9">
      <w:pPr>
        <w:spacing w:before="60" w:after="60" w:line="240" w:lineRule="auto"/>
        <w:ind w:left="360"/>
        <w:rPr>
          <w:rFonts w:ascii="inherit" w:eastAsia="Times New Roman" w:hAnsi="inherit" w:cs="Arial"/>
          <w:color w:val="3C4043"/>
          <w:sz w:val="21"/>
          <w:szCs w:val="21"/>
        </w:rPr>
      </w:pPr>
    </w:p>
    <w:p w14:paraId="53B0FFCF" w14:textId="77777777" w:rsidR="006D5B5A" w:rsidRDefault="00022956" w:rsidP="00C35DC9">
      <w:pPr>
        <w:spacing w:before="60" w:after="60" w:line="240" w:lineRule="auto"/>
        <w:ind w:left="360"/>
        <w:rPr>
          <w:rFonts w:ascii="inherit" w:eastAsia="Times New Roman" w:hAnsi="inherit" w:cs="Arial"/>
          <w:color w:val="3C4043"/>
          <w:sz w:val="21"/>
          <w:szCs w:val="21"/>
        </w:rPr>
      </w:pPr>
      <w:r>
        <w:rPr>
          <w:rFonts w:ascii="inherit" w:eastAsia="Times New Roman" w:hAnsi="inherit" w:cs="Arial"/>
          <w:color w:val="3C4043"/>
          <w:sz w:val="21"/>
          <w:szCs w:val="21"/>
        </w:rPr>
        <w:t xml:space="preserve">Features: 7 </w:t>
      </w:r>
      <w:r w:rsidR="00541DD5">
        <w:rPr>
          <w:rFonts w:ascii="inherit" w:eastAsia="Times New Roman" w:hAnsi="inherit" w:cs="Arial"/>
          <w:color w:val="3C4043"/>
          <w:sz w:val="21"/>
          <w:szCs w:val="21"/>
        </w:rPr>
        <w:t xml:space="preserve">feature </w:t>
      </w:r>
      <w:r>
        <w:rPr>
          <w:rFonts w:ascii="inherit" w:eastAsia="Times New Roman" w:hAnsi="inherit" w:cs="Arial"/>
          <w:color w:val="3C4043"/>
          <w:sz w:val="21"/>
          <w:szCs w:val="21"/>
        </w:rPr>
        <w:t>columns</w:t>
      </w:r>
      <w:r w:rsidR="007B1D0E">
        <w:rPr>
          <w:rFonts w:ascii="inherit" w:eastAsia="Times New Roman" w:hAnsi="inherit" w:cs="Arial"/>
          <w:color w:val="3C4043"/>
          <w:sz w:val="21"/>
          <w:szCs w:val="21"/>
        </w:rPr>
        <w:t xml:space="preserve">, including </w:t>
      </w:r>
      <w:r w:rsidR="006D5B5A">
        <w:rPr>
          <w:rFonts w:ascii="inherit" w:eastAsia="Times New Roman" w:hAnsi="inherit" w:cs="Arial"/>
          <w:color w:val="3C4043"/>
          <w:sz w:val="21"/>
          <w:szCs w:val="21"/>
        </w:rPr>
        <w:t>Distance from Home, Online fraud, Card Fraud etc.</w:t>
      </w:r>
    </w:p>
    <w:p w14:paraId="273D16A2" w14:textId="5B7C09DA" w:rsidR="00022956" w:rsidRDefault="00541DD5" w:rsidP="00C35DC9">
      <w:pPr>
        <w:spacing w:before="60" w:after="60" w:line="240" w:lineRule="auto"/>
        <w:ind w:left="360"/>
        <w:rPr>
          <w:rFonts w:ascii="inherit" w:eastAsia="Times New Roman" w:hAnsi="inherit" w:cs="Arial"/>
          <w:color w:val="3C4043"/>
          <w:sz w:val="21"/>
          <w:szCs w:val="21"/>
        </w:rPr>
      </w:pPr>
      <w:r>
        <w:rPr>
          <w:rFonts w:ascii="inherit" w:eastAsia="Times New Roman" w:hAnsi="inherit" w:cs="Arial"/>
          <w:color w:val="3C4043"/>
          <w:sz w:val="21"/>
          <w:szCs w:val="21"/>
        </w:rPr>
        <w:t>Outcome variable</w:t>
      </w:r>
      <w:r w:rsidR="00E95B10">
        <w:rPr>
          <w:rFonts w:ascii="inherit" w:eastAsia="Times New Roman" w:hAnsi="inherit" w:cs="Arial"/>
          <w:color w:val="3C4043"/>
          <w:sz w:val="21"/>
          <w:szCs w:val="21"/>
        </w:rPr>
        <w:t xml:space="preserve">: </w:t>
      </w:r>
      <w:r w:rsidR="00303CA8">
        <w:rPr>
          <w:rFonts w:ascii="inherit" w:eastAsia="Times New Roman" w:hAnsi="inherit" w:cs="Arial"/>
          <w:color w:val="3C4043"/>
          <w:sz w:val="21"/>
          <w:szCs w:val="21"/>
        </w:rPr>
        <w:t>fraudulent transaction = 1</w:t>
      </w:r>
      <w:r w:rsidR="00802747">
        <w:rPr>
          <w:rFonts w:ascii="inherit" w:eastAsia="Times New Roman" w:hAnsi="inherit" w:cs="Arial"/>
          <w:color w:val="3C4043"/>
          <w:sz w:val="21"/>
          <w:szCs w:val="21"/>
        </w:rPr>
        <w:t>, Non-fraudulent Transaction=</w:t>
      </w:r>
      <w:r w:rsidR="00303CA8">
        <w:rPr>
          <w:rFonts w:ascii="inherit" w:eastAsia="Times New Roman" w:hAnsi="inherit" w:cs="Arial"/>
          <w:color w:val="3C4043"/>
          <w:sz w:val="21"/>
          <w:szCs w:val="21"/>
        </w:rPr>
        <w:t xml:space="preserve"> </w:t>
      </w:r>
      <w:r w:rsidR="00E95B10">
        <w:rPr>
          <w:rFonts w:ascii="inherit" w:eastAsia="Times New Roman" w:hAnsi="inherit" w:cs="Arial"/>
          <w:color w:val="3C4043"/>
          <w:sz w:val="21"/>
          <w:szCs w:val="21"/>
        </w:rPr>
        <w:t xml:space="preserve"> 0 .</w:t>
      </w:r>
    </w:p>
    <w:p w14:paraId="4092D533" w14:textId="5C09D9AC" w:rsidR="00D142C2" w:rsidRDefault="00D142C2" w:rsidP="00C35DC9">
      <w:pPr>
        <w:spacing w:before="60" w:after="60" w:line="240" w:lineRule="auto"/>
        <w:ind w:left="360"/>
        <w:rPr>
          <w:rFonts w:ascii="inherit" w:eastAsia="Times New Roman" w:hAnsi="inherit" w:cs="Arial"/>
          <w:color w:val="3C4043"/>
          <w:sz w:val="21"/>
          <w:szCs w:val="21"/>
        </w:rPr>
      </w:pPr>
    </w:p>
    <w:p w14:paraId="7546F2AD" w14:textId="0D1489FC" w:rsidR="007F3E11" w:rsidRPr="004C3A1C" w:rsidRDefault="007F3E11" w:rsidP="007F3E11">
      <w:pPr>
        <w:pStyle w:val="ListParagraph"/>
        <w:numPr>
          <w:ilvl w:val="0"/>
          <w:numId w:val="1"/>
        </w:numPr>
        <w:spacing w:before="60" w:after="60" w:line="240" w:lineRule="auto"/>
        <w:rPr>
          <w:rFonts w:eastAsia="Times New Roman" w:cstheme="minorHAnsi"/>
          <w:b/>
          <w:bCs/>
          <w:color w:val="3C4043"/>
          <w:sz w:val="21"/>
          <w:szCs w:val="21"/>
        </w:rPr>
      </w:pPr>
      <w:r w:rsidRPr="007F3E11">
        <w:rPr>
          <w:rFonts w:eastAsia="Times New Roman" w:cstheme="minorHAnsi"/>
          <w:b/>
          <w:bCs/>
          <w:color w:val="3C4043"/>
          <w:sz w:val="21"/>
          <w:szCs w:val="21"/>
        </w:rPr>
        <w:t>Possum Regression</w:t>
      </w:r>
    </w:p>
    <w:p w14:paraId="00F074A7" w14:textId="6F0ABC12" w:rsidR="00D142C2" w:rsidRDefault="00D142C2" w:rsidP="007F3E11">
      <w:pPr>
        <w:spacing w:before="60" w:after="60" w:line="240" w:lineRule="auto"/>
        <w:ind w:left="360"/>
        <w:rPr>
          <w:rFonts w:cstheme="minorHAnsi"/>
          <w:sz w:val="21"/>
          <w:szCs w:val="21"/>
          <w:shd w:val="clear" w:color="auto" w:fill="FFFFFF"/>
        </w:rPr>
      </w:pPr>
      <w:r w:rsidRPr="004C3A1C">
        <w:rPr>
          <w:rFonts w:cstheme="minorHAnsi"/>
          <w:sz w:val="21"/>
          <w:szCs w:val="21"/>
          <w:shd w:val="clear" w:color="auto" w:fill="FFFFFF"/>
        </w:rPr>
        <w:t>Can you use your regression skills to predict the age of a possum, its head length, whether it is male or female? </w:t>
      </w:r>
      <w:r w:rsidR="00A36EC1" w:rsidRPr="004C3A1C">
        <w:rPr>
          <w:rFonts w:cstheme="minorHAnsi"/>
          <w:sz w:val="21"/>
          <w:szCs w:val="21"/>
          <w:shd w:val="clear" w:color="auto" w:fill="FFFFFF"/>
        </w:rPr>
        <w:t>The possum data frame consists of nine morphometric measurements on each of 104 mountain brushtail possums, trapped at seven sites from Southern Victoria to central Queensland."</w:t>
      </w:r>
    </w:p>
    <w:p w14:paraId="09DDE7AB" w14:textId="465ECEDE" w:rsidR="00CD0368" w:rsidRDefault="00CD0368" w:rsidP="007F3E11">
      <w:pPr>
        <w:spacing w:before="60" w:after="60" w:line="240" w:lineRule="auto"/>
        <w:ind w:left="360"/>
        <w:rPr>
          <w:rFonts w:cstheme="minorHAnsi"/>
          <w:sz w:val="21"/>
          <w:szCs w:val="21"/>
          <w:shd w:val="clear" w:color="auto" w:fill="FFFFFF"/>
        </w:rPr>
      </w:pPr>
      <w:r>
        <w:rPr>
          <w:rFonts w:cstheme="minorHAnsi"/>
          <w:sz w:val="21"/>
          <w:szCs w:val="21"/>
          <w:shd w:val="clear" w:color="auto" w:fill="FFFFFF"/>
        </w:rPr>
        <w:t xml:space="preserve">13 Features with 3 categorical </w:t>
      </w:r>
      <w:r w:rsidR="000F6AB0">
        <w:rPr>
          <w:rFonts w:cstheme="minorHAnsi"/>
          <w:sz w:val="21"/>
          <w:szCs w:val="21"/>
          <w:shd w:val="clear" w:color="auto" w:fill="FFFFFF"/>
        </w:rPr>
        <w:t>Data</w:t>
      </w:r>
      <w:r w:rsidR="00E54152">
        <w:rPr>
          <w:rFonts w:cstheme="minorHAnsi"/>
          <w:sz w:val="21"/>
          <w:szCs w:val="21"/>
          <w:shd w:val="clear" w:color="auto" w:fill="FFFFFF"/>
        </w:rPr>
        <w:t xml:space="preserve"> (sex, pop and site) </w:t>
      </w:r>
      <w:r w:rsidR="00722AFC">
        <w:rPr>
          <w:rFonts w:cstheme="minorHAnsi"/>
          <w:sz w:val="21"/>
          <w:szCs w:val="21"/>
          <w:shd w:val="clear" w:color="auto" w:fill="FFFFFF"/>
        </w:rPr>
        <w:t>and 10 numerical data</w:t>
      </w:r>
    </w:p>
    <w:p w14:paraId="4460B320" w14:textId="57024496" w:rsidR="00EF4B44" w:rsidRPr="00EF4B44" w:rsidRDefault="00EF4B44" w:rsidP="00EF4B44">
      <w:pPr>
        <w:numPr>
          <w:ilvl w:val="0"/>
          <w:numId w:val="4"/>
        </w:numPr>
        <w:spacing w:before="60" w:after="60" w:line="240" w:lineRule="auto"/>
        <w:rPr>
          <w:rFonts w:eastAsia="Times New Roman" w:cstheme="minorHAnsi"/>
          <w:color w:val="3C4043"/>
          <w:sz w:val="21"/>
          <w:szCs w:val="21"/>
        </w:rPr>
      </w:pPr>
      <w:r w:rsidRPr="00EF4B44">
        <w:rPr>
          <w:rFonts w:eastAsia="Times New Roman" w:cstheme="minorHAnsi"/>
          <w:color w:val="3C4043"/>
          <w:sz w:val="21"/>
          <w:szCs w:val="21"/>
        </w:rPr>
        <w:t>Can we use total length to predict a possum's head length?</w:t>
      </w:r>
      <w:r w:rsidR="008D2549">
        <w:rPr>
          <w:rFonts w:eastAsia="Times New Roman" w:cstheme="minorHAnsi"/>
          <w:color w:val="3C4043"/>
          <w:sz w:val="21"/>
          <w:szCs w:val="21"/>
        </w:rPr>
        <w:t xml:space="preserve"> – (Regression)</w:t>
      </w:r>
    </w:p>
    <w:p w14:paraId="4CC4B3E2" w14:textId="77777777" w:rsidR="00EF4B44" w:rsidRPr="00EF4B44" w:rsidRDefault="00EF4B44" w:rsidP="00EF4B44">
      <w:pPr>
        <w:numPr>
          <w:ilvl w:val="0"/>
          <w:numId w:val="4"/>
        </w:numPr>
        <w:spacing w:before="60" w:after="60" w:line="240" w:lineRule="auto"/>
        <w:rPr>
          <w:rFonts w:eastAsia="Times New Roman" w:cstheme="minorHAnsi"/>
          <w:color w:val="3C4043"/>
          <w:sz w:val="21"/>
          <w:szCs w:val="21"/>
        </w:rPr>
      </w:pPr>
      <w:r w:rsidRPr="00EF4B44">
        <w:rPr>
          <w:rFonts w:eastAsia="Times New Roman" w:cstheme="minorHAnsi"/>
          <w:color w:val="3C4043"/>
          <w:sz w:val="21"/>
          <w:szCs w:val="21"/>
        </w:rPr>
        <w:t>Which possum body dimensions are most correlated with age and sex?</w:t>
      </w:r>
    </w:p>
    <w:p w14:paraId="3135B61A" w14:textId="407E2CD7" w:rsidR="00EF4B44" w:rsidRPr="00EF4B44" w:rsidRDefault="00EF4B44" w:rsidP="00EF4B44">
      <w:pPr>
        <w:numPr>
          <w:ilvl w:val="0"/>
          <w:numId w:val="4"/>
        </w:numPr>
        <w:spacing w:before="60" w:after="60" w:line="240" w:lineRule="auto"/>
        <w:rPr>
          <w:rFonts w:eastAsia="Times New Roman" w:cstheme="minorHAnsi"/>
          <w:color w:val="3C4043"/>
          <w:sz w:val="21"/>
          <w:szCs w:val="21"/>
        </w:rPr>
      </w:pPr>
      <w:r w:rsidRPr="00EF4B44">
        <w:rPr>
          <w:rFonts w:eastAsia="Times New Roman" w:cstheme="minorHAnsi"/>
          <w:color w:val="3C4043"/>
          <w:sz w:val="21"/>
          <w:szCs w:val="21"/>
        </w:rPr>
        <w:t>Can we classify a possum's sex by its body dimensions and location?</w:t>
      </w:r>
      <w:r w:rsidR="00A07757">
        <w:rPr>
          <w:rFonts w:eastAsia="Times New Roman" w:cstheme="minorHAnsi"/>
          <w:color w:val="3C4043"/>
          <w:sz w:val="21"/>
          <w:szCs w:val="21"/>
        </w:rPr>
        <w:t xml:space="preserve"> </w:t>
      </w:r>
      <w:r w:rsidR="008146DD">
        <w:rPr>
          <w:rFonts w:eastAsia="Times New Roman" w:cstheme="minorHAnsi"/>
          <w:color w:val="3C4043"/>
          <w:sz w:val="21"/>
          <w:szCs w:val="21"/>
        </w:rPr>
        <w:t>–</w:t>
      </w:r>
      <w:r w:rsidR="00A07757">
        <w:rPr>
          <w:rFonts w:eastAsia="Times New Roman" w:cstheme="minorHAnsi"/>
          <w:color w:val="3C4043"/>
          <w:sz w:val="21"/>
          <w:szCs w:val="21"/>
        </w:rPr>
        <w:t xml:space="preserve"> </w:t>
      </w:r>
      <w:r w:rsidR="00722AFC">
        <w:rPr>
          <w:rFonts w:eastAsia="Times New Roman" w:cstheme="minorHAnsi"/>
          <w:color w:val="3C4043"/>
          <w:sz w:val="21"/>
          <w:szCs w:val="21"/>
        </w:rPr>
        <w:t>(</w:t>
      </w:r>
      <w:r w:rsidR="008146DD">
        <w:rPr>
          <w:rFonts w:eastAsia="Times New Roman" w:cstheme="minorHAnsi"/>
          <w:color w:val="3C4043"/>
          <w:sz w:val="21"/>
          <w:szCs w:val="21"/>
        </w:rPr>
        <w:t xml:space="preserve">Classification problem using </w:t>
      </w:r>
      <w:proofErr w:type="spellStart"/>
      <w:r w:rsidR="008146DD" w:rsidRPr="008146DD">
        <w:rPr>
          <w:rFonts w:eastAsia="Times New Roman" w:cstheme="minorHAnsi"/>
          <w:color w:val="3C4043"/>
          <w:sz w:val="21"/>
          <w:szCs w:val="21"/>
        </w:rPr>
        <w:t>LogisticRegression</w:t>
      </w:r>
      <w:proofErr w:type="spellEnd"/>
      <w:r w:rsidR="008146DD" w:rsidRPr="008146DD">
        <w:rPr>
          <w:rFonts w:eastAsia="Times New Roman" w:cstheme="minorHAnsi"/>
          <w:color w:val="3C4043"/>
          <w:sz w:val="21"/>
          <w:szCs w:val="21"/>
        </w:rPr>
        <w:t xml:space="preserve">, </w:t>
      </w:r>
      <w:proofErr w:type="spellStart"/>
      <w:r w:rsidR="008146DD" w:rsidRPr="008146DD">
        <w:rPr>
          <w:rFonts w:eastAsia="Times New Roman" w:cstheme="minorHAnsi"/>
          <w:color w:val="3C4043"/>
          <w:sz w:val="21"/>
          <w:szCs w:val="21"/>
        </w:rPr>
        <w:t>DecisionTree</w:t>
      </w:r>
      <w:proofErr w:type="spellEnd"/>
      <w:r w:rsidR="008146DD" w:rsidRPr="008146DD">
        <w:rPr>
          <w:rFonts w:eastAsia="Times New Roman" w:cstheme="minorHAnsi"/>
          <w:color w:val="3C4043"/>
          <w:sz w:val="21"/>
          <w:szCs w:val="21"/>
        </w:rPr>
        <w:t xml:space="preserve">, </w:t>
      </w:r>
      <w:proofErr w:type="spellStart"/>
      <w:r w:rsidR="008146DD" w:rsidRPr="008146DD">
        <w:rPr>
          <w:rFonts w:eastAsia="Times New Roman" w:cstheme="minorHAnsi"/>
          <w:color w:val="3C4043"/>
          <w:sz w:val="21"/>
          <w:szCs w:val="21"/>
        </w:rPr>
        <w:t>RandomForest</w:t>
      </w:r>
      <w:proofErr w:type="spellEnd"/>
      <w:r w:rsidR="00B91EC1">
        <w:rPr>
          <w:rFonts w:eastAsia="Times New Roman" w:cstheme="minorHAnsi"/>
          <w:color w:val="3C4043"/>
          <w:sz w:val="21"/>
          <w:szCs w:val="21"/>
        </w:rPr>
        <w:t xml:space="preserve"> or </w:t>
      </w:r>
      <w:r w:rsidR="008146DD" w:rsidRPr="008146DD">
        <w:rPr>
          <w:rFonts w:eastAsia="Times New Roman" w:cstheme="minorHAnsi"/>
          <w:color w:val="3C4043"/>
          <w:sz w:val="21"/>
          <w:szCs w:val="21"/>
        </w:rPr>
        <w:t>K Nearest Neighbors</w:t>
      </w:r>
      <w:r w:rsidR="00722AFC">
        <w:rPr>
          <w:rFonts w:eastAsia="Times New Roman" w:cstheme="minorHAnsi"/>
          <w:color w:val="3C4043"/>
          <w:sz w:val="21"/>
          <w:szCs w:val="21"/>
        </w:rPr>
        <w:t>)</w:t>
      </w:r>
    </w:p>
    <w:p w14:paraId="5AD7B0A5" w14:textId="77777777" w:rsidR="00722AFC" w:rsidRPr="00EF4B44" w:rsidRDefault="00EF4B44" w:rsidP="00722AFC">
      <w:pPr>
        <w:numPr>
          <w:ilvl w:val="0"/>
          <w:numId w:val="4"/>
        </w:numPr>
        <w:spacing w:before="60" w:after="60" w:line="240" w:lineRule="auto"/>
        <w:rPr>
          <w:rFonts w:eastAsia="Times New Roman" w:cstheme="minorHAnsi"/>
          <w:color w:val="3C4043"/>
          <w:sz w:val="21"/>
          <w:szCs w:val="21"/>
        </w:rPr>
      </w:pPr>
      <w:r w:rsidRPr="00EF4B44">
        <w:rPr>
          <w:rFonts w:eastAsia="Times New Roman" w:cstheme="minorHAnsi"/>
          <w:color w:val="3C4043"/>
          <w:sz w:val="21"/>
          <w:szCs w:val="21"/>
        </w:rPr>
        <w:t>Can we predict a possum's trapping location from its body dimensions?</w:t>
      </w:r>
      <w:r w:rsidR="00722AFC">
        <w:rPr>
          <w:rFonts w:eastAsia="Times New Roman" w:cstheme="minorHAnsi"/>
          <w:color w:val="3C4043"/>
          <w:sz w:val="21"/>
          <w:szCs w:val="21"/>
        </w:rPr>
        <w:t xml:space="preserve"> - (Classification problem using </w:t>
      </w:r>
      <w:proofErr w:type="spellStart"/>
      <w:r w:rsidR="00722AFC" w:rsidRPr="008146DD">
        <w:rPr>
          <w:rFonts w:eastAsia="Times New Roman" w:cstheme="minorHAnsi"/>
          <w:color w:val="3C4043"/>
          <w:sz w:val="21"/>
          <w:szCs w:val="21"/>
        </w:rPr>
        <w:t>LogisticRegression</w:t>
      </w:r>
      <w:proofErr w:type="spellEnd"/>
      <w:r w:rsidR="00722AFC" w:rsidRPr="008146DD">
        <w:rPr>
          <w:rFonts w:eastAsia="Times New Roman" w:cstheme="minorHAnsi"/>
          <w:color w:val="3C4043"/>
          <w:sz w:val="21"/>
          <w:szCs w:val="21"/>
        </w:rPr>
        <w:t xml:space="preserve">, </w:t>
      </w:r>
      <w:proofErr w:type="spellStart"/>
      <w:r w:rsidR="00722AFC" w:rsidRPr="008146DD">
        <w:rPr>
          <w:rFonts w:eastAsia="Times New Roman" w:cstheme="minorHAnsi"/>
          <w:color w:val="3C4043"/>
          <w:sz w:val="21"/>
          <w:szCs w:val="21"/>
        </w:rPr>
        <w:t>DecisionTree</w:t>
      </w:r>
      <w:proofErr w:type="spellEnd"/>
      <w:r w:rsidR="00722AFC" w:rsidRPr="008146DD">
        <w:rPr>
          <w:rFonts w:eastAsia="Times New Roman" w:cstheme="minorHAnsi"/>
          <w:color w:val="3C4043"/>
          <w:sz w:val="21"/>
          <w:szCs w:val="21"/>
        </w:rPr>
        <w:t xml:space="preserve">, </w:t>
      </w:r>
      <w:proofErr w:type="spellStart"/>
      <w:r w:rsidR="00722AFC" w:rsidRPr="008146DD">
        <w:rPr>
          <w:rFonts w:eastAsia="Times New Roman" w:cstheme="minorHAnsi"/>
          <w:color w:val="3C4043"/>
          <w:sz w:val="21"/>
          <w:szCs w:val="21"/>
        </w:rPr>
        <w:t>RandomForest</w:t>
      </w:r>
      <w:proofErr w:type="spellEnd"/>
      <w:r w:rsidR="00722AFC">
        <w:rPr>
          <w:rFonts w:eastAsia="Times New Roman" w:cstheme="minorHAnsi"/>
          <w:color w:val="3C4043"/>
          <w:sz w:val="21"/>
          <w:szCs w:val="21"/>
        </w:rPr>
        <w:t xml:space="preserve"> or </w:t>
      </w:r>
      <w:r w:rsidR="00722AFC" w:rsidRPr="008146DD">
        <w:rPr>
          <w:rFonts w:eastAsia="Times New Roman" w:cstheme="minorHAnsi"/>
          <w:color w:val="3C4043"/>
          <w:sz w:val="21"/>
          <w:szCs w:val="21"/>
        </w:rPr>
        <w:t>K Nearest Neighbors</w:t>
      </w:r>
      <w:r w:rsidR="00722AFC">
        <w:rPr>
          <w:rFonts w:eastAsia="Times New Roman" w:cstheme="minorHAnsi"/>
          <w:color w:val="3C4043"/>
          <w:sz w:val="21"/>
          <w:szCs w:val="21"/>
        </w:rPr>
        <w:t>)</w:t>
      </w:r>
    </w:p>
    <w:p w14:paraId="44C5D69B" w14:textId="46593C75" w:rsidR="00EF4B44" w:rsidRDefault="00EF4B44" w:rsidP="00832EB0">
      <w:pPr>
        <w:spacing w:before="60" w:after="60" w:line="240" w:lineRule="auto"/>
        <w:ind w:left="360"/>
        <w:rPr>
          <w:rFonts w:eastAsia="Times New Roman" w:cstheme="minorHAnsi"/>
          <w:color w:val="3C4043"/>
          <w:sz w:val="21"/>
          <w:szCs w:val="21"/>
        </w:rPr>
      </w:pPr>
    </w:p>
    <w:p w14:paraId="6871220D" w14:textId="48BE4CAA" w:rsidR="00832EB0" w:rsidRDefault="003518E1" w:rsidP="00832EB0">
      <w:pPr>
        <w:spacing w:before="60" w:after="60" w:line="240" w:lineRule="auto"/>
        <w:ind w:left="360"/>
        <w:rPr>
          <w:rFonts w:eastAsia="Times New Roman" w:cstheme="minorHAnsi"/>
          <w:color w:val="3C4043"/>
          <w:sz w:val="21"/>
          <w:szCs w:val="21"/>
        </w:rPr>
      </w:pPr>
      <w:hyperlink r:id="rId5" w:history="1">
        <w:r w:rsidR="00832EB0" w:rsidRPr="00674E09">
          <w:rPr>
            <w:rStyle w:val="Hyperlink"/>
            <w:rFonts w:eastAsia="Times New Roman" w:cstheme="minorHAnsi"/>
            <w:sz w:val="21"/>
            <w:szCs w:val="21"/>
          </w:rPr>
          <w:t>https://www.kaggle.com/datasets/abrambeyer/openintro-possum</w:t>
        </w:r>
      </w:hyperlink>
    </w:p>
    <w:p w14:paraId="66569406" w14:textId="7FC3BC25" w:rsidR="00832EB0" w:rsidRDefault="00832EB0" w:rsidP="00832EB0">
      <w:pPr>
        <w:spacing w:before="60" w:after="60" w:line="240" w:lineRule="auto"/>
        <w:ind w:left="360"/>
        <w:rPr>
          <w:rFonts w:eastAsia="Times New Roman" w:cstheme="minorHAnsi"/>
          <w:color w:val="3C4043"/>
          <w:sz w:val="21"/>
          <w:szCs w:val="21"/>
        </w:rPr>
      </w:pPr>
    </w:p>
    <w:p w14:paraId="626BA1B3" w14:textId="570CA26D" w:rsidR="007E00F6" w:rsidRDefault="007E00F6" w:rsidP="007E00F6">
      <w:pPr>
        <w:pStyle w:val="ListParagraph"/>
        <w:numPr>
          <w:ilvl w:val="0"/>
          <w:numId w:val="1"/>
        </w:numPr>
        <w:spacing w:before="60" w:after="60" w:line="240" w:lineRule="auto"/>
        <w:rPr>
          <w:rFonts w:eastAsia="Times New Roman" w:cstheme="minorHAnsi"/>
          <w:b/>
          <w:bCs/>
          <w:color w:val="3C4043"/>
          <w:sz w:val="21"/>
          <w:szCs w:val="21"/>
        </w:rPr>
      </w:pPr>
      <w:r w:rsidRPr="007E00F6">
        <w:rPr>
          <w:rFonts w:eastAsia="Times New Roman" w:cstheme="minorHAnsi"/>
          <w:b/>
          <w:bCs/>
          <w:color w:val="3C4043"/>
          <w:sz w:val="21"/>
          <w:szCs w:val="21"/>
        </w:rPr>
        <w:t xml:space="preserve">Swiss banknote </w:t>
      </w:r>
      <w:proofErr w:type="spellStart"/>
      <w:r w:rsidRPr="007E00F6">
        <w:rPr>
          <w:rFonts w:eastAsia="Times New Roman" w:cstheme="minorHAnsi"/>
          <w:b/>
          <w:bCs/>
          <w:color w:val="3C4043"/>
          <w:sz w:val="21"/>
          <w:szCs w:val="21"/>
        </w:rPr>
        <w:t>conterfeit</w:t>
      </w:r>
      <w:proofErr w:type="spellEnd"/>
      <w:r w:rsidRPr="007E00F6">
        <w:rPr>
          <w:rFonts w:eastAsia="Times New Roman" w:cstheme="minorHAnsi"/>
          <w:b/>
          <w:bCs/>
          <w:color w:val="3C4043"/>
          <w:sz w:val="21"/>
          <w:szCs w:val="21"/>
        </w:rPr>
        <w:t xml:space="preserve"> detectio</w:t>
      </w:r>
      <w:r>
        <w:rPr>
          <w:rFonts w:eastAsia="Times New Roman" w:cstheme="minorHAnsi"/>
          <w:b/>
          <w:bCs/>
          <w:color w:val="3C4043"/>
          <w:sz w:val="21"/>
          <w:szCs w:val="21"/>
        </w:rPr>
        <w:t>n</w:t>
      </w:r>
      <w:r w:rsidR="00F05739">
        <w:rPr>
          <w:rFonts w:eastAsia="Times New Roman" w:cstheme="minorHAnsi"/>
          <w:b/>
          <w:bCs/>
          <w:color w:val="3C4043"/>
          <w:sz w:val="21"/>
          <w:szCs w:val="21"/>
        </w:rPr>
        <w:t xml:space="preserve"> : Outlier Detection </w:t>
      </w:r>
    </w:p>
    <w:p w14:paraId="317D5632" w14:textId="5EC5BEA9" w:rsidR="007E00F6" w:rsidRDefault="007B6733" w:rsidP="007E00F6">
      <w:pPr>
        <w:spacing w:before="60" w:after="60" w:line="240" w:lineRule="auto"/>
        <w:ind w:left="360"/>
        <w:rPr>
          <w:rFonts w:eastAsia="Times New Roman" w:cstheme="minorHAnsi"/>
          <w:color w:val="3C4043"/>
          <w:sz w:val="21"/>
          <w:szCs w:val="21"/>
        </w:rPr>
      </w:pPr>
      <w:r w:rsidRPr="007B6733">
        <w:rPr>
          <w:rFonts w:eastAsia="Times New Roman" w:cstheme="minorHAnsi"/>
          <w:color w:val="3C4043"/>
          <w:sz w:val="21"/>
          <w:szCs w:val="21"/>
        </w:rPr>
        <w:t xml:space="preserve">Will you be able to identify genuine and </w:t>
      </w:r>
      <w:proofErr w:type="spellStart"/>
      <w:r w:rsidRPr="007B6733">
        <w:rPr>
          <w:rFonts w:eastAsia="Times New Roman" w:cstheme="minorHAnsi"/>
          <w:color w:val="3C4043"/>
          <w:sz w:val="21"/>
          <w:szCs w:val="21"/>
        </w:rPr>
        <w:t>conterfeit</w:t>
      </w:r>
      <w:proofErr w:type="spellEnd"/>
      <w:r w:rsidRPr="007B6733">
        <w:rPr>
          <w:rFonts w:eastAsia="Times New Roman" w:cstheme="minorHAnsi"/>
          <w:color w:val="3C4043"/>
          <w:sz w:val="21"/>
          <w:szCs w:val="21"/>
        </w:rPr>
        <w:t xml:space="preserve"> banknotes, even if half of the data is </w:t>
      </w:r>
      <w:proofErr w:type="spellStart"/>
      <w:r w:rsidRPr="007B6733">
        <w:rPr>
          <w:rFonts w:eastAsia="Times New Roman" w:cstheme="minorHAnsi"/>
          <w:color w:val="3C4043"/>
          <w:sz w:val="21"/>
          <w:szCs w:val="21"/>
        </w:rPr>
        <w:t>conterfeit</w:t>
      </w:r>
      <w:proofErr w:type="spellEnd"/>
      <w:r w:rsidRPr="007B6733">
        <w:rPr>
          <w:rFonts w:eastAsia="Times New Roman" w:cstheme="minorHAnsi"/>
          <w:color w:val="3C4043"/>
          <w:sz w:val="21"/>
          <w:szCs w:val="21"/>
        </w:rPr>
        <w:t>? Perfect for testing different outlier detection algorithms.</w:t>
      </w:r>
    </w:p>
    <w:p w14:paraId="41AB3238" w14:textId="6E8AD297" w:rsidR="00314C85" w:rsidRDefault="00314C85" w:rsidP="00314C85">
      <w:pPr>
        <w:spacing w:before="60" w:after="60" w:line="240" w:lineRule="auto"/>
        <w:ind w:left="360"/>
        <w:rPr>
          <w:rFonts w:eastAsia="Times New Roman" w:cstheme="minorHAnsi"/>
          <w:color w:val="3C4043"/>
          <w:sz w:val="21"/>
          <w:szCs w:val="21"/>
        </w:rPr>
      </w:pPr>
      <w:r w:rsidRPr="00314C85">
        <w:rPr>
          <w:rFonts w:eastAsia="Times New Roman" w:cstheme="minorHAnsi"/>
          <w:color w:val="3C4043"/>
          <w:sz w:val="21"/>
          <w:szCs w:val="21"/>
        </w:rPr>
        <w:t>The dataset includes information about the shape of the bill, as well as the label. It is made up of 200 banknotes in total, 100 for genuine/</w:t>
      </w:r>
      <w:proofErr w:type="spellStart"/>
      <w:r w:rsidRPr="00314C85">
        <w:rPr>
          <w:rFonts w:eastAsia="Times New Roman" w:cstheme="minorHAnsi"/>
          <w:color w:val="3C4043"/>
          <w:sz w:val="21"/>
          <w:szCs w:val="21"/>
        </w:rPr>
        <w:t>conterfeit</w:t>
      </w:r>
      <w:proofErr w:type="spellEnd"/>
      <w:r w:rsidRPr="00314C85">
        <w:rPr>
          <w:rFonts w:eastAsia="Times New Roman" w:cstheme="minorHAnsi"/>
          <w:color w:val="3C4043"/>
          <w:sz w:val="21"/>
          <w:szCs w:val="21"/>
        </w:rPr>
        <w:t xml:space="preserve"> each.</w:t>
      </w:r>
    </w:p>
    <w:p w14:paraId="5EBDDD92" w14:textId="7547DD46" w:rsidR="00FF7821" w:rsidRPr="00314C85" w:rsidRDefault="00FF7821" w:rsidP="00314C85">
      <w:pPr>
        <w:spacing w:before="60" w:after="60" w:line="240" w:lineRule="auto"/>
        <w:ind w:left="360"/>
        <w:rPr>
          <w:rFonts w:eastAsia="Times New Roman" w:cstheme="minorHAnsi"/>
          <w:color w:val="3C4043"/>
          <w:sz w:val="21"/>
          <w:szCs w:val="21"/>
        </w:rPr>
      </w:pPr>
      <w:r w:rsidRPr="00FF7821">
        <w:rPr>
          <w:rFonts w:eastAsia="Times New Roman" w:cstheme="minorHAnsi"/>
          <w:color w:val="3C4043"/>
          <w:sz w:val="21"/>
          <w:szCs w:val="21"/>
        </w:rPr>
        <w:t xml:space="preserve">While it might be pretty easy for a classifier to decide </w:t>
      </w:r>
      <w:proofErr w:type="spellStart"/>
      <w:r w:rsidRPr="00FF7821">
        <w:rPr>
          <w:rFonts w:eastAsia="Times New Roman" w:cstheme="minorHAnsi"/>
          <w:color w:val="3C4043"/>
          <w:sz w:val="21"/>
          <w:szCs w:val="21"/>
        </w:rPr>
        <w:t>wether</w:t>
      </w:r>
      <w:proofErr w:type="spellEnd"/>
      <w:r w:rsidRPr="00FF7821">
        <w:rPr>
          <w:rFonts w:eastAsia="Times New Roman" w:cstheme="minorHAnsi"/>
          <w:color w:val="3C4043"/>
          <w:sz w:val="21"/>
          <w:szCs w:val="21"/>
        </w:rPr>
        <w:t xml:space="preserve"> the banknotes are </w:t>
      </w:r>
      <w:proofErr w:type="spellStart"/>
      <w:r w:rsidRPr="00FF7821">
        <w:rPr>
          <w:rFonts w:eastAsia="Times New Roman" w:cstheme="minorHAnsi"/>
          <w:color w:val="3C4043"/>
          <w:sz w:val="21"/>
          <w:szCs w:val="21"/>
        </w:rPr>
        <w:t>conterfeit</w:t>
      </w:r>
      <w:proofErr w:type="spellEnd"/>
      <w:r w:rsidRPr="00FF7821">
        <w:rPr>
          <w:rFonts w:eastAsia="Times New Roman" w:cstheme="minorHAnsi"/>
          <w:color w:val="3C4043"/>
          <w:sz w:val="21"/>
          <w:szCs w:val="21"/>
        </w:rPr>
        <w:t xml:space="preserve"> or not, what about methods using outlier detection?</w:t>
      </w:r>
      <w:r w:rsidRPr="00FF7821">
        <w:rPr>
          <w:rFonts w:eastAsia="Times New Roman" w:cstheme="minorHAnsi"/>
          <w:color w:val="3C4043"/>
          <w:sz w:val="21"/>
          <w:szCs w:val="21"/>
        </w:rPr>
        <w:br/>
      </w:r>
      <w:r w:rsidRPr="00FF7821">
        <w:rPr>
          <w:rFonts w:eastAsia="Times New Roman" w:cstheme="minorHAnsi"/>
          <w:color w:val="3C4043"/>
          <w:sz w:val="21"/>
          <w:szCs w:val="21"/>
        </w:rPr>
        <w:lastRenderedPageBreak/>
        <w:t>Classical methods of outlier detection won't work, since half of the data consist of outliers (</w:t>
      </w:r>
      <w:proofErr w:type="spellStart"/>
      <w:r w:rsidRPr="00FF7821">
        <w:rPr>
          <w:rFonts w:eastAsia="Times New Roman" w:cstheme="minorHAnsi"/>
          <w:color w:val="3C4043"/>
          <w:sz w:val="21"/>
          <w:szCs w:val="21"/>
        </w:rPr>
        <w:t>conterfeit</w:t>
      </w:r>
      <w:proofErr w:type="spellEnd"/>
      <w:r w:rsidRPr="00FF7821">
        <w:rPr>
          <w:rFonts w:eastAsia="Times New Roman" w:cstheme="minorHAnsi"/>
          <w:color w:val="3C4043"/>
          <w:sz w:val="21"/>
          <w:szCs w:val="21"/>
        </w:rPr>
        <w:t xml:space="preserve"> bills), so more robust methods will be needed.</w:t>
      </w:r>
    </w:p>
    <w:p w14:paraId="5FB2790A" w14:textId="77777777" w:rsidR="00314C85" w:rsidRPr="00314C85" w:rsidRDefault="00314C85" w:rsidP="00314C85">
      <w:pPr>
        <w:spacing w:before="60" w:after="60" w:line="240" w:lineRule="auto"/>
        <w:ind w:left="360"/>
        <w:rPr>
          <w:rFonts w:eastAsia="Times New Roman" w:cstheme="minorHAnsi"/>
          <w:color w:val="3C4043"/>
          <w:sz w:val="21"/>
          <w:szCs w:val="21"/>
        </w:rPr>
      </w:pPr>
      <w:r w:rsidRPr="00314C85">
        <w:rPr>
          <w:rFonts w:eastAsia="Times New Roman" w:cstheme="minorHAnsi"/>
          <w:color w:val="3C4043"/>
          <w:sz w:val="21"/>
          <w:szCs w:val="21"/>
        </w:rPr>
        <w:t>Attributes:</w:t>
      </w:r>
      <w:r w:rsidRPr="00314C85">
        <w:rPr>
          <w:rFonts w:eastAsia="Times New Roman" w:cstheme="minorHAnsi"/>
          <w:color w:val="3C4043"/>
          <w:sz w:val="21"/>
          <w:szCs w:val="21"/>
        </w:rPr>
        <w:br/>
        <w:t>-</w:t>
      </w:r>
      <w:proofErr w:type="spellStart"/>
      <w:r w:rsidRPr="00314C85">
        <w:rPr>
          <w:rFonts w:eastAsia="Times New Roman" w:cstheme="minorHAnsi"/>
          <w:color w:val="3C4043"/>
          <w:sz w:val="21"/>
          <w:szCs w:val="21"/>
        </w:rPr>
        <w:t>conterfeit</w:t>
      </w:r>
      <w:proofErr w:type="spellEnd"/>
      <w:r w:rsidRPr="00314C85">
        <w:rPr>
          <w:rFonts w:eastAsia="Times New Roman" w:cstheme="minorHAnsi"/>
          <w:color w:val="3C4043"/>
          <w:sz w:val="21"/>
          <w:szCs w:val="21"/>
        </w:rPr>
        <w:t xml:space="preserve">: </w:t>
      </w:r>
      <w:proofErr w:type="spellStart"/>
      <w:r w:rsidRPr="00314C85">
        <w:rPr>
          <w:rFonts w:eastAsia="Times New Roman" w:cstheme="minorHAnsi"/>
          <w:color w:val="3C4043"/>
          <w:sz w:val="21"/>
          <w:szCs w:val="21"/>
        </w:rPr>
        <w:t>Wether</w:t>
      </w:r>
      <w:proofErr w:type="spellEnd"/>
      <w:r w:rsidRPr="00314C85">
        <w:rPr>
          <w:rFonts w:eastAsia="Times New Roman" w:cstheme="minorHAnsi"/>
          <w:color w:val="3C4043"/>
          <w:sz w:val="21"/>
          <w:szCs w:val="21"/>
        </w:rPr>
        <w:t xml:space="preserve"> a banknote is </w:t>
      </w:r>
      <w:proofErr w:type="spellStart"/>
      <w:r w:rsidRPr="00314C85">
        <w:rPr>
          <w:rFonts w:eastAsia="Times New Roman" w:cstheme="minorHAnsi"/>
          <w:color w:val="3C4043"/>
          <w:sz w:val="21"/>
          <w:szCs w:val="21"/>
        </w:rPr>
        <w:t>conterfeit</w:t>
      </w:r>
      <w:proofErr w:type="spellEnd"/>
      <w:r w:rsidRPr="00314C85">
        <w:rPr>
          <w:rFonts w:eastAsia="Times New Roman" w:cstheme="minorHAnsi"/>
          <w:color w:val="3C4043"/>
          <w:sz w:val="21"/>
          <w:szCs w:val="21"/>
        </w:rPr>
        <w:t xml:space="preserve"> (1) or genuine (0)</w:t>
      </w:r>
      <w:r w:rsidRPr="00314C85">
        <w:rPr>
          <w:rFonts w:eastAsia="Times New Roman" w:cstheme="minorHAnsi"/>
          <w:color w:val="3C4043"/>
          <w:sz w:val="21"/>
          <w:szCs w:val="21"/>
        </w:rPr>
        <w:br/>
        <w:t>-Length: Length of bill (mm)</w:t>
      </w:r>
      <w:r w:rsidRPr="00314C85">
        <w:rPr>
          <w:rFonts w:eastAsia="Times New Roman" w:cstheme="minorHAnsi"/>
          <w:color w:val="3C4043"/>
          <w:sz w:val="21"/>
          <w:szCs w:val="21"/>
        </w:rPr>
        <w:br/>
        <w:t>-Left: Width of left edge (mm)</w:t>
      </w:r>
      <w:r w:rsidRPr="00314C85">
        <w:rPr>
          <w:rFonts w:eastAsia="Times New Roman" w:cstheme="minorHAnsi"/>
          <w:color w:val="3C4043"/>
          <w:sz w:val="21"/>
          <w:szCs w:val="21"/>
        </w:rPr>
        <w:br/>
        <w:t>-Right: Width of right edge (mm)</w:t>
      </w:r>
      <w:r w:rsidRPr="00314C85">
        <w:rPr>
          <w:rFonts w:eastAsia="Times New Roman" w:cstheme="minorHAnsi"/>
          <w:color w:val="3C4043"/>
          <w:sz w:val="21"/>
          <w:szCs w:val="21"/>
        </w:rPr>
        <w:br/>
        <w:t>-Bottom: Bottom margin width (mm)</w:t>
      </w:r>
      <w:r w:rsidRPr="00314C85">
        <w:rPr>
          <w:rFonts w:eastAsia="Times New Roman" w:cstheme="minorHAnsi"/>
          <w:color w:val="3C4043"/>
          <w:sz w:val="21"/>
          <w:szCs w:val="21"/>
        </w:rPr>
        <w:br/>
        <w:t>-Top: Top margin width (mm)</w:t>
      </w:r>
      <w:r w:rsidRPr="00314C85">
        <w:rPr>
          <w:rFonts w:eastAsia="Times New Roman" w:cstheme="minorHAnsi"/>
          <w:color w:val="3C4043"/>
          <w:sz w:val="21"/>
          <w:szCs w:val="21"/>
        </w:rPr>
        <w:br/>
        <w:t>-Diagonal: Length of diagonal (mm)</w:t>
      </w:r>
    </w:p>
    <w:p w14:paraId="63305387" w14:textId="77777777" w:rsidR="00314C85" w:rsidRPr="007E00F6" w:rsidRDefault="00314C85" w:rsidP="007E00F6">
      <w:pPr>
        <w:spacing w:before="60" w:after="60" w:line="240" w:lineRule="auto"/>
        <w:ind w:left="360"/>
        <w:rPr>
          <w:rFonts w:eastAsia="Times New Roman" w:cstheme="minorHAnsi"/>
          <w:color w:val="3C4043"/>
          <w:sz w:val="21"/>
          <w:szCs w:val="21"/>
        </w:rPr>
      </w:pPr>
    </w:p>
    <w:p w14:paraId="1315D6BF" w14:textId="24A71AE7" w:rsidR="00832EB0" w:rsidRDefault="003518E1" w:rsidP="007E00F6">
      <w:pPr>
        <w:pStyle w:val="ListParagraph"/>
        <w:spacing w:before="60" w:after="60" w:line="240" w:lineRule="auto"/>
        <w:rPr>
          <w:rFonts w:eastAsia="Times New Roman" w:cstheme="minorHAnsi"/>
          <w:color w:val="3C4043"/>
          <w:sz w:val="21"/>
          <w:szCs w:val="21"/>
        </w:rPr>
      </w:pPr>
      <w:hyperlink r:id="rId6" w:history="1">
        <w:r w:rsidR="00504A12" w:rsidRPr="00674E09">
          <w:rPr>
            <w:rStyle w:val="Hyperlink"/>
            <w:rFonts w:eastAsia="Times New Roman" w:cstheme="minorHAnsi"/>
            <w:sz w:val="21"/>
            <w:szCs w:val="21"/>
          </w:rPr>
          <w:t>https://www.kaggle.com/datasets/chrizzles/swiss-banknote-conterfeit-detection</w:t>
        </w:r>
      </w:hyperlink>
    </w:p>
    <w:p w14:paraId="1B89C677" w14:textId="7F404C86" w:rsidR="00504A12" w:rsidRDefault="00504A12" w:rsidP="007E00F6">
      <w:pPr>
        <w:pStyle w:val="ListParagraph"/>
        <w:spacing w:before="60" w:after="60" w:line="240" w:lineRule="auto"/>
        <w:rPr>
          <w:rFonts w:eastAsia="Times New Roman" w:cstheme="minorHAnsi"/>
          <w:color w:val="3C4043"/>
          <w:sz w:val="21"/>
          <w:szCs w:val="21"/>
        </w:rPr>
      </w:pPr>
    </w:p>
    <w:p w14:paraId="60C4A68A" w14:textId="64B61C13" w:rsidR="00504A12" w:rsidRPr="00DD0834" w:rsidRDefault="00AC61BA" w:rsidP="00504A12">
      <w:pPr>
        <w:pStyle w:val="ListParagraph"/>
        <w:numPr>
          <w:ilvl w:val="0"/>
          <w:numId w:val="1"/>
        </w:numPr>
        <w:spacing w:before="60" w:after="60" w:line="240" w:lineRule="auto"/>
        <w:rPr>
          <w:rFonts w:eastAsia="Times New Roman" w:cstheme="minorHAnsi"/>
          <w:b/>
          <w:bCs/>
          <w:color w:val="3C4043"/>
          <w:sz w:val="21"/>
          <w:szCs w:val="21"/>
        </w:rPr>
      </w:pPr>
      <w:r w:rsidRPr="00DD0834">
        <w:rPr>
          <w:rFonts w:eastAsia="Times New Roman" w:cstheme="minorHAnsi"/>
          <w:b/>
          <w:bCs/>
          <w:color w:val="3C4043"/>
          <w:sz w:val="21"/>
          <w:szCs w:val="21"/>
        </w:rPr>
        <w:t>Customer Clustering</w:t>
      </w:r>
      <w:r w:rsidR="00370922" w:rsidRPr="00DD0834">
        <w:rPr>
          <w:rFonts w:eastAsia="Times New Roman" w:cstheme="minorHAnsi"/>
          <w:b/>
          <w:bCs/>
          <w:color w:val="3C4043"/>
          <w:sz w:val="21"/>
          <w:szCs w:val="21"/>
        </w:rPr>
        <w:t xml:space="preserve"> : Clustering with K-Means</w:t>
      </w:r>
    </w:p>
    <w:p w14:paraId="0E1DD191" w14:textId="77777777" w:rsidR="00AC61BA" w:rsidRPr="00AC61BA" w:rsidRDefault="00AC61BA" w:rsidP="00AC61BA">
      <w:pPr>
        <w:spacing w:before="60" w:after="60" w:line="240" w:lineRule="auto"/>
        <w:ind w:left="360"/>
        <w:rPr>
          <w:rFonts w:eastAsia="Times New Roman" w:cstheme="minorHAnsi"/>
          <w:color w:val="3C4043"/>
          <w:sz w:val="21"/>
          <w:szCs w:val="21"/>
        </w:rPr>
      </w:pPr>
      <w:r w:rsidRPr="00AC61BA">
        <w:rPr>
          <w:rFonts w:eastAsia="Times New Roman" w:cstheme="minorHAnsi"/>
          <w:color w:val="3C4043"/>
          <w:sz w:val="21"/>
          <w:szCs w:val="21"/>
        </w:rPr>
        <w:t>Customer Segmentation is the subdivision of a market into discrete customer groups that share similar characteristics. Customer Segmentation can be a powerful means to identify unsatisfied customer needs. Using the above data companies can then outperform the competition by developing uniquely appealing products and services.</w:t>
      </w:r>
    </w:p>
    <w:p w14:paraId="73A6C0E6" w14:textId="3A1D86A1" w:rsidR="00AC61BA" w:rsidRDefault="00AC61BA" w:rsidP="00AC61BA">
      <w:pPr>
        <w:spacing w:before="60" w:after="60" w:line="240" w:lineRule="auto"/>
        <w:ind w:left="360"/>
        <w:rPr>
          <w:rFonts w:eastAsia="Times New Roman" w:cstheme="minorHAnsi"/>
          <w:color w:val="3C4043"/>
          <w:sz w:val="21"/>
          <w:szCs w:val="21"/>
        </w:rPr>
      </w:pPr>
      <w:r w:rsidRPr="00AC61BA">
        <w:rPr>
          <w:rFonts w:eastAsia="Times New Roman" w:cstheme="minorHAnsi"/>
          <w:color w:val="3C4043"/>
          <w:sz w:val="21"/>
          <w:szCs w:val="21"/>
        </w:rPr>
        <w:t>You are owing a supermarket mall and through membership cards, you have some basic data about your customers like Customer ID, age, gender, annual income and spending score. You want to understand the customers like who are the target customers so that the sense can be given to marketing team and plan the strategy accordingly.</w:t>
      </w:r>
    </w:p>
    <w:p w14:paraId="19C2A662" w14:textId="25F2EF67" w:rsidR="007F6242" w:rsidRDefault="007F6242" w:rsidP="00AC61BA">
      <w:pPr>
        <w:spacing w:before="60" w:after="60" w:line="240" w:lineRule="auto"/>
        <w:ind w:left="360"/>
        <w:rPr>
          <w:rFonts w:eastAsia="Times New Roman" w:cstheme="minorHAnsi"/>
          <w:color w:val="3C4043"/>
          <w:sz w:val="21"/>
          <w:szCs w:val="21"/>
        </w:rPr>
      </w:pPr>
      <w:r>
        <w:rPr>
          <w:rFonts w:eastAsia="Times New Roman" w:cstheme="minorHAnsi"/>
          <w:color w:val="3C4043"/>
          <w:sz w:val="21"/>
          <w:szCs w:val="21"/>
        </w:rPr>
        <w:t xml:space="preserve">6 Features </w:t>
      </w:r>
      <w:r w:rsidR="00C7630A">
        <w:rPr>
          <w:rFonts w:eastAsia="Times New Roman" w:cstheme="minorHAnsi"/>
          <w:color w:val="3C4043"/>
          <w:sz w:val="21"/>
          <w:szCs w:val="21"/>
        </w:rPr>
        <w:t xml:space="preserve">with both </w:t>
      </w:r>
      <w:r w:rsidR="001E28C5">
        <w:rPr>
          <w:rFonts w:eastAsia="Times New Roman" w:cstheme="minorHAnsi"/>
          <w:color w:val="3C4043"/>
          <w:sz w:val="21"/>
          <w:szCs w:val="21"/>
        </w:rPr>
        <w:t xml:space="preserve">Categorical and </w:t>
      </w:r>
      <w:r w:rsidR="00334713">
        <w:rPr>
          <w:rFonts w:eastAsia="Times New Roman" w:cstheme="minorHAnsi"/>
          <w:color w:val="3C4043"/>
          <w:sz w:val="21"/>
          <w:szCs w:val="21"/>
        </w:rPr>
        <w:t>Numerical Data</w:t>
      </w:r>
      <w:r w:rsidR="00643C02">
        <w:rPr>
          <w:rFonts w:eastAsia="Times New Roman" w:cstheme="minorHAnsi"/>
          <w:color w:val="3C4043"/>
          <w:sz w:val="21"/>
          <w:szCs w:val="21"/>
        </w:rPr>
        <w:t>.</w:t>
      </w:r>
    </w:p>
    <w:p w14:paraId="73D71549" w14:textId="1D588DAE" w:rsidR="00643C02" w:rsidRDefault="00643C02" w:rsidP="00AC61BA">
      <w:pPr>
        <w:spacing w:before="60" w:after="60" w:line="240" w:lineRule="auto"/>
        <w:ind w:left="360"/>
        <w:rPr>
          <w:rFonts w:eastAsia="Times New Roman" w:cstheme="minorHAnsi"/>
          <w:color w:val="3C4043"/>
          <w:sz w:val="21"/>
          <w:szCs w:val="21"/>
        </w:rPr>
      </w:pPr>
    </w:p>
    <w:p w14:paraId="693FFEEF" w14:textId="0C7AB06C" w:rsidR="00643C02" w:rsidRDefault="003518E1" w:rsidP="00AC61BA">
      <w:pPr>
        <w:spacing w:before="60" w:after="60" w:line="240" w:lineRule="auto"/>
        <w:ind w:left="360"/>
        <w:rPr>
          <w:rFonts w:eastAsia="Times New Roman" w:cstheme="minorHAnsi"/>
          <w:color w:val="3C4043"/>
          <w:sz w:val="21"/>
          <w:szCs w:val="21"/>
        </w:rPr>
      </w:pPr>
      <w:hyperlink r:id="rId7" w:history="1">
        <w:r w:rsidR="007A5F98" w:rsidRPr="00674E09">
          <w:rPr>
            <w:rStyle w:val="Hyperlink"/>
            <w:rFonts w:eastAsia="Times New Roman" w:cstheme="minorHAnsi"/>
            <w:sz w:val="21"/>
            <w:szCs w:val="21"/>
          </w:rPr>
          <w:t>https://www.kaggle.com/datasets/dev0914sharma/customer-clustering</w:t>
        </w:r>
      </w:hyperlink>
    </w:p>
    <w:p w14:paraId="441301FC" w14:textId="041C7FF7" w:rsidR="007A5F98" w:rsidRDefault="007A5F98" w:rsidP="00AC61BA">
      <w:pPr>
        <w:spacing w:before="60" w:after="60" w:line="240" w:lineRule="auto"/>
        <w:ind w:left="360"/>
        <w:rPr>
          <w:rFonts w:eastAsia="Times New Roman" w:cstheme="minorHAnsi"/>
          <w:color w:val="3C4043"/>
          <w:sz w:val="21"/>
          <w:szCs w:val="21"/>
        </w:rPr>
      </w:pPr>
    </w:p>
    <w:p w14:paraId="4BFBC9D1" w14:textId="77777777" w:rsidR="004806F2" w:rsidRPr="004806F2" w:rsidRDefault="004806F2" w:rsidP="004806F2">
      <w:pPr>
        <w:pStyle w:val="ListParagraph"/>
        <w:numPr>
          <w:ilvl w:val="0"/>
          <w:numId w:val="1"/>
        </w:numPr>
        <w:spacing w:before="60" w:after="60" w:line="240" w:lineRule="auto"/>
        <w:rPr>
          <w:rFonts w:eastAsia="Times New Roman" w:cstheme="minorHAnsi"/>
          <w:b/>
          <w:bCs/>
          <w:color w:val="3C4043"/>
          <w:sz w:val="21"/>
          <w:szCs w:val="21"/>
        </w:rPr>
      </w:pPr>
      <w:r w:rsidRPr="004806F2">
        <w:rPr>
          <w:rFonts w:eastAsia="Times New Roman" w:cstheme="minorHAnsi"/>
          <w:b/>
          <w:bCs/>
          <w:color w:val="3C4043"/>
          <w:sz w:val="21"/>
          <w:szCs w:val="21"/>
        </w:rPr>
        <w:t>Wine Dataset for Clustering</w:t>
      </w:r>
    </w:p>
    <w:p w14:paraId="19CF8E31" w14:textId="77777777" w:rsidR="007238B4" w:rsidRPr="007238B4" w:rsidRDefault="007238B4" w:rsidP="007238B4">
      <w:pPr>
        <w:spacing w:before="60" w:after="60" w:line="240" w:lineRule="auto"/>
        <w:ind w:left="360"/>
        <w:rPr>
          <w:rFonts w:eastAsia="Times New Roman" w:cstheme="minorHAnsi"/>
          <w:color w:val="3C4043"/>
          <w:sz w:val="21"/>
          <w:szCs w:val="21"/>
        </w:rPr>
      </w:pPr>
      <w:r w:rsidRPr="007238B4">
        <w:rPr>
          <w:rFonts w:eastAsia="Times New Roman" w:cstheme="minorHAnsi"/>
          <w:color w:val="3C4043"/>
          <w:sz w:val="21"/>
          <w:szCs w:val="21"/>
        </w:rPr>
        <w:t>This dataset is adapted from the Wine Data Set from https://archive.ics.uci.edu/ml/datasets/wine by removing the information about the types of wine for unsupervised learning.</w:t>
      </w:r>
    </w:p>
    <w:p w14:paraId="4A8EA360" w14:textId="77777777" w:rsidR="007238B4" w:rsidRPr="007238B4" w:rsidRDefault="007238B4" w:rsidP="007238B4">
      <w:pPr>
        <w:spacing w:before="60" w:after="60" w:line="240" w:lineRule="auto"/>
        <w:ind w:left="360"/>
        <w:rPr>
          <w:rFonts w:eastAsia="Times New Roman" w:cstheme="minorHAnsi"/>
          <w:color w:val="3C4043"/>
          <w:sz w:val="21"/>
          <w:szCs w:val="21"/>
        </w:rPr>
      </w:pPr>
    </w:p>
    <w:p w14:paraId="5D1E6ED8" w14:textId="77777777" w:rsidR="007238B4" w:rsidRPr="007238B4" w:rsidRDefault="007238B4" w:rsidP="007238B4">
      <w:pPr>
        <w:spacing w:before="60" w:after="60" w:line="240" w:lineRule="auto"/>
        <w:ind w:left="360"/>
        <w:rPr>
          <w:rFonts w:eastAsia="Times New Roman" w:cstheme="minorHAnsi"/>
          <w:color w:val="3C4043"/>
          <w:sz w:val="21"/>
          <w:szCs w:val="21"/>
        </w:rPr>
      </w:pPr>
      <w:r w:rsidRPr="007238B4">
        <w:rPr>
          <w:rFonts w:eastAsia="Times New Roman" w:cstheme="minorHAnsi"/>
          <w:color w:val="3C4043"/>
          <w:sz w:val="21"/>
          <w:szCs w:val="21"/>
        </w:rPr>
        <w:t>The following descriptions are adapted from the UCI webpage:</w:t>
      </w:r>
    </w:p>
    <w:p w14:paraId="738F2D8E" w14:textId="77777777" w:rsidR="007238B4" w:rsidRPr="007238B4" w:rsidRDefault="007238B4" w:rsidP="007238B4">
      <w:pPr>
        <w:spacing w:before="60" w:after="60" w:line="240" w:lineRule="auto"/>
        <w:ind w:left="360"/>
        <w:rPr>
          <w:rFonts w:eastAsia="Times New Roman" w:cstheme="minorHAnsi"/>
          <w:color w:val="3C4043"/>
          <w:sz w:val="21"/>
          <w:szCs w:val="21"/>
        </w:rPr>
      </w:pPr>
    </w:p>
    <w:p w14:paraId="56D39FAA" w14:textId="77777777" w:rsidR="007238B4" w:rsidRPr="007238B4" w:rsidRDefault="007238B4" w:rsidP="007238B4">
      <w:pPr>
        <w:spacing w:before="60" w:after="60" w:line="240" w:lineRule="auto"/>
        <w:ind w:left="360"/>
        <w:rPr>
          <w:rFonts w:eastAsia="Times New Roman" w:cstheme="minorHAnsi"/>
          <w:color w:val="3C4043"/>
          <w:sz w:val="21"/>
          <w:szCs w:val="21"/>
        </w:rPr>
      </w:pPr>
      <w:r w:rsidRPr="007238B4">
        <w:rPr>
          <w:rFonts w:eastAsia="Times New Roman" w:cstheme="minorHAnsi"/>
          <w:color w:val="3C4043"/>
          <w:sz w:val="21"/>
          <w:szCs w:val="21"/>
        </w:rPr>
        <w:t>These data are the results of a chemical analysis of wines grown in the same region in Italy but derived from three different cultivars. The analysis determined the quantities of 13 constituents found in each of the three types of wines.</w:t>
      </w:r>
    </w:p>
    <w:p w14:paraId="0FA118FF" w14:textId="77777777" w:rsidR="007238B4" w:rsidRPr="007238B4" w:rsidRDefault="007238B4" w:rsidP="007238B4">
      <w:pPr>
        <w:spacing w:before="60" w:after="60" w:line="240" w:lineRule="auto"/>
        <w:ind w:left="360"/>
        <w:rPr>
          <w:rFonts w:eastAsia="Times New Roman" w:cstheme="minorHAnsi"/>
          <w:color w:val="3C4043"/>
          <w:sz w:val="21"/>
          <w:szCs w:val="21"/>
        </w:rPr>
      </w:pPr>
    </w:p>
    <w:p w14:paraId="3248B91E" w14:textId="77777777" w:rsidR="007238B4" w:rsidRPr="007238B4" w:rsidRDefault="007238B4" w:rsidP="007238B4">
      <w:pPr>
        <w:spacing w:before="60" w:after="60" w:line="240" w:lineRule="auto"/>
        <w:ind w:left="360"/>
        <w:rPr>
          <w:rFonts w:eastAsia="Times New Roman" w:cstheme="minorHAnsi"/>
          <w:color w:val="3C4043"/>
          <w:sz w:val="21"/>
          <w:szCs w:val="21"/>
        </w:rPr>
      </w:pPr>
      <w:r w:rsidRPr="007238B4">
        <w:rPr>
          <w:rFonts w:eastAsia="Times New Roman" w:cstheme="minorHAnsi"/>
          <w:color w:val="3C4043"/>
          <w:sz w:val="21"/>
          <w:szCs w:val="21"/>
        </w:rPr>
        <w:t>The attributes are:</w:t>
      </w:r>
    </w:p>
    <w:p w14:paraId="2AF27C81" w14:textId="77777777" w:rsidR="007238B4" w:rsidRPr="007238B4" w:rsidRDefault="007238B4" w:rsidP="007238B4">
      <w:pPr>
        <w:spacing w:before="60" w:after="60" w:line="240" w:lineRule="auto"/>
        <w:ind w:left="360"/>
        <w:rPr>
          <w:rFonts w:eastAsia="Times New Roman" w:cstheme="minorHAnsi"/>
          <w:color w:val="3C4043"/>
          <w:sz w:val="21"/>
          <w:szCs w:val="21"/>
        </w:rPr>
      </w:pPr>
    </w:p>
    <w:p w14:paraId="339F3B14"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Alcohol</w:t>
      </w:r>
    </w:p>
    <w:p w14:paraId="7EAA3C6A"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Malic acid</w:t>
      </w:r>
    </w:p>
    <w:p w14:paraId="63DC99A7"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Ash</w:t>
      </w:r>
    </w:p>
    <w:p w14:paraId="20FF9248"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proofErr w:type="spellStart"/>
      <w:r w:rsidRPr="007238B4">
        <w:rPr>
          <w:rFonts w:eastAsia="Times New Roman" w:cstheme="minorHAnsi"/>
          <w:color w:val="3C4043"/>
          <w:sz w:val="21"/>
          <w:szCs w:val="21"/>
        </w:rPr>
        <w:t>Alcalinity</w:t>
      </w:r>
      <w:proofErr w:type="spellEnd"/>
      <w:r w:rsidRPr="007238B4">
        <w:rPr>
          <w:rFonts w:eastAsia="Times New Roman" w:cstheme="minorHAnsi"/>
          <w:color w:val="3C4043"/>
          <w:sz w:val="21"/>
          <w:szCs w:val="21"/>
        </w:rPr>
        <w:t xml:space="preserve"> of ash</w:t>
      </w:r>
    </w:p>
    <w:p w14:paraId="079B9C3E"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Magnesium</w:t>
      </w:r>
    </w:p>
    <w:p w14:paraId="77C59FF5"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Total phenols</w:t>
      </w:r>
    </w:p>
    <w:p w14:paraId="73966500"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proofErr w:type="spellStart"/>
      <w:r w:rsidRPr="007238B4">
        <w:rPr>
          <w:rFonts w:eastAsia="Times New Roman" w:cstheme="minorHAnsi"/>
          <w:color w:val="3C4043"/>
          <w:sz w:val="21"/>
          <w:szCs w:val="21"/>
        </w:rPr>
        <w:t>Flavanoids</w:t>
      </w:r>
      <w:proofErr w:type="spellEnd"/>
    </w:p>
    <w:p w14:paraId="6BAD9986"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proofErr w:type="spellStart"/>
      <w:r w:rsidRPr="007238B4">
        <w:rPr>
          <w:rFonts w:eastAsia="Times New Roman" w:cstheme="minorHAnsi"/>
          <w:color w:val="3C4043"/>
          <w:sz w:val="21"/>
          <w:szCs w:val="21"/>
        </w:rPr>
        <w:lastRenderedPageBreak/>
        <w:t>Nonflavanoid</w:t>
      </w:r>
      <w:proofErr w:type="spellEnd"/>
      <w:r w:rsidRPr="007238B4">
        <w:rPr>
          <w:rFonts w:eastAsia="Times New Roman" w:cstheme="minorHAnsi"/>
          <w:color w:val="3C4043"/>
          <w:sz w:val="21"/>
          <w:szCs w:val="21"/>
        </w:rPr>
        <w:t xml:space="preserve"> phenols</w:t>
      </w:r>
    </w:p>
    <w:p w14:paraId="7DE79280"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Proanthocyanins</w:t>
      </w:r>
    </w:p>
    <w:p w14:paraId="37EC3D33"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Color intensity</w:t>
      </w:r>
    </w:p>
    <w:p w14:paraId="7CF49B60"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Hue</w:t>
      </w:r>
    </w:p>
    <w:p w14:paraId="4EF9A783" w14:textId="77777777" w:rsidR="007238B4" w:rsidRP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OD280/OD315 of diluted wines</w:t>
      </w:r>
    </w:p>
    <w:p w14:paraId="7061F922" w14:textId="50246E43" w:rsidR="007238B4" w:rsidRDefault="007238B4" w:rsidP="007238B4">
      <w:pPr>
        <w:pStyle w:val="ListParagraph"/>
        <w:numPr>
          <w:ilvl w:val="0"/>
          <w:numId w:val="5"/>
        </w:numPr>
        <w:spacing w:before="60" w:after="60" w:line="240" w:lineRule="auto"/>
        <w:rPr>
          <w:rFonts w:eastAsia="Times New Roman" w:cstheme="minorHAnsi"/>
          <w:color w:val="3C4043"/>
          <w:sz w:val="21"/>
          <w:szCs w:val="21"/>
        </w:rPr>
      </w:pPr>
      <w:r w:rsidRPr="007238B4">
        <w:rPr>
          <w:rFonts w:eastAsia="Times New Roman" w:cstheme="minorHAnsi"/>
          <w:color w:val="3C4043"/>
          <w:sz w:val="21"/>
          <w:szCs w:val="21"/>
        </w:rPr>
        <w:t>Proline</w:t>
      </w:r>
    </w:p>
    <w:p w14:paraId="20A6DAC8" w14:textId="77777777" w:rsidR="00D038B7" w:rsidRDefault="00D038B7" w:rsidP="00D038B7">
      <w:pPr>
        <w:pStyle w:val="ListParagraph"/>
        <w:spacing w:before="60" w:after="60" w:line="240" w:lineRule="auto"/>
        <w:ind w:left="1080"/>
        <w:rPr>
          <w:rFonts w:eastAsia="Times New Roman" w:cstheme="minorHAnsi"/>
          <w:color w:val="3C4043"/>
          <w:sz w:val="21"/>
          <w:szCs w:val="21"/>
        </w:rPr>
      </w:pPr>
    </w:p>
    <w:p w14:paraId="13D78F1D" w14:textId="1531DD81" w:rsidR="007238B4" w:rsidRDefault="007238B4" w:rsidP="007238B4">
      <w:pPr>
        <w:spacing w:before="60" w:after="60" w:line="240" w:lineRule="auto"/>
        <w:ind w:left="720"/>
        <w:rPr>
          <w:rFonts w:eastAsia="Times New Roman" w:cstheme="minorHAnsi"/>
          <w:color w:val="3C4043"/>
          <w:sz w:val="21"/>
          <w:szCs w:val="21"/>
        </w:rPr>
      </w:pPr>
    </w:p>
    <w:p w14:paraId="350B6C77" w14:textId="5570D143" w:rsidR="00BA0E48" w:rsidRDefault="003518E1" w:rsidP="007238B4">
      <w:pPr>
        <w:spacing w:before="60" w:after="60" w:line="240" w:lineRule="auto"/>
        <w:ind w:left="720"/>
        <w:rPr>
          <w:rStyle w:val="Hyperlink"/>
          <w:rFonts w:eastAsia="Times New Roman" w:cstheme="minorHAnsi"/>
          <w:sz w:val="21"/>
          <w:szCs w:val="21"/>
        </w:rPr>
      </w:pPr>
      <w:hyperlink r:id="rId8" w:history="1">
        <w:r w:rsidR="00BA0E48" w:rsidRPr="00674E09">
          <w:rPr>
            <w:rStyle w:val="Hyperlink"/>
            <w:rFonts w:eastAsia="Times New Roman" w:cstheme="minorHAnsi"/>
            <w:sz w:val="21"/>
            <w:szCs w:val="21"/>
          </w:rPr>
          <w:t>https://www.kaggle.com/datasets/harrywang/wine-dataset-for-clustering</w:t>
        </w:r>
      </w:hyperlink>
    </w:p>
    <w:p w14:paraId="6418D393" w14:textId="27799F3F" w:rsidR="00D038B7" w:rsidRDefault="00D038B7" w:rsidP="007238B4">
      <w:pPr>
        <w:spacing w:before="60" w:after="60" w:line="240" w:lineRule="auto"/>
        <w:ind w:left="720"/>
        <w:rPr>
          <w:rStyle w:val="Hyperlink"/>
          <w:rFonts w:eastAsia="Times New Roman" w:cstheme="minorHAnsi"/>
          <w:sz w:val="21"/>
          <w:szCs w:val="21"/>
        </w:rPr>
      </w:pPr>
    </w:p>
    <w:p w14:paraId="1C6186B9" w14:textId="2944DA11" w:rsidR="000B3E48" w:rsidRPr="00F5561B" w:rsidRDefault="001026A7" w:rsidP="00F5561B">
      <w:pPr>
        <w:pStyle w:val="ListParagraph"/>
        <w:numPr>
          <w:ilvl w:val="0"/>
          <w:numId w:val="1"/>
        </w:numPr>
        <w:spacing w:before="60" w:after="60" w:line="240" w:lineRule="auto"/>
        <w:rPr>
          <w:rFonts w:eastAsia="Times New Roman" w:cstheme="minorHAnsi"/>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26A7">
        <w:rPr>
          <w:rFonts w:eastAsia="Times New Roman" w:cstheme="minorHAnsi"/>
          <w:b/>
          <w:bCs/>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Food Demand Forecasting</w:t>
      </w:r>
    </w:p>
    <w:p w14:paraId="2C7B823C" w14:textId="516E93D1" w:rsidR="008E65C4" w:rsidRDefault="000B3E48" w:rsidP="000B3E48">
      <w:pPr>
        <w:spacing w:before="60" w:after="60" w:line="240" w:lineRule="auto"/>
        <w:ind w:left="360"/>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3E48">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a meal delivery company which operates in multiple cities. They have various fulfillment centers in these cities for dispatching meal orders to their customers. The client wants you to help these centers with demand forecasting for upcoming weeks so that these centers will plan the stock of raw materials accordingly.</w:t>
      </w:r>
    </w:p>
    <w:p w14:paraId="0BC0E4A2" w14:textId="77777777" w:rsidR="002D7DCD" w:rsidRDefault="002D7DCD" w:rsidP="000B3E48">
      <w:pPr>
        <w:spacing w:before="60" w:after="60" w:line="240" w:lineRule="auto"/>
        <w:ind w:left="360"/>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7DCD">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replenishment of majority of raw materials is done on weekly basis and since the raw material is perishable, the procurement planning is of utmost importance. Secondly, staffing of the centers is also one area wherein accurate demand forecasts are really helpful. </w:t>
      </w:r>
    </w:p>
    <w:p w14:paraId="1A29AA5F" w14:textId="676D5A4B" w:rsidR="00F5561B" w:rsidRDefault="002D7DCD" w:rsidP="000B3E48">
      <w:pPr>
        <w:spacing w:before="60" w:after="60" w:line="240" w:lineRule="auto"/>
        <w:ind w:left="360"/>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 T</w:t>
      </w:r>
      <w:r w:rsidRPr="002D7DCD">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w:t>
      </w:r>
      <w:r w:rsidRPr="002D7DCD">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to predict the demand for the next 10 weeks (Weeks: 146-155) for the center-meal combinations in the test set</w:t>
      </w:r>
      <w:r>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92DCB1B" w14:textId="5A27CC77" w:rsidR="002D7DCD" w:rsidRDefault="002D7DCD" w:rsidP="000B3E48">
      <w:pPr>
        <w:spacing w:before="60" w:after="60" w:line="240" w:lineRule="auto"/>
        <w:ind w:left="360"/>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Given : </w:t>
      </w:r>
      <w:r w:rsidR="003421E6">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145 weeks of data for </w:t>
      </w:r>
      <w:r w:rsidR="00B357C1">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than 3000+ Items and their demand each week.</w:t>
      </w:r>
    </w:p>
    <w:p w14:paraId="43DBE84B" w14:textId="666B50C6" w:rsidR="003E519E" w:rsidRDefault="003E519E" w:rsidP="000B3E48">
      <w:pPr>
        <w:spacing w:before="60" w:after="60" w:line="240" w:lineRule="auto"/>
        <w:ind w:left="360"/>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06995E" w14:textId="7CFE1A2D" w:rsidR="003E519E" w:rsidRPr="000B3E48" w:rsidRDefault="003E519E" w:rsidP="000B3E48">
      <w:pPr>
        <w:spacing w:before="60" w:after="60" w:line="240" w:lineRule="auto"/>
        <w:ind w:left="360"/>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E519E">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https://www.kaggle.com/code/anoopashware/food-demand-forecasting-predict-orders</w:t>
      </w:r>
    </w:p>
    <w:p w14:paraId="7FDEFC7D" w14:textId="1ECB6EF1" w:rsidR="00D038B7" w:rsidRPr="008E65C4" w:rsidRDefault="00D038B7" w:rsidP="008E65C4">
      <w:pPr>
        <w:spacing w:before="60" w:after="60" w:line="240" w:lineRule="auto"/>
        <w:ind w:left="360"/>
        <w:rPr>
          <w:rFonts w:eastAsia="Times New Roman" w:cstheme="minorHAnsi"/>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C434D" w14:textId="1A32D948" w:rsidR="00BA0E48" w:rsidRDefault="00BA0E48" w:rsidP="007238B4">
      <w:pPr>
        <w:spacing w:before="60" w:after="60" w:line="240" w:lineRule="auto"/>
        <w:ind w:left="720"/>
        <w:rPr>
          <w:rFonts w:eastAsia="Times New Roman" w:cstheme="minorHAnsi"/>
          <w:color w:val="3C4043"/>
          <w:sz w:val="21"/>
          <w:szCs w:val="21"/>
        </w:rPr>
      </w:pPr>
    </w:p>
    <w:p w14:paraId="2BC6625E" w14:textId="77777777" w:rsidR="00BA0E48" w:rsidRPr="007238B4" w:rsidRDefault="00BA0E48" w:rsidP="007238B4">
      <w:pPr>
        <w:spacing w:before="60" w:after="60" w:line="240" w:lineRule="auto"/>
        <w:ind w:left="720"/>
        <w:rPr>
          <w:rFonts w:eastAsia="Times New Roman" w:cstheme="minorHAnsi"/>
          <w:color w:val="3C4043"/>
          <w:sz w:val="21"/>
          <w:szCs w:val="21"/>
        </w:rPr>
      </w:pPr>
    </w:p>
    <w:p w14:paraId="64A420D3" w14:textId="77777777" w:rsidR="007238B4" w:rsidRPr="004806F2" w:rsidRDefault="007238B4" w:rsidP="007238B4">
      <w:pPr>
        <w:spacing w:before="60" w:after="60" w:line="240" w:lineRule="auto"/>
        <w:ind w:left="360"/>
        <w:rPr>
          <w:rFonts w:eastAsia="Times New Roman" w:cstheme="minorHAnsi"/>
          <w:color w:val="3C4043"/>
          <w:sz w:val="21"/>
          <w:szCs w:val="21"/>
        </w:rPr>
      </w:pPr>
    </w:p>
    <w:p w14:paraId="4C81B429" w14:textId="77777777" w:rsidR="009A7A77" w:rsidRPr="00500057" w:rsidRDefault="009A7A77" w:rsidP="009A7A77">
      <w:pPr>
        <w:spacing w:before="60" w:after="60" w:line="240" w:lineRule="auto"/>
        <w:rPr>
          <w:rFonts w:ascii="inherit" w:eastAsia="Times New Roman" w:hAnsi="inherit" w:cs="Arial"/>
          <w:color w:val="3C4043"/>
          <w:sz w:val="21"/>
          <w:szCs w:val="21"/>
        </w:rPr>
      </w:pPr>
    </w:p>
    <w:p w14:paraId="49652540" w14:textId="77777777" w:rsidR="00500057" w:rsidRPr="00500057" w:rsidRDefault="00500057" w:rsidP="00500057">
      <w:pPr>
        <w:spacing w:before="60" w:after="60" w:line="240" w:lineRule="auto"/>
        <w:rPr>
          <w:rFonts w:ascii="inherit" w:eastAsia="Times New Roman" w:hAnsi="inherit" w:cs="Arial"/>
          <w:color w:val="3C4043"/>
          <w:sz w:val="21"/>
          <w:szCs w:val="21"/>
        </w:rPr>
      </w:pPr>
    </w:p>
    <w:p w14:paraId="272D3EC4" w14:textId="7F9ABA7F" w:rsidR="00D2509B" w:rsidRPr="00D2509B" w:rsidRDefault="00D2509B" w:rsidP="00D2509B">
      <w:pPr>
        <w:spacing w:before="60" w:after="60" w:line="240" w:lineRule="auto"/>
        <w:ind w:left="360"/>
        <w:textAlignment w:val="baseline"/>
        <w:rPr>
          <w:rFonts w:ascii="inherit" w:eastAsia="Times New Roman" w:hAnsi="inherit" w:cs="Arial"/>
          <w:color w:val="3C4043"/>
          <w:sz w:val="21"/>
          <w:szCs w:val="21"/>
        </w:rPr>
      </w:pPr>
    </w:p>
    <w:p w14:paraId="48666881" w14:textId="77777777" w:rsidR="00D2509B" w:rsidRDefault="00D2509B" w:rsidP="00D2509B"/>
    <w:sectPr w:rsidR="00D25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25D6"/>
    <w:multiLevelType w:val="hybridMultilevel"/>
    <w:tmpl w:val="5770F0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B50A6"/>
    <w:multiLevelType w:val="multilevel"/>
    <w:tmpl w:val="5AFC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034170"/>
    <w:multiLevelType w:val="hybridMultilevel"/>
    <w:tmpl w:val="41C0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03F8"/>
    <w:multiLevelType w:val="multilevel"/>
    <w:tmpl w:val="D12C1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A83FC7"/>
    <w:multiLevelType w:val="multilevel"/>
    <w:tmpl w:val="0FA0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9B"/>
    <w:rsid w:val="00022956"/>
    <w:rsid w:val="000B3E48"/>
    <w:rsid w:val="000F6AB0"/>
    <w:rsid w:val="001026A7"/>
    <w:rsid w:val="00117181"/>
    <w:rsid w:val="00172759"/>
    <w:rsid w:val="001E28C5"/>
    <w:rsid w:val="002D7DCD"/>
    <w:rsid w:val="00303CA8"/>
    <w:rsid w:val="00314C85"/>
    <w:rsid w:val="00334713"/>
    <w:rsid w:val="003421E6"/>
    <w:rsid w:val="00370922"/>
    <w:rsid w:val="003E519E"/>
    <w:rsid w:val="0042742B"/>
    <w:rsid w:val="004806F2"/>
    <w:rsid w:val="004C3A1C"/>
    <w:rsid w:val="00500057"/>
    <w:rsid w:val="00504A12"/>
    <w:rsid w:val="00541DD5"/>
    <w:rsid w:val="00575C3F"/>
    <w:rsid w:val="00643C02"/>
    <w:rsid w:val="00691E20"/>
    <w:rsid w:val="006D2B5D"/>
    <w:rsid w:val="006D5B5A"/>
    <w:rsid w:val="00722AFC"/>
    <w:rsid w:val="007238B4"/>
    <w:rsid w:val="007A5F98"/>
    <w:rsid w:val="007B1D0E"/>
    <w:rsid w:val="007B6733"/>
    <w:rsid w:val="007E00F6"/>
    <w:rsid w:val="007F3E11"/>
    <w:rsid w:val="007F6242"/>
    <w:rsid w:val="00802747"/>
    <w:rsid w:val="008146DD"/>
    <w:rsid w:val="00832EB0"/>
    <w:rsid w:val="008D2549"/>
    <w:rsid w:val="008E65C4"/>
    <w:rsid w:val="009A7A77"/>
    <w:rsid w:val="009C7FD1"/>
    <w:rsid w:val="00A07757"/>
    <w:rsid w:val="00A36EC1"/>
    <w:rsid w:val="00A454D1"/>
    <w:rsid w:val="00A97EE7"/>
    <w:rsid w:val="00AC61BA"/>
    <w:rsid w:val="00AD6BAC"/>
    <w:rsid w:val="00B357C1"/>
    <w:rsid w:val="00B91EC1"/>
    <w:rsid w:val="00BA0E48"/>
    <w:rsid w:val="00C35DC9"/>
    <w:rsid w:val="00C47E7A"/>
    <w:rsid w:val="00C7630A"/>
    <w:rsid w:val="00CA0F8B"/>
    <w:rsid w:val="00CD0368"/>
    <w:rsid w:val="00D038B7"/>
    <w:rsid w:val="00D142C2"/>
    <w:rsid w:val="00D2509B"/>
    <w:rsid w:val="00DD0834"/>
    <w:rsid w:val="00E54152"/>
    <w:rsid w:val="00E83D4E"/>
    <w:rsid w:val="00E95B10"/>
    <w:rsid w:val="00EF4B44"/>
    <w:rsid w:val="00F05739"/>
    <w:rsid w:val="00F5561B"/>
    <w:rsid w:val="00FF7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A3F0"/>
  <w15:chartTrackingRefBased/>
  <w15:docId w15:val="{3D8AFF9C-EC78-42A0-AA8F-A5B91D621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09B"/>
    <w:pPr>
      <w:ind w:left="720"/>
      <w:contextualSpacing/>
    </w:pPr>
  </w:style>
  <w:style w:type="paragraph" w:styleId="NormalWeb">
    <w:name w:val="Normal (Web)"/>
    <w:basedOn w:val="Normal"/>
    <w:uiPriority w:val="99"/>
    <w:semiHidden/>
    <w:unhideWhenUsed/>
    <w:rsid w:val="00D250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2EB0"/>
    <w:rPr>
      <w:color w:val="0563C1" w:themeColor="hyperlink"/>
      <w:u w:val="single"/>
    </w:rPr>
  </w:style>
  <w:style w:type="character" w:styleId="UnresolvedMention">
    <w:name w:val="Unresolved Mention"/>
    <w:basedOn w:val="DefaultParagraphFont"/>
    <w:uiPriority w:val="99"/>
    <w:semiHidden/>
    <w:unhideWhenUsed/>
    <w:rsid w:val="00832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3878">
      <w:bodyDiv w:val="1"/>
      <w:marLeft w:val="0"/>
      <w:marRight w:val="0"/>
      <w:marTop w:val="0"/>
      <w:marBottom w:val="0"/>
      <w:divBdr>
        <w:top w:val="none" w:sz="0" w:space="0" w:color="auto"/>
        <w:left w:val="none" w:sz="0" w:space="0" w:color="auto"/>
        <w:bottom w:val="none" w:sz="0" w:space="0" w:color="auto"/>
        <w:right w:val="none" w:sz="0" w:space="0" w:color="auto"/>
      </w:divBdr>
    </w:div>
    <w:div w:id="180166392">
      <w:bodyDiv w:val="1"/>
      <w:marLeft w:val="0"/>
      <w:marRight w:val="0"/>
      <w:marTop w:val="0"/>
      <w:marBottom w:val="0"/>
      <w:divBdr>
        <w:top w:val="none" w:sz="0" w:space="0" w:color="auto"/>
        <w:left w:val="none" w:sz="0" w:space="0" w:color="auto"/>
        <w:bottom w:val="none" w:sz="0" w:space="0" w:color="auto"/>
        <w:right w:val="none" w:sz="0" w:space="0" w:color="auto"/>
      </w:divBdr>
    </w:div>
    <w:div w:id="248394629">
      <w:bodyDiv w:val="1"/>
      <w:marLeft w:val="0"/>
      <w:marRight w:val="0"/>
      <w:marTop w:val="0"/>
      <w:marBottom w:val="0"/>
      <w:divBdr>
        <w:top w:val="none" w:sz="0" w:space="0" w:color="auto"/>
        <w:left w:val="none" w:sz="0" w:space="0" w:color="auto"/>
        <w:bottom w:val="none" w:sz="0" w:space="0" w:color="auto"/>
        <w:right w:val="none" w:sz="0" w:space="0" w:color="auto"/>
      </w:divBdr>
    </w:div>
    <w:div w:id="271789628">
      <w:bodyDiv w:val="1"/>
      <w:marLeft w:val="0"/>
      <w:marRight w:val="0"/>
      <w:marTop w:val="0"/>
      <w:marBottom w:val="0"/>
      <w:divBdr>
        <w:top w:val="none" w:sz="0" w:space="0" w:color="auto"/>
        <w:left w:val="none" w:sz="0" w:space="0" w:color="auto"/>
        <w:bottom w:val="none" w:sz="0" w:space="0" w:color="auto"/>
        <w:right w:val="none" w:sz="0" w:space="0" w:color="auto"/>
      </w:divBdr>
    </w:div>
    <w:div w:id="296419449">
      <w:bodyDiv w:val="1"/>
      <w:marLeft w:val="0"/>
      <w:marRight w:val="0"/>
      <w:marTop w:val="0"/>
      <w:marBottom w:val="0"/>
      <w:divBdr>
        <w:top w:val="none" w:sz="0" w:space="0" w:color="auto"/>
        <w:left w:val="none" w:sz="0" w:space="0" w:color="auto"/>
        <w:bottom w:val="none" w:sz="0" w:space="0" w:color="auto"/>
        <w:right w:val="none" w:sz="0" w:space="0" w:color="auto"/>
      </w:divBdr>
    </w:div>
    <w:div w:id="311451908">
      <w:bodyDiv w:val="1"/>
      <w:marLeft w:val="0"/>
      <w:marRight w:val="0"/>
      <w:marTop w:val="0"/>
      <w:marBottom w:val="0"/>
      <w:divBdr>
        <w:top w:val="none" w:sz="0" w:space="0" w:color="auto"/>
        <w:left w:val="none" w:sz="0" w:space="0" w:color="auto"/>
        <w:bottom w:val="none" w:sz="0" w:space="0" w:color="auto"/>
        <w:right w:val="none" w:sz="0" w:space="0" w:color="auto"/>
      </w:divBdr>
    </w:div>
    <w:div w:id="386688122">
      <w:bodyDiv w:val="1"/>
      <w:marLeft w:val="0"/>
      <w:marRight w:val="0"/>
      <w:marTop w:val="0"/>
      <w:marBottom w:val="0"/>
      <w:divBdr>
        <w:top w:val="none" w:sz="0" w:space="0" w:color="auto"/>
        <w:left w:val="none" w:sz="0" w:space="0" w:color="auto"/>
        <w:bottom w:val="none" w:sz="0" w:space="0" w:color="auto"/>
        <w:right w:val="none" w:sz="0" w:space="0" w:color="auto"/>
      </w:divBdr>
    </w:div>
    <w:div w:id="621961801">
      <w:bodyDiv w:val="1"/>
      <w:marLeft w:val="0"/>
      <w:marRight w:val="0"/>
      <w:marTop w:val="0"/>
      <w:marBottom w:val="0"/>
      <w:divBdr>
        <w:top w:val="none" w:sz="0" w:space="0" w:color="auto"/>
        <w:left w:val="none" w:sz="0" w:space="0" w:color="auto"/>
        <w:bottom w:val="none" w:sz="0" w:space="0" w:color="auto"/>
        <w:right w:val="none" w:sz="0" w:space="0" w:color="auto"/>
      </w:divBdr>
    </w:div>
    <w:div w:id="655190254">
      <w:bodyDiv w:val="1"/>
      <w:marLeft w:val="0"/>
      <w:marRight w:val="0"/>
      <w:marTop w:val="0"/>
      <w:marBottom w:val="0"/>
      <w:divBdr>
        <w:top w:val="none" w:sz="0" w:space="0" w:color="auto"/>
        <w:left w:val="none" w:sz="0" w:space="0" w:color="auto"/>
        <w:bottom w:val="none" w:sz="0" w:space="0" w:color="auto"/>
        <w:right w:val="none" w:sz="0" w:space="0" w:color="auto"/>
      </w:divBdr>
    </w:div>
    <w:div w:id="717893506">
      <w:bodyDiv w:val="1"/>
      <w:marLeft w:val="0"/>
      <w:marRight w:val="0"/>
      <w:marTop w:val="0"/>
      <w:marBottom w:val="0"/>
      <w:divBdr>
        <w:top w:val="none" w:sz="0" w:space="0" w:color="auto"/>
        <w:left w:val="none" w:sz="0" w:space="0" w:color="auto"/>
        <w:bottom w:val="none" w:sz="0" w:space="0" w:color="auto"/>
        <w:right w:val="none" w:sz="0" w:space="0" w:color="auto"/>
      </w:divBdr>
    </w:div>
    <w:div w:id="739711275">
      <w:bodyDiv w:val="1"/>
      <w:marLeft w:val="0"/>
      <w:marRight w:val="0"/>
      <w:marTop w:val="0"/>
      <w:marBottom w:val="0"/>
      <w:divBdr>
        <w:top w:val="none" w:sz="0" w:space="0" w:color="auto"/>
        <w:left w:val="none" w:sz="0" w:space="0" w:color="auto"/>
        <w:bottom w:val="none" w:sz="0" w:space="0" w:color="auto"/>
        <w:right w:val="none" w:sz="0" w:space="0" w:color="auto"/>
      </w:divBdr>
    </w:div>
    <w:div w:id="836383306">
      <w:bodyDiv w:val="1"/>
      <w:marLeft w:val="0"/>
      <w:marRight w:val="0"/>
      <w:marTop w:val="0"/>
      <w:marBottom w:val="0"/>
      <w:divBdr>
        <w:top w:val="none" w:sz="0" w:space="0" w:color="auto"/>
        <w:left w:val="none" w:sz="0" w:space="0" w:color="auto"/>
        <w:bottom w:val="none" w:sz="0" w:space="0" w:color="auto"/>
        <w:right w:val="none" w:sz="0" w:space="0" w:color="auto"/>
      </w:divBdr>
    </w:div>
    <w:div w:id="942493690">
      <w:bodyDiv w:val="1"/>
      <w:marLeft w:val="0"/>
      <w:marRight w:val="0"/>
      <w:marTop w:val="0"/>
      <w:marBottom w:val="0"/>
      <w:divBdr>
        <w:top w:val="none" w:sz="0" w:space="0" w:color="auto"/>
        <w:left w:val="none" w:sz="0" w:space="0" w:color="auto"/>
        <w:bottom w:val="none" w:sz="0" w:space="0" w:color="auto"/>
        <w:right w:val="none" w:sz="0" w:space="0" w:color="auto"/>
      </w:divBdr>
      <w:divsChild>
        <w:div w:id="2002463011">
          <w:marLeft w:val="0"/>
          <w:marRight w:val="0"/>
          <w:marTop w:val="0"/>
          <w:marBottom w:val="0"/>
          <w:divBdr>
            <w:top w:val="none" w:sz="0" w:space="0" w:color="auto"/>
            <w:left w:val="none" w:sz="0" w:space="0" w:color="auto"/>
            <w:bottom w:val="none" w:sz="0" w:space="0" w:color="auto"/>
            <w:right w:val="none" w:sz="0" w:space="0" w:color="auto"/>
          </w:divBdr>
          <w:divsChild>
            <w:div w:id="1223716201">
              <w:marLeft w:val="0"/>
              <w:marRight w:val="0"/>
              <w:marTop w:val="0"/>
              <w:marBottom w:val="0"/>
              <w:divBdr>
                <w:top w:val="none" w:sz="0" w:space="0" w:color="auto"/>
                <w:left w:val="none" w:sz="0" w:space="0" w:color="auto"/>
                <w:bottom w:val="none" w:sz="0" w:space="0" w:color="auto"/>
                <w:right w:val="none" w:sz="0" w:space="0" w:color="auto"/>
              </w:divBdr>
              <w:divsChild>
                <w:div w:id="3224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08634">
      <w:bodyDiv w:val="1"/>
      <w:marLeft w:val="0"/>
      <w:marRight w:val="0"/>
      <w:marTop w:val="0"/>
      <w:marBottom w:val="0"/>
      <w:divBdr>
        <w:top w:val="none" w:sz="0" w:space="0" w:color="auto"/>
        <w:left w:val="none" w:sz="0" w:space="0" w:color="auto"/>
        <w:bottom w:val="none" w:sz="0" w:space="0" w:color="auto"/>
        <w:right w:val="none" w:sz="0" w:space="0" w:color="auto"/>
      </w:divBdr>
    </w:div>
    <w:div w:id="1029994639">
      <w:bodyDiv w:val="1"/>
      <w:marLeft w:val="0"/>
      <w:marRight w:val="0"/>
      <w:marTop w:val="0"/>
      <w:marBottom w:val="0"/>
      <w:divBdr>
        <w:top w:val="none" w:sz="0" w:space="0" w:color="auto"/>
        <w:left w:val="none" w:sz="0" w:space="0" w:color="auto"/>
        <w:bottom w:val="none" w:sz="0" w:space="0" w:color="auto"/>
        <w:right w:val="none" w:sz="0" w:space="0" w:color="auto"/>
      </w:divBdr>
    </w:div>
    <w:div w:id="1102409391">
      <w:bodyDiv w:val="1"/>
      <w:marLeft w:val="0"/>
      <w:marRight w:val="0"/>
      <w:marTop w:val="0"/>
      <w:marBottom w:val="0"/>
      <w:divBdr>
        <w:top w:val="none" w:sz="0" w:space="0" w:color="auto"/>
        <w:left w:val="none" w:sz="0" w:space="0" w:color="auto"/>
        <w:bottom w:val="none" w:sz="0" w:space="0" w:color="auto"/>
        <w:right w:val="none" w:sz="0" w:space="0" w:color="auto"/>
      </w:divBdr>
    </w:div>
    <w:div w:id="1188524600">
      <w:bodyDiv w:val="1"/>
      <w:marLeft w:val="0"/>
      <w:marRight w:val="0"/>
      <w:marTop w:val="0"/>
      <w:marBottom w:val="0"/>
      <w:divBdr>
        <w:top w:val="none" w:sz="0" w:space="0" w:color="auto"/>
        <w:left w:val="none" w:sz="0" w:space="0" w:color="auto"/>
        <w:bottom w:val="none" w:sz="0" w:space="0" w:color="auto"/>
        <w:right w:val="none" w:sz="0" w:space="0" w:color="auto"/>
      </w:divBdr>
    </w:div>
    <w:div w:id="1285234392">
      <w:bodyDiv w:val="1"/>
      <w:marLeft w:val="0"/>
      <w:marRight w:val="0"/>
      <w:marTop w:val="0"/>
      <w:marBottom w:val="0"/>
      <w:divBdr>
        <w:top w:val="none" w:sz="0" w:space="0" w:color="auto"/>
        <w:left w:val="none" w:sz="0" w:space="0" w:color="auto"/>
        <w:bottom w:val="none" w:sz="0" w:space="0" w:color="auto"/>
        <w:right w:val="none" w:sz="0" w:space="0" w:color="auto"/>
      </w:divBdr>
    </w:div>
    <w:div w:id="1505901421">
      <w:bodyDiv w:val="1"/>
      <w:marLeft w:val="0"/>
      <w:marRight w:val="0"/>
      <w:marTop w:val="0"/>
      <w:marBottom w:val="0"/>
      <w:divBdr>
        <w:top w:val="none" w:sz="0" w:space="0" w:color="auto"/>
        <w:left w:val="none" w:sz="0" w:space="0" w:color="auto"/>
        <w:bottom w:val="none" w:sz="0" w:space="0" w:color="auto"/>
        <w:right w:val="none" w:sz="0" w:space="0" w:color="auto"/>
      </w:divBdr>
    </w:div>
    <w:div w:id="1540970133">
      <w:bodyDiv w:val="1"/>
      <w:marLeft w:val="0"/>
      <w:marRight w:val="0"/>
      <w:marTop w:val="0"/>
      <w:marBottom w:val="0"/>
      <w:divBdr>
        <w:top w:val="none" w:sz="0" w:space="0" w:color="auto"/>
        <w:left w:val="none" w:sz="0" w:space="0" w:color="auto"/>
        <w:bottom w:val="none" w:sz="0" w:space="0" w:color="auto"/>
        <w:right w:val="none" w:sz="0" w:space="0" w:color="auto"/>
      </w:divBdr>
    </w:div>
    <w:div w:id="1601446939">
      <w:bodyDiv w:val="1"/>
      <w:marLeft w:val="0"/>
      <w:marRight w:val="0"/>
      <w:marTop w:val="0"/>
      <w:marBottom w:val="0"/>
      <w:divBdr>
        <w:top w:val="none" w:sz="0" w:space="0" w:color="auto"/>
        <w:left w:val="none" w:sz="0" w:space="0" w:color="auto"/>
        <w:bottom w:val="none" w:sz="0" w:space="0" w:color="auto"/>
        <w:right w:val="none" w:sz="0" w:space="0" w:color="auto"/>
      </w:divBdr>
    </w:div>
    <w:div w:id="1688213078">
      <w:bodyDiv w:val="1"/>
      <w:marLeft w:val="0"/>
      <w:marRight w:val="0"/>
      <w:marTop w:val="0"/>
      <w:marBottom w:val="0"/>
      <w:divBdr>
        <w:top w:val="none" w:sz="0" w:space="0" w:color="auto"/>
        <w:left w:val="none" w:sz="0" w:space="0" w:color="auto"/>
        <w:bottom w:val="none" w:sz="0" w:space="0" w:color="auto"/>
        <w:right w:val="none" w:sz="0" w:space="0" w:color="auto"/>
      </w:divBdr>
    </w:div>
    <w:div w:id="1715083933">
      <w:bodyDiv w:val="1"/>
      <w:marLeft w:val="0"/>
      <w:marRight w:val="0"/>
      <w:marTop w:val="0"/>
      <w:marBottom w:val="0"/>
      <w:divBdr>
        <w:top w:val="none" w:sz="0" w:space="0" w:color="auto"/>
        <w:left w:val="none" w:sz="0" w:space="0" w:color="auto"/>
        <w:bottom w:val="none" w:sz="0" w:space="0" w:color="auto"/>
        <w:right w:val="none" w:sz="0" w:space="0" w:color="auto"/>
      </w:divBdr>
    </w:div>
    <w:div w:id="1952082682">
      <w:bodyDiv w:val="1"/>
      <w:marLeft w:val="0"/>
      <w:marRight w:val="0"/>
      <w:marTop w:val="0"/>
      <w:marBottom w:val="0"/>
      <w:divBdr>
        <w:top w:val="none" w:sz="0" w:space="0" w:color="auto"/>
        <w:left w:val="none" w:sz="0" w:space="0" w:color="auto"/>
        <w:bottom w:val="none" w:sz="0" w:space="0" w:color="auto"/>
        <w:right w:val="none" w:sz="0" w:space="0" w:color="auto"/>
      </w:divBdr>
    </w:div>
    <w:div w:id="198569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harrywang/wine-dataset-for-clustering" TargetMode="External"/><Relationship Id="rId3" Type="http://schemas.openxmlformats.org/officeDocument/2006/relationships/settings" Target="settings.xml"/><Relationship Id="rId7" Type="http://schemas.openxmlformats.org/officeDocument/2006/relationships/hyperlink" Target="https://www.kaggle.com/datasets/dev0914sharma/customer-clust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chrizzles/swiss-banknote-conterfeit-detection" TargetMode="External"/><Relationship Id="rId5" Type="http://schemas.openxmlformats.org/officeDocument/2006/relationships/hyperlink" Target="https://www.kaggle.com/datasets/abrambeyer/openintro-possu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4</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Kumar Srivastva</dc:creator>
  <cp:keywords/>
  <dc:description/>
  <cp:lastModifiedBy>Rishabh Kumar Srivastva</cp:lastModifiedBy>
  <cp:revision>64</cp:revision>
  <dcterms:created xsi:type="dcterms:W3CDTF">2023-01-03T12:16:00Z</dcterms:created>
  <dcterms:modified xsi:type="dcterms:W3CDTF">2023-01-05T10:02:00Z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f9bc0b24-6984-439f-a753-3112ac517a7a</vt:lpwstr>
  </property>
  <property fmtid="{D5CDD505-2E9C-101B-9397-08002B2CF9AE}" pid="3" name="HCLClassD6">
    <vt:lpwstr>False</vt:lpwstr>
  </property>
  <property fmtid="{D5CDD505-2E9C-101B-9397-08002B2CF9AE}" pid="4" name="HCLClassification">
    <vt:lpwstr>HCL_Cla5s_P3rs0nalUs3</vt:lpwstr>
  </property>
</Properties>
</file>