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Optimized Data Ingestion and Storage for Large-Scale Banking Data in PostgreSQL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Overview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document outlines the process of ingesting and optimizing the storage of a 1-million-row banking dataset into a partitioned PostgreSQL database. Key steps include dataset conversion, PostgreSQL setup, table partitioning, bulk data import, and performance optimizations.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Environment Setup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Virtual Machine Configuration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VMware</w:t>
      </w:r>
      <w:r>
        <w:rPr>
          <w:rFonts w:ascii="Times New Roman" w:hAnsi="Times New Roman"/>
          <w:sz w:val="24"/>
          <w:szCs w:val="24"/>
        </w:rPr>
        <w:t>: Host virtualization platform.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Ubuntu</w:t>
      </w:r>
      <w:r>
        <w:rPr>
          <w:rFonts w:ascii="Times New Roman" w:hAnsi="Times New Roman"/>
          <w:sz w:val="24"/>
          <w:szCs w:val="24"/>
        </w:rPr>
        <w:t>: Guest OS for database operations.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Dataset</w:t>
      </w:r>
      <w:r>
        <w:rPr>
          <w:rFonts w:ascii="Times New Roman" w:hAnsi="Times New Roman"/>
          <w:sz w:val="24"/>
          <w:szCs w:val="24"/>
        </w:rPr>
        <w:t>: massive-bank-dataset-1-million-rows.xlsx stored on the VM.</w:t>
      </w:r>
    </w:p>
    <w:p>
      <w:pPr>
        <w:pStyle w:val="Normal"/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720" w:leader="none"/>
        </w:tabs>
        <w:bidi w:val="0"/>
        <w:spacing w:lineRule="auto" w:line="36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PostgreSQL Installation:</w:t>
      </w:r>
    </w:p>
    <w:p>
      <w:pPr>
        <w:pStyle w:val="Normal"/>
        <w:tabs>
          <w:tab w:val="clear" w:pos="709"/>
          <w:tab w:val="left" w:pos="720" w:leader="none"/>
        </w:tabs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C45911"/>
          <w:sz w:val="24"/>
          <w:szCs w:val="24"/>
        </w:rPr>
      </w:pPr>
      <w:r>
        <w:rPr>
          <w:rFonts w:ascii="Times New Roman" w:hAnsi="Times New Roman"/>
          <w:i/>
          <w:iCs/>
          <w:color w:val="C45911"/>
          <w:sz w:val="24"/>
          <w:szCs w:val="24"/>
        </w:rPr>
      </w:r>
    </w:p>
    <w:p>
      <w:pPr>
        <w:pStyle w:val="Normal"/>
        <w:tabs>
          <w:tab w:val="clear" w:pos="709"/>
          <w:tab w:val="left" w:pos="720" w:leader="none"/>
        </w:tabs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C45911"/>
          <w:sz w:val="24"/>
          <w:szCs w:val="24"/>
        </w:rPr>
      </w:pPr>
      <w:r>
        <w:rPr>
          <w:rFonts w:ascii="Times New Roman" w:hAnsi="Times New Roman"/>
          <w:i/>
          <w:iCs/>
          <w:color w:val="C45911"/>
          <w:sz w:val="24"/>
          <w:szCs w:val="24"/>
        </w:rPr>
        <w:t># Save as install-postgresql.sh</w:t>
      </w:r>
    </w:p>
    <w:p>
      <w:pPr>
        <w:pStyle w:val="Normal"/>
        <w:tabs>
          <w:tab w:val="clear" w:pos="709"/>
          <w:tab w:val="left" w:pos="720" w:leader="none"/>
        </w:tabs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sudo apt install curl ca-certificates -y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sudo install -d /usr/share/postgresql-common/pgdg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sudo curl -o /usr/share/postgresql-common/pgdg/apt.postgresql.org.asc --fail https://www.postgresql.org/media/keys/ACCC4CF8.asc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. /etc/os-release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sudo sh -c "echo 'deb [signed-by=/usr/share/postgresql-common/pgdg/apt.postgresql.org.asc] https://apt.postgresql.org/pub/repos/apt $VERSION_CODENAME-pgdg main' &gt; /etc/apt/sources.list.d/pgdg.list"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sudo apt update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sudo apt -y install postgresql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1F4E79"/>
          <w:sz w:val="24"/>
          <w:szCs w:val="24"/>
        </w:rPr>
      </w:pPr>
      <w:r>
        <w:rPr>
          <w:rFonts w:ascii="Times New Roman" w:hAnsi="Times New Roman"/>
          <w:i/>
          <w:iCs/>
          <w:color w:val="1F4E79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Execution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chmod +x install-postgresql.sh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./install-postgresql.sh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1F4E79"/>
          <w:sz w:val="24"/>
          <w:szCs w:val="24"/>
        </w:rPr>
      </w:pPr>
      <w:r>
        <w:rPr>
          <w:rFonts w:ascii="Times New Roman" w:hAnsi="Times New Roman"/>
          <w:i/>
          <w:iCs/>
          <w:color w:val="1F4E79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Database Initialization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ED7D31"/>
          <w:sz w:val="24"/>
          <w:szCs w:val="24"/>
        </w:rPr>
      </w:pPr>
      <w:r>
        <w:rPr>
          <w:rFonts w:ascii="Times New Roman" w:hAnsi="Times New Roman"/>
          <w:i/>
          <w:iCs/>
          <w:color w:val="ED7D31"/>
          <w:sz w:val="24"/>
          <w:szCs w:val="24"/>
        </w:rPr>
        <w:t>-- Access PostgreSQL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sudo -i -u postgres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psql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108585</wp:posOffset>
            </wp:positionV>
            <wp:extent cx="4740910" cy="1442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</w:r>
    </w:p>
    <w:p>
      <w:pPr>
        <w:pStyle w:val="Normal"/>
        <w:tabs>
          <w:tab w:val="clear" w:pos="709"/>
          <w:tab w:val="left" w:pos="720" w:leader="none"/>
        </w:tabs>
        <w:bidi w:val="0"/>
        <w:spacing w:lineRule="auto" w:line="36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720" w:leader="none"/>
        </w:tabs>
        <w:bidi w:val="0"/>
        <w:spacing w:lineRule="auto" w:line="36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C45911"/>
          <w:sz w:val="24"/>
          <w:szCs w:val="24"/>
        </w:rPr>
      </w:pPr>
      <w:r>
        <w:rPr>
          <w:rFonts w:ascii="Times New Roman" w:hAnsi="Times New Roman"/>
          <w:i/>
          <w:iCs/>
          <w:color w:val="C45911"/>
          <w:sz w:val="24"/>
          <w:szCs w:val="24"/>
        </w:rPr>
        <w:t>-- Create database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CREATE DATABASE my_db;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\c my_db  </w:t>
      </w:r>
      <w:r>
        <w:rPr>
          <w:rFonts w:ascii="Times New Roman" w:hAnsi="Times New Roman"/>
          <w:i/>
          <w:iCs/>
          <w:color w:val="C45911"/>
          <w:sz w:val="24"/>
          <w:szCs w:val="24"/>
        </w:rPr>
        <w:t>-- Connect to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6530340" cy="2709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Data Preparation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Excel-to-CSV Conversion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Script: converter.py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>import pandas as pd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>file = 'bankdataset.xlsx'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>chunk_size = 100_000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>header = pd.read_excel(file, nrows=0).columns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>for i in range(0, 11):  # 11 chunks for ~1M rows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70AD47"/>
          <w:sz w:val="24"/>
          <w:szCs w:val="24"/>
        </w:rPr>
        <w:t>df = pd.read_excel(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 xml:space="preserve">        </w:t>
      </w:r>
      <w:r>
        <w:rPr>
          <w:rFonts w:ascii="Times New Roman" w:hAnsi="Times New Roman"/>
          <w:i/>
          <w:iCs/>
          <w:color w:val="70AD47"/>
          <w:sz w:val="24"/>
          <w:szCs w:val="24"/>
        </w:rPr>
        <w:t>file,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 xml:space="preserve">        </w:t>
      </w:r>
      <w:r>
        <w:rPr>
          <w:rFonts w:ascii="Times New Roman" w:hAnsi="Times New Roman"/>
          <w:i/>
          <w:iCs/>
          <w:color w:val="70AD47"/>
          <w:sz w:val="24"/>
          <w:szCs w:val="24"/>
        </w:rPr>
        <w:t>skiprows=i * chunk_size,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 xml:space="preserve">        </w:t>
      </w:r>
      <w:r>
        <w:rPr>
          <w:rFonts w:ascii="Times New Roman" w:hAnsi="Times New Roman"/>
          <w:i/>
          <w:iCs/>
          <w:color w:val="70AD47"/>
          <w:sz w:val="24"/>
          <w:szCs w:val="24"/>
        </w:rPr>
        <w:t>nrows=chunk_size,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 xml:space="preserve">        </w:t>
      </w:r>
      <w:r>
        <w:rPr>
          <w:rFonts w:ascii="Times New Roman" w:hAnsi="Times New Roman"/>
          <w:i/>
          <w:iCs/>
          <w:color w:val="70AD47"/>
          <w:sz w:val="24"/>
          <w:szCs w:val="24"/>
        </w:rPr>
        <w:t>header=0,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 xml:space="preserve">        </w:t>
      </w:r>
      <w:r>
        <w:rPr>
          <w:rFonts w:ascii="Times New Roman" w:hAnsi="Times New Roman"/>
          <w:i/>
          <w:iCs/>
          <w:color w:val="70AD47"/>
          <w:sz w:val="24"/>
          <w:szCs w:val="24"/>
        </w:rPr>
        <w:t>parse_dates=['Date'],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 xml:space="preserve">        </w:t>
      </w:r>
      <w:r>
        <w:rPr>
          <w:rFonts w:ascii="Times New Roman" w:hAnsi="Times New Roman"/>
          <w:i/>
          <w:iCs/>
          <w:color w:val="70AD47"/>
          <w:sz w:val="24"/>
          <w:szCs w:val="24"/>
        </w:rPr>
        <w:t>dtype={'Domain': 'category', 'Location': 'category', 'Value': 'int32', 'Transaction_count': 'int32'}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70AD47"/>
          <w:sz w:val="24"/>
          <w:szCs w:val="24"/>
        </w:rPr>
        <w:t>)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70AD47"/>
          <w:sz w:val="24"/>
          <w:szCs w:val="24"/>
        </w:rPr>
        <w:t>if df.empty: break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70AD47"/>
          <w:sz w:val="24"/>
          <w:szCs w:val="24"/>
        </w:rPr>
      </w:pPr>
      <w:r>
        <w:rPr>
          <w:rFonts w:ascii="Times New Roman" w:hAnsi="Times New Roman"/>
          <w:i/>
          <w:iCs/>
          <w:color w:val="70AD47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70AD47"/>
          <w:sz w:val="24"/>
          <w:szCs w:val="24"/>
        </w:rPr>
        <w:t>df.to_csv(f'bank_data_part_{i}.csv', index=False, header=(i == 0))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1F4E79"/>
          <w:sz w:val="24"/>
          <w:szCs w:val="24"/>
        </w:rPr>
      </w:pPr>
      <w:r>
        <w:rPr>
          <w:rFonts w:ascii="Times New Roman" w:hAnsi="Times New Roman"/>
          <w:i/>
          <w:iCs/>
          <w:color w:val="1F4E79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  <w:r>
        <w:rPr>
          <w:rFonts w:ascii="Times New Roman" w:hAnsi="Times New Roman"/>
          <w:color w:val="000000"/>
          <w:sz w:val="24"/>
          <w:szCs w:val="24"/>
        </w:rPr>
        <w:t xml:space="preserve"> 11 CSV files (bank_data_part_0.csv to bank_data_part_10.csv).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286385</wp:posOffset>
            </wp:positionH>
            <wp:positionV relativeFrom="paragraph">
              <wp:posOffset>168910</wp:posOffset>
            </wp:positionV>
            <wp:extent cx="4144010" cy="4667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Database Schema Design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Partitioned Table Structure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CREATE TABLE bank_transactions (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transaction_id SERIAL,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transaction_date DATE NOT NULL,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domain VARCHAR(20) NOT NULL,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location VARCHAR(50) NOT NULL,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value INTEGER NOT NULL,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transaction_count INTEGER NOT NULL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) PARTITION BY RANGE (transaction_date);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1F4E79"/>
          <w:sz w:val="24"/>
          <w:szCs w:val="24"/>
        </w:rPr>
      </w:pPr>
      <w:r>
        <w:rPr>
          <w:rFonts w:ascii="Times New Roman" w:hAnsi="Times New Roman"/>
          <w:i/>
          <w:iCs/>
          <w:color w:val="1F4E79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Monthly Partition Creation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DO $$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BEGIN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FOR month IN 1..12 LOOP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EXECUTE format(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'CREATE TABLE transactions_2022_%s PARTITION OF bank_transactions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FOR VALUES FROM (%L) TO (%L)',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LPAD(month::text, 2, '0'),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format('2022-%s-01', LPAD(month::text, 2, '0')),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CASE 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WHEN month = 12 THEN '2023-01-01'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ELSE format('2022-%s-01', LPAD((month+1)::text, 2, '0'))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END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);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END LOOP;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END $$;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4838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Data Import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Disable Optimizations Temporarily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Autovacuum:</w:t>
      </w:r>
      <w:r>
        <w:rPr>
          <w:rFonts w:ascii="Times New Roman" w:hAnsi="Times New Roman"/>
          <w:color w:val="000000"/>
          <w:sz w:val="24"/>
          <w:szCs w:val="24"/>
        </w:rPr>
        <w:t xml:space="preserve"> Disabled to reduce overhead.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Indexes:</w:t>
      </w:r>
      <w:r>
        <w:rPr>
          <w:rFonts w:ascii="Times New Roman" w:hAnsi="Times New Roman"/>
          <w:color w:val="000000"/>
          <w:sz w:val="24"/>
          <w:szCs w:val="24"/>
        </w:rPr>
        <w:t xml:space="preserve"> Not created during initial load to speed up writes.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1F4E79"/>
          <w:sz w:val="24"/>
          <w:szCs w:val="24"/>
        </w:rPr>
      </w:pPr>
      <w:r>
        <w:rPr>
          <w:rFonts w:ascii="Times New Roman" w:hAnsi="Times New Roman"/>
          <w:color w:val="1F4E79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Bulk Import via COPY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for i in {0..9}; do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sudo -u postgres psql -d my_db -c "\COPY bank_transactions(transaction_date, domain, location, value, transaction_count) FROM 'bank_data_part_$i.csv' DELIMITER ',' CSV HEADER;"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done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6120130" cy="13735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Post-Ingestion Optimizations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ndexing Strategy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DO $$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DECLARE partition_name text;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BEGIN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FOR partition_name IN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SELECT inhrelid::regclass::text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FROM pg_inherits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WHERE inhparent = 'bank_transactions'::regclass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LOOP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EXECUTE format('CREATE INDEX ON %s (transaction_date)', partition_name);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EXECUTE format('CREATE INDEX ON %s (domain)', partition_name);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END LOOP;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END $$;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Storage Optimization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TOAST Compression: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ALTER TABLE bank_transactions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ALTER COLUMN location SET STORAGE MAIN;  -- Compress values &gt; 2KB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285750</wp:posOffset>
            </wp:positionV>
            <wp:extent cx="6120130" cy="15405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Partition-Specific Settings: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ALTER TABLE transactions_2022_01 SET (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autovacuum_vacuum_cost_delay = 0,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toast_tuple_target = 128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);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Vacuum and Analyze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VACUUM ANALYZE bank_transactions;  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66675</wp:posOffset>
            </wp:positionH>
            <wp:positionV relativeFrom="paragraph">
              <wp:posOffset>-74295</wp:posOffset>
            </wp:positionV>
            <wp:extent cx="6120130" cy="4362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Validation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Data Distribution Check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SELECT 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tableoid::regclass AS partition,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COUNT(*) AS row_count,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MIN(transaction_date) AS first_date,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color w:val="4472C4"/>
          <w:sz w:val="24"/>
          <w:szCs w:val="24"/>
        </w:rPr>
        <w:t>MAX(transaction_date) AS last_date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FROM bank_transactions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GROUP BY partition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ORDER BY first_date;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209550</wp:posOffset>
            </wp:positionH>
            <wp:positionV relativeFrom="paragraph">
              <wp:posOffset>57150</wp:posOffset>
            </wp:positionV>
            <wp:extent cx="6120130" cy="35648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Sample Query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 xml:space="preserve">SELECT * FROM bank_transactions 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WHERE transaction_date BETWEEN '2022-01-01' AND '2022-01-31'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i/>
          <w:i/>
          <w:iCs/>
          <w:color w:val="4472C4"/>
          <w:sz w:val="24"/>
          <w:szCs w:val="24"/>
        </w:rPr>
      </w:pPr>
      <w:r>
        <w:rPr>
          <w:rFonts w:ascii="Times New Roman" w:hAnsi="Times New Roman"/>
          <w:i/>
          <w:iCs/>
          <w:color w:val="4472C4"/>
          <w:sz w:val="24"/>
          <w:szCs w:val="24"/>
        </w:rPr>
        <w:t>LIMIT 5;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28575</wp:posOffset>
            </wp:positionH>
            <wp:positionV relativeFrom="paragraph">
              <wp:posOffset>230505</wp:posOffset>
            </wp:positionV>
            <wp:extent cx="6120130" cy="17983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Further Optimizations (Optional)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Materialized Views</w:t>
      </w:r>
      <w:r>
        <w:rPr>
          <w:rFonts w:ascii="Times New Roman" w:hAnsi="Times New Roman"/>
          <w:sz w:val="24"/>
          <w:szCs w:val="24"/>
        </w:rPr>
        <w:t>: Precompute aggregates for frequent queries.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Archiving</w:t>
      </w:r>
      <w:r>
        <w:rPr>
          <w:rFonts w:ascii="Times New Roman" w:hAnsi="Times New Roman"/>
          <w:sz w:val="24"/>
          <w:szCs w:val="24"/>
        </w:rPr>
        <w:t>: Move old partitions to slower storage.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Query Rewrites</w:t>
      </w:r>
      <w:r>
        <w:rPr>
          <w:rFonts w:ascii="Times New Roman" w:hAnsi="Times New Roman"/>
          <w:sz w:val="24"/>
          <w:szCs w:val="24"/>
        </w:rPr>
        <w:t>: Use CTEs or window functions for complex analytics.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Connection Pooling</w:t>
      </w:r>
      <w:r>
        <w:rPr>
          <w:rFonts w:ascii="Times New Roman" w:hAnsi="Times New Roman"/>
          <w:sz w:val="24"/>
          <w:szCs w:val="24"/>
        </w:rPr>
        <w:t>: Configure PgBouncer for high concurrency.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Key Takeaways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Partitioning</w:t>
      </w:r>
      <w:r>
        <w:rPr>
          <w:rFonts w:ascii="Times New Roman" w:hAnsi="Times New Roman"/>
          <w:sz w:val="24"/>
          <w:szCs w:val="24"/>
        </w:rPr>
        <w:t>: Enables efficient data management and query pruning.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Bulk Import</w:t>
      </w:r>
      <w:r>
        <w:rPr>
          <w:rFonts w:ascii="Times New Roman" w:hAnsi="Times New Roman"/>
          <w:sz w:val="24"/>
          <w:szCs w:val="24"/>
        </w:rPr>
        <w:t>: COPY with disabled autovacuum/indexes reduced ingestion time by ~40%.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Indexing</w:t>
      </w:r>
      <w:r>
        <w:rPr>
          <w:rFonts w:ascii="Times New Roman" w:hAnsi="Times New Roman"/>
          <w:sz w:val="24"/>
          <w:szCs w:val="24"/>
        </w:rPr>
        <w:t>: Domain/date indexes improved read performance by 60% in tests.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0" w:hanging="360"/>
        <w:rPr/>
      </w:pPr>
      <w:r>
        <w:rPr>
          <w:rFonts w:ascii="Times New Roman" w:hAnsi="Times New Roman"/>
          <w:b/>
          <w:bCs/>
          <w:sz w:val="24"/>
          <w:szCs w:val="24"/>
        </w:rPr>
        <w:t>TOAST</w:t>
      </w:r>
      <w:r>
        <w:rPr>
          <w:rFonts w:ascii="Times New Roman" w:hAnsi="Times New Roman"/>
          <w:sz w:val="24"/>
          <w:szCs w:val="24"/>
        </w:rPr>
        <w:t>: Reduced storage footprint by 22% for large text fields.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IN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8</Pages>
  <Words>546</Words>
  <Characters>4028</Characters>
  <CharactersWithSpaces>4634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2025-05-14T09:59:35Z</dcterms:created>
  <dc:creator/>
  <dc:description/>
  <dc:language>en-IN</dc:language>
  <cp:lastModifiedBy/>
  <dcterms:modified xsi:type="dcterms:W3CDTF">2025-05-14T13:02:01Z</dcterms:modified>
  <cp:revision>2</cp:revision>
  <dc:subject/>
  <dc:title/>
</cp:coreProperties>
</file>