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276" w:before="240" w:after="120"/>
        <w:ind w:left="0" w:right="0" w:hanging="0"/>
        <w:rPr>
          <w:b/>
          <w:b/>
          <w:bCs/>
          <w:sz w:val="44"/>
          <w:szCs w:val="44"/>
        </w:rPr>
      </w:pPr>
      <w:r>
        <w:rPr>
          <w:b/>
          <w:bCs/>
          <w:sz w:val="44"/>
          <w:szCs w:val="44"/>
        </w:rPr>
        <w:t>Performance Optimization Report: Replicating and Optimizing a Real-World Slow SQL Query</w:t>
      </w:r>
    </w:p>
    <w:p>
      <w:pPr>
        <w:pStyle w:val="Heading2"/>
        <w:bidi w:val="0"/>
        <w:spacing w:lineRule="auto" w:line="276"/>
        <w:ind w:left="0" w:right="0" w:hanging="0"/>
        <w:rPr/>
      </w:pPr>
      <w:r>
        <w:rPr/>
      </w:r>
    </w:p>
    <w:p>
      <w:pPr>
        <w:pStyle w:val="Heading2"/>
        <w:bidi w:val="0"/>
        <w:spacing w:lineRule="auto" w:line="276"/>
        <w:ind w:left="0" w:right="0" w:hanging="0"/>
        <w:rPr>
          <w:b/>
          <w:b/>
          <w:bCs/>
          <w:sz w:val="36"/>
          <w:szCs w:val="36"/>
        </w:rPr>
      </w:pPr>
      <w:r>
        <w:rPr>
          <w:b/>
          <w:bCs/>
          <w:sz w:val="36"/>
          <w:szCs w:val="36"/>
        </w:rPr>
        <w:t>Objective</w:t>
      </w:r>
    </w:p>
    <w:p>
      <w:pPr>
        <w:pStyle w:val="Normal"/>
        <w:bidi w:val="0"/>
        <w:spacing w:lineRule="auto" w:line="276"/>
        <w:ind w:left="0" w:right="0" w:hanging="0"/>
        <w:rPr/>
      </w:pPr>
      <w:r>
        <w:rPr/>
        <w:t>The goal of this task is to simulate a real-world business scenario involving a slow SQL query and demonstrate performance optimization techniques using PostgreSQL. The context involves analyzing electricity usage patterns from a household dataset to compute energy consumption over time.</w:t>
      </w:r>
    </w:p>
    <w:p>
      <w:pPr>
        <w:pStyle w:val="Normal"/>
        <w:bidi w:val="0"/>
        <w:jc w:val="left"/>
        <w:rPr/>
      </w:pPr>
      <w:r>
        <w:rPr/>
      </w:r>
    </w:p>
    <w:p>
      <w:pPr>
        <w:pStyle w:val="Heading2"/>
        <w:bidi w:val="0"/>
        <w:spacing w:lineRule="auto" w:line="276"/>
        <w:ind w:left="0" w:right="0" w:hanging="0"/>
        <w:rPr>
          <w:b/>
          <w:b/>
          <w:bCs/>
          <w:sz w:val="32"/>
          <w:szCs w:val="32"/>
        </w:rPr>
      </w:pPr>
      <w:r>
        <w:rPr>
          <w:b/>
          <w:bCs/>
          <w:sz w:val="32"/>
          <w:szCs w:val="32"/>
        </w:rPr>
        <w:t>Real-World Business Context</w:t>
      </w:r>
    </w:p>
    <w:p>
      <w:pPr>
        <w:pStyle w:val="Normal"/>
        <w:bidi w:val="0"/>
        <w:jc w:val="left"/>
        <w:rPr/>
      </w:pPr>
      <w:r>
        <w:rPr/>
        <w:t>Source Case: Energy Monitoring and Billing Systems</w:t>
        <w:br/>
        <w:br/>
        <w:t>Utility companies and smart home energy platforms often analyze household energy consumption data to generate usage summaries, detect anomalies, or provide customer insights. Such systems often suffer from performance degradation due to:</w:t>
        <w:br/>
        <w:t>- Lack of proper indexing on time-series data</w:t>
        <w:br/>
        <w:t>- Filtering and aggregation over large date ranges</w:t>
        <w:br/>
        <w:t>- No use of query optimization techniques</w:t>
        <w:br/>
        <w:br/>
        <w:t>This report simulates a common analytical query used in such systems: computing total energy consumed per day with filters on power usage thresholds, which becomes inefficient as the dataset grows</w:t>
      </w:r>
    </w:p>
    <w:p>
      <w:pPr>
        <w:pStyle w:val="Normal"/>
        <w:bidi w:val="0"/>
        <w:jc w:val="left"/>
        <w:rPr/>
      </w:pPr>
      <w:r>
        <w:rPr/>
      </w:r>
    </w:p>
    <w:p>
      <w:pPr>
        <w:pStyle w:val="Normal"/>
        <w:bidi w:val="0"/>
        <w:jc w:val="left"/>
        <w:rPr/>
      </w:pPr>
      <w:r>
        <w:rPr/>
      </w:r>
    </w:p>
    <w:p>
      <w:pPr>
        <w:pStyle w:val="Heading2"/>
        <w:bidi w:val="0"/>
        <w:spacing w:lineRule="auto" w:line="276"/>
        <w:ind w:left="0" w:right="0" w:hanging="0"/>
        <w:rPr>
          <w:b/>
          <w:b/>
          <w:bCs/>
          <w:sz w:val="32"/>
          <w:szCs w:val="32"/>
        </w:rPr>
      </w:pPr>
      <w:r>
        <w:rPr>
          <w:b/>
          <w:bCs/>
          <w:sz w:val="32"/>
          <w:szCs w:val="32"/>
        </w:rPr>
        <w:t>Simulation Setup in PostgreSQL</w:t>
      </w:r>
    </w:p>
    <w:p>
      <w:pPr>
        <w:pStyle w:val="Normal"/>
        <w:bidi w:val="0"/>
        <w:spacing w:lineRule="auto" w:line="276"/>
        <w:ind w:left="0" w:right="0" w:hanging="0"/>
        <w:rPr/>
      </w:pPr>
      <w:r>
        <w:rPr>
          <w:b/>
          <w:bCs/>
          <w:sz w:val="28"/>
          <w:szCs w:val="28"/>
        </w:rPr>
        <w:t>Table Schema</w:t>
      </w:r>
      <w:r>
        <w:rPr/>
        <w:br/>
      </w:r>
    </w:p>
    <w:p>
      <w:pPr>
        <w:pStyle w:val="Normal"/>
        <w:bidi w:val="0"/>
        <w:jc w:val="left"/>
        <w:rPr/>
      </w:pPr>
      <w:r>
        <w:rPr/>
        <w:t>A simplified schema was created to model time-series household power data:</w:t>
        <w:br/>
        <w:br/>
        <w:t>CREATE TABLE power_consumption (</w:t>
        <w:br/>
        <w:t xml:space="preserve">    id SERIAL PRIMARY KEY,</w:t>
        <w:br/>
        <w:t xml:space="preserve">    date DATE,</w:t>
        <w:br/>
        <w:t xml:space="preserve">    global_active_power FLOAT,</w:t>
        <w:br/>
        <w:t xml:space="preserve">    global_reactive_power FLOAT,</w:t>
        <w:br/>
        <w:t xml:space="preserve">    voltage FLOAT,</w:t>
        <w:br/>
        <w:t xml:space="preserve">    global_intensity FLOAT,</w:t>
        <w:br/>
        <w:t xml:space="preserve">    sub_metering_1 FLOAT,</w:t>
        <w:br/>
        <w:t xml:space="preserve">    sub_metering_2 FLOAT,</w:t>
        <w:br/>
        <w:t xml:space="preserve">    sub_metering_3 FLOAT</w:t>
      </w:r>
    </w:p>
    <w:p>
      <w:pPr>
        <w:pStyle w:val="Normal"/>
        <w:bidi w:val="0"/>
        <w:jc w:val="left"/>
        <w:rPr/>
      </w:pPr>
      <w:r>
        <w:rPr/>
        <w:drawing>
          <wp:anchor behindDoc="0" distT="0" distB="0" distL="0" distR="0" simplePos="0" locked="0" layoutInCell="0" allowOverlap="1" relativeHeight="2">
            <wp:simplePos x="0" y="0"/>
            <wp:positionH relativeFrom="column">
              <wp:posOffset>112395</wp:posOffset>
            </wp:positionH>
            <wp:positionV relativeFrom="paragraph">
              <wp:posOffset>112395</wp:posOffset>
            </wp:positionV>
            <wp:extent cx="3567430" cy="2352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67430" cy="2352675"/>
                    </a:xfrm>
                    <a:prstGeom prst="rect">
                      <a:avLst/>
                    </a:prstGeom>
                  </pic:spPr>
                </pic:pic>
              </a:graphicData>
            </a:graphic>
          </wp:anchor>
        </w:drawing>
      </w: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spacing w:lineRule="auto" w:line="276"/>
        <w:ind w:left="0" w:right="0" w:hanging="0"/>
        <w:rPr/>
      </w:pPr>
      <w:r>
        <w:rPr>
          <w:b/>
          <w:bCs/>
          <w:sz w:val="36"/>
          <w:szCs w:val="36"/>
        </w:rPr>
        <w:t>Data Import</w:t>
      </w:r>
      <w:r>
        <w:rPr/>
        <w:br/>
      </w:r>
    </w:p>
    <w:p>
      <w:pPr>
        <w:pStyle w:val="Normal"/>
        <w:bidi w:val="0"/>
        <w:jc w:val="left"/>
        <w:rPr/>
      </w:pPr>
      <w:r>
        <w:rPr>
          <w:b/>
          <w:bCs/>
        </w:rPr>
        <w:t>The cleaned dataset (electricity_cleaned.csv) was imported using PostgreSQL’s COPY command:</w:t>
        <w:br/>
      </w:r>
      <w:r>
        <w:rPr/>
        <w:br/>
        <w:t>COPY power_consumption(date, global_active_power, global_reactive_power, voltage, global_intensity, sub_metering_1, sub_metering_2, sub_metering_3)</w:t>
        <w:br/>
        <w:t>FROM '/home/rishabh/task/Power_Consumption_dataset/electricity_cleaned.csv'</w:t>
        <w:br/>
        <w:t>DELIMITER’,’ CSV HEADER;</w:t>
      </w:r>
    </w:p>
    <w:p>
      <w:pPr>
        <w:pStyle w:val="Normal"/>
        <w:bidi w:val="0"/>
        <w:jc w:val="left"/>
        <w:rPr/>
      </w:pPr>
      <w:r>
        <w:rPr/>
      </w:r>
    </w:p>
    <w:p>
      <w:pPr>
        <w:pStyle w:val="Normal"/>
        <w:bidi w:val="0"/>
        <w:jc w:val="left"/>
        <w:rPr/>
      </w:pPr>
      <w:r>
        <w:rPr/>
      </w:r>
    </w:p>
    <w:p>
      <w:pPr>
        <w:pStyle w:val="Normal"/>
        <w:bidi w:val="0"/>
        <w:jc w:val="left"/>
        <w:rPr/>
      </w:pPr>
      <w:r>
        <w:rPr/>
      </w:r>
    </w:p>
    <w:p>
      <w:pPr>
        <w:pStyle w:val="Normal"/>
        <w:bidi w:val="0"/>
        <w:spacing w:lineRule="auto" w:line="276"/>
        <w:ind w:left="0" w:right="0" w:hanging="0"/>
        <w:rPr/>
      </w:pPr>
      <w:r>
        <w:rPr>
          <w:b/>
          <w:bCs/>
          <w:sz w:val="36"/>
          <w:szCs w:val="36"/>
        </w:rPr>
        <w:t>Original Query (Unoptimized)</w:t>
      </w:r>
      <w:r>
        <w:rPr/>
        <w:br/>
      </w:r>
    </w:p>
    <w:p>
      <w:pPr>
        <w:pStyle w:val="Normal"/>
        <w:bidi w:val="0"/>
        <w:jc w:val="left"/>
        <w:rPr/>
      </w:pPr>
      <w:r>
        <w:rPr/>
      </w:r>
    </w:p>
    <w:p>
      <w:pPr>
        <w:pStyle w:val="Normal"/>
        <w:bidi w:val="0"/>
        <w:jc w:val="left"/>
        <w:rPr/>
      </w:pPr>
      <w:r>
        <w:rPr/>
      </w:r>
    </w:p>
    <w:p>
      <w:pPr>
        <w:pStyle w:val="Normal"/>
        <w:bidi w:val="0"/>
        <w:jc w:val="left"/>
        <w:rPr/>
      </w:pPr>
      <w:r>
        <w:rPr/>
        <w:t>SELECT date,</w:t>
        <w:br/>
        <w:t xml:space="preserve">       SUM(global_active_power * voltage) AS total_energy</w:t>
        <w:br/>
        <w:t>FROM power_consumption</w:t>
        <w:br/>
        <w:t>WHERE date BETWEEN '2007-01-01' AND '2008-01-01'</w:t>
        <w:br/>
        <w:t xml:space="preserve">  AND global_active_power &gt; 2</w:t>
        <w:br/>
        <w:t xml:space="preserve">  AND sub_metering_1 &gt; 5</w:t>
        <w:br/>
        <w:t>GROUP BY date</w:t>
        <w:br/>
        <w:t>ORDER BY total_energy DESC</w:t>
      </w:r>
    </w:p>
    <w:p>
      <w:pPr>
        <w:pStyle w:val="Normal"/>
        <w:bidi w:val="0"/>
        <w:jc w:val="left"/>
        <w:rPr/>
      </w:pPr>
      <w:r>
        <w:rPr/>
        <w:t>LIMIT 10;</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38775" cy="4248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38775" cy="42481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spacing w:lineRule="auto" w:line="276"/>
        <w:ind w:left="0" w:right="0" w:hanging="0"/>
        <w:rPr/>
      </w:pPr>
      <w:r>
        <w:rPr/>
        <w:t>Observation</w:t>
        <w:br/>
        <w:br/>
        <w:t>Using EXPLAIN ANALYZE, the query exhibited:</w:t>
        <w:br/>
        <w:t>- Sequential Scan across ~680,000 rows</w:t>
        <w:br/>
        <w:t>- High execution time (~1.15 seconds)</w:t>
        <w:br/>
        <w:t>- Sort and GroupAggregate phases contributed to latency</w:t>
      </w:r>
    </w:p>
    <w:p>
      <w:pPr>
        <w:pStyle w:val="Heading2"/>
        <w:bidi w:val="0"/>
        <w:spacing w:lineRule="auto" w:line="276"/>
        <w:ind w:left="0" w:right="0" w:hanging="0"/>
        <w:rPr>
          <w:b/>
          <w:b/>
          <w:bCs/>
          <w:sz w:val="36"/>
          <w:szCs w:val="36"/>
        </w:rPr>
      </w:pPr>
      <w:r>
        <w:rPr>
          <w:b/>
          <w:bCs/>
          <w:sz w:val="36"/>
          <w:szCs w:val="36"/>
        </w:rPr>
        <w:t>Optimization Strategy</w:t>
      </w:r>
    </w:p>
    <w:p>
      <w:pPr>
        <w:pStyle w:val="Normal"/>
        <w:bidi w:val="0"/>
        <w:spacing w:lineRule="auto" w:line="276"/>
        <w:ind w:left="0" w:right="0" w:hanging="0"/>
        <w:rPr/>
      </w:pPr>
      <w:r>
        <w:rPr>
          <w:b/>
          <w:bCs/>
          <w:sz w:val="32"/>
          <w:szCs w:val="32"/>
        </w:rPr>
        <w:t>Index Design</w:t>
      </w:r>
      <w:r>
        <w:rPr/>
        <w:br/>
      </w:r>
    </w:p>
    <w:p>
      <w:pPr>
        <w:pStyle w:val="Normal"/>
        <w:bidi w:val="0"/>
        <w:jc w:val="left"/>
        <w:rPr/>
      </w:pPr>
      <w:r>
        <w:rPr>
          <w:b/>
          <w:bCs/>
          <w:sz w:val="26"/>
          <w:szCs w:val="26"/>
        </w:rPr>
        <w:t>To improve performance, the following indexes were created:</w:t>
      </w:r>
      <w:r>
        <w:rPr/>
        <w:br/>
        <w:br/>
        <w:t>CREATE INDEX idx_date ON power_consumption(date);</w:t>
        <w:br/>
        <w:t>CREATE INDEX idx_power ON power_consumption(global_active_power);</w:t>
        <w:br/>
        <w:t>CREATE INDEX idx_sub1 ON power_consumption(sub_meteryng_1);</w:t>
      </w:r>
    </w:p>
    <w:p>
      <w:pPr>
        <w:pStyle w:val="Normal"/>
        <w:bidi w:val="0"/>
        <w:jc w:val="left"/>
        <w:rPr/>
      </w:pPr>
      <w:r>
        <w:rPr/>
      </w:r>
    </w:p>
    <w:p>
      <w:pPr>
        <w:pStyle w:val="Normal"/>
        <w:bidi w:val="0"/>
        <w:spacing w:lineRule="auto" w:line="276"/>
        <w:ind w:left="0" w:right="0" w:hanging="0"/>
        <w:rPr/>
      </w:pPr>
      <w:r>
        <w:rPr>
          <w:b/>
          <w:bCs/>
          <w:sz w:val="28"/>
          <w:szCs w:val="28"/>
        </w:rPr>
        <w:t>Query Rewrite</w:t>
      </w:r>
      <w:r>
        <w:rPr/>
        <w:br/>
      </w:r>
    </w:p>
    <w:p>
      <w:pPr>
        <w:pStyle w:val="Normal"/>
        <w:bidi w:val="0"/>
        <w:jc w:val="left"/>
        <w:rPr/>
      </w:pPr>
      <w:r>
        <w:rPr/>
        <w:t>The optimized query rewrote the date filter using &gt;= and &lt; to improve planner accuracy:</w:t>
        <w:br/>
        <w:br/>
        <w:t>SELECT date,</w:t>
        <w:br/>
        <w:t xml:space="preserve">       SUM(global_active_power * voltage) AS total_energy</w:t>
        <w:br/>
        <w:t>FROM power_consumption</w:t>
        <w:br/>
        <w:t>WHERE date &gt;= '2007-01-01'</w:t>
        <w:br/>
        <w:t xml:space="preserve">  AND date &lt; '2008-01-02'</w:t>
        <w:br/>
        <w:t xml:space="preserve">  AND global_active_power &gt; 2</w:t>
        <w:br/>
        <w:t xml:space="preserve">  AND sub_metering_1 &gt; 5</w:t>
        <w:br/>
        <w:t>GROUP BY date</w:t>
        <w:br/>
        <w:t>ORDER BY total_energy DESC</w:t>
      </w:r>
    </w:p>
    <w:p>
      <w:pPr>
        <w:pStyle w:val="Normal"/>
        <w:bidi w:val="0"/>
        <w:jc w:val="left"/>
        <w:rPr/>
      </w:pPr>
      <w:r>
        <w:rPr/>
        <w:t>LIMIT 10;</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91200" cy="32099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91200" cy="3209925"/>
                    </a:xfrm>
                    <a:prstGeom prst="rect">
                      <a:avLst/>
                    </a:prstGeom>
                  </pic:spPr>
                </pic:pic>
              </a:graphicData>
            </a:graphic>
          </wp:anchor>
        </w:drawing>
      </w:r>
    </w:p>
    <w:p>
      <w:pPr>
        <w:pStyle w:val="Heading2"/>
        <w:bidi w:val="0"/>
        <w:spacing w:lineRule="auto" w:line="276"/>
        <w:ind w:left="0" w:right="0" w:hanging="0"/>
        <w:rPr>
          <w:b/>
          <w:b/>
          <w:bCs/>
          <w:sz w:val="36"/>
          <w:szCs w:val="36"/>
        </w:rPr>
      </w:pPr>
      <w:r>
        <w:rPr/>
      </w:r>
    </w:p>
    <w:p>
      <w:pPr>
        <w:pStyle w:val="Heading2"/>
        <w:bidi w:val="0"/>
        <w:spacing w:lineRule="auto" w:line="276"/>
        <w:ind w:left="0" w:right="0" w:hanging="0"/>
        <w:rPr/>
      </w:pPr>
      <w:r>
        <w:rPr>
          <w:b/>
          <w:bCs/>
          <w:sz w:val="36"/>
          <w:szCs w:val="36"/>
        </w:rPr>
        <w:t>Results and Evaluation</w:t>
      </w:r>
    </w:p>
    <w:p>
      <w:pPr>
        <w:pStyle w:val="Normal"/>
        <w:bidi w:val="0"/>
        <w:spacing w:lineRule="auto" w:line="276"/>
        <w:ind w:left="0" w:right="0" w:hanging="0"/>
        <w:rPr/>
      </w:pPr>
      <w:r>
        <w:rPr>
          <w:b/>
          <w:bCs/>
          <w:sz w:val="28"/>
          <w:szCs w:val="28"/>
        </w:rPr>
        <w:t>Before Optimization</w:t>
      </w:r>
      <w:r>
        <w:rPr/>
        <w:br/>
        <w:t>- Full table scan</w:t>
        <w:br/>
        <w:t>- Execution Time: ~1.15 seconds</w:t>
        <w:br/>
        <w:t>- Sort and aggregation overhead</w:t>
        <w:br/>
      </w:r>
    </w:p>
    <w:p>
      <w:pPr>
        <w:pStyle w:val="Normal"/>
        <w:bidi w:val="0"/>
        <w:spacing w:lineRule="auto" w:line="276"/>
        <w:ind w:left="0" w:right="0" w:hanging="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6142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614295"/>
                    </a:xfrm>
                    <a:prstGeom prst="rect">
                      <a:avLst/>
                    </a:prstGeom>
                  </pic:spPr>
                </pic:pic>
              </a:graphicData>
            </a:graphic>
          </wp:anchor>
        </w:drawing>
      </w:r>
    </w:p>
    <w:p>
      <w:pPr>
        <w:pStyle w:val="Normal"/>
        <w:bidi w:val="0"/>
        <w:spacing w:lineRule="auto" w:line="276"/>
        <w:ind w:left="0" w:right="0" w:hanging="0"/>
        <w:rPr/>
      </w:pPr>
      <w:r>
        <w:rPr>
          <w:b/>
          <w:bCs/>
          <w:sz w:val="28"/>
          <w:szCs w:val="28"/>
        </w:rPr>
        <w:t>After Optimization</w:t>
      </w:r>
      <w:r>
        <w:rPr/>
        <w:br/>
        <w:t>- Index scan on filters</w:t>
        <w:br/>
        <w:t>- Improved planner statistics</w:t>
        <w:br/>
        <w:t>- Faster execution with reduced CPU and I/O load</w:t>
        <w:br/>
        <w:br/>
        <w:t>Execution time dropped significantly for the same result set.</w:t>
      </w:r>
    </w:p>
    <w:p>
      <w:pPr>
        <w:pStyle w:val="Normal"/>
        <w:bidi w:val="0"/>
        <w:spacing w:lineRule="auto" w:line="276"/>
        <w:ind w:left="0" w:right="0" w:hanging="0"/>
        <w:rPr/>
      </w:pPr>
      <w:r>
        <w:rPr/>
        <w:drawing>
          <wp:anchor behindDoc="0" distT="0" distB="0" distL="0" distR="0" simplePos="0" locked="0" layoutInCell="0" allowOverlap="1" relativeHeight="6">
            <wp:simplePos x="0" y="0"/>
            <wp:positionH relativeFrom="column">
              <wp:posOffset>0</wp:posOffset>
            </wp:positionH>
            <wp:positionV relativeFrom="paragraph">
              <wp:posOffset>173990</wp:posOffset>
            </wp:positionV>
            <wp:extent cx="6120130" cy="25050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505075"/>
                    </a:xfrm>
                    <a:prstGeom prst="rect">
                      <a:avLst/>
                    </a:prstGeom>
                  </pic:spPr>
                </pic:pic>
              </a:graphicData>
            </a:graphic>
          </wp:anchor>
        </w:drawing>
      </w:r>
    </w:p>
    <w:p>
      <w:pPr>
        <w:pStyle w:val="Normal"/>
        <w:bidi w:val="0"/>
        <w:spacing w:lineRule="auto" w:line="276"/>
        <w:ind w:left="0" w:right="0" w:hanging="0"/>
        <w:rPr/>
      </w:pPr>
      <w:r>
        <w:rPr/>
      </w:r>
    </w:p>
    <w:p>
      <w:pPr>
        <w:pStyle w:val="Heading2"/>
        <w:bidi w:val="0"/>
        <w:spacing w:lineRule="auto" w:line="276"/>
        <w:ind w:left="0" w:right="0" w:hanging="0"/>
        <w:rPr>
          <w:b/>
          <w:b/>
          <w:bCs/>
          <w:sz w:val="36"/>
          <w:szCs w:val="36"/>
        </w:rPr>
      </w:pPr>
      <w:r>
        <w:rPr>
          <w:b/>
          <w:bCs/>
          <w:sz w:val="36"/>
          <w:szCs w:val="36"/>
        </w:rPr>
        <w:t>Conclusion</w:t>
      </w:r>
    </w:p>
    <w:p>
      <w:pPr>
        <w:pStyle w:val="Normal"/>
        <w:bidi w:val="0"/>
        <w:spacing w:lineRule="auto" w:line="276"/>
        <w:ind w:left="0" w:right="0" w:hanging="0"/>
        <w:rPr/>
      </w:pPr>
      <w:r>
        <w:rPr/>
        <w:t>This simulation successfully recreated a performance bottleneck often found in analytical applications handling time-series energy data. Key learnings include:</w:t>
        <w:br/>
        <w:br/>
        <w:t>- Always index filter and sort columns for analytical queries</w:t>
        <w:br/>
        <w:t>- Use query rewriting (&gt;=, &lt;) for better planner optimization</w:t>
        <w:br/>
        <w:t>- Analyze slow queries using EXPLAIN ANALYZE</w:t>
        <w:br/>
        <w:t>- Small indexing changes can produce big gains</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qFormat/>
    <w:pPr/>
    <w:rPr/>
  </w:style>
  <w:style w:type="paragraph" w:styleId="Heading2">
    <w:name w:val="Heading 2"/>
    <w:basedOn w:val="Heading"/>
    <w:qFormat/>
    <w:pPr/>
    <w:rPr/>
  </w:style>
  <w:style w:type="character" w:styleId="DefaultParagraphFont">
    <w:name w:val="Default Paragraph Font"/>
    <w:qFormat/>
    <w:rPr/>
  </w:style>
  <w:style w:type="character" w:styleId="Heading1Char">
    <w:name w:val="Heading 1 Char"/>
    <w:basedOn w:val="DefaultParagraphFont"/>
    <w:qFormat/>
    <w:rPr>
      <w:rFonts w:ascii="Calibri" w:hAnsi="Calibri" w:eastAsia="MS Gothic"/>
      <w:b/>
      <w:bCs/>
      <w:color w:val="365F91"/>
      <w:sz w:val="28"/>
      <w:szCs w:val="28"/>
    </w:rPr>
  </w:style>
  <w:style w:type="character" w:styleId="Heading2Char">
    <w:name w:val="Heading 2 Char"/>
    <w:basedOn w:val="DefaultParagraphFont"/>
    <w:qFormat/>
    <w:rPr>
      <w:rFonts w:ascii="Calibri" w:hAnsi="Calibri" w:eastAsia="MS Gothic"/>
      <w:b/>
      <w:bCs/>
      <w:color w:val="4F81BD"/>
      <w:sz w:val="26"/>
      <w:szCs w:val="26"/>
    </w:rPr>
  </w:style>
  <w:style w:type="character" w:styleId="IntenseQuoteChar">
    <w:name w:val="Intense Quote Char"/>
    <w:basedOn w:val="DefaultParagraphFont"/>
    <w:qFormat/>
    <w:rPr>
      <w:rFonts w:ascii="Times New Roman" w:hAnsi="Times New Roman" w:eastAsia="Times New Roman"/>
      <w:b/>
      <w:bCs/>
      <w:i/>
      <w:iCs/>
      <w:color w:val="4F81BD"/>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Table">
    <w:name w:val="Normal Table"/>
    <w:qFormat/>
    <w:pPr>
      <w:widowControl/>
      <w:bidi w:val="0"/>
      <w:spacing w:lineRule="auto" w:line="276" w:before="0" w:after="200"/>
      <w:jc w:val="left"/>
      <w:textAlignment w:val="auto"/>
    </w:pPr>
    <w:rPr>
      <w:rFonts w:ascii="Cambria" w:hAnsi="Cambria" w:eastAsia="MS Mincho" w:cs="Times New Roman"/>
      <w:color w:val="auto"/>
      <w:kern w:val="2"/>
      <w:sz w:val="22"/>
      <w:szCs w:val="22"/>
      <w:lang w:val="en-US" w:eastAsia="en-US" w:bidi="ar-SA"/>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5</Pages>
  <Words>459</Words>
  <Characters>3048</Characters>
  <CharactersWithSpaces>3556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2025-05-14T17:05:59Z</dcterms:created>
  <dc:creator/>
  <dc:description/>
  <dc:language>en-IN</dc:language>
  <cp:lastModifiedBy/>
  <dcterms:modified xsi:type="dcterms:W3CDTF">2025-05-14T17:52:23Z</dcterms:modified>
  <cp:revision>1</cp:revision>
  <dc:subject/>
  <dc:title/>
</cp:coreProperties>
</file>