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A6D" w:rsidRDefault="001443E9">
      <w:pPr>
        <w:spacing w:after="1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Experiment No. 7</w:t>
      </w:r>
    </w:p>
    <w:p w:rsidR="008E6A6D" w:rsidRDefault="001443E9">
      <w:pPr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Artificial Neural Network (ANN) using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Keras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/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TensorFlow</w:t>
      </w:r>
      <w:proofErr w:type="spellEnd"/>
    </w:p>
    <w:p w:rsidR="008E6A6D" w:rsidRDefault="001443E9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Name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Rishabh Ramani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Class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D15B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4"/>
          <w:szCs w:val="24"/>
        </w:rPr>
        <w:t>Roll No : 48</w:t>
      </w:r>
      <w:bookmarkStart w:id="0" w:name="_GoBack"/>
      <w:bookmarkEnd w:id="0"/>
    </w:p>
    <w:p w:rsidR="008E6A6D" w:rsidRDefault="001443E9">
      <w:pPr>
        <w:spacing w:after="300"/>
      </w:pPr>
      <w:r>
        <w:rPr>
          <w:rFonts w:ascii="Arial" w:eastAsia="Arial" w:hAnsi="Arial" w:cs="Arial"/>
          <w:sz w:val="24"/>
          <w:szCs w:val="24"/>
        </w:rPr>
        <w:t xml:space="preserve">Batch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</w:t>
      </w:r>
    </w:p>
    <w:p w:rsidR="008E6A6D" w:rsidRDefault="001443E9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1. Dataset Source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Churn Modelling Dataset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Source: https://www.kaggle.com/datasets/maulikpatel1930/cricket-world-cup-2023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This dataset is widely used for classification problems involving customer retention and is suitable for training Artificial Neural Networks.</w:t>
      </w:r>
    </w:p>
    <w:p w:rsidR="008E6A6D" w:rsidRDefault="008E6A6D">
      <w:pPr>
        <w:spacing w:after="80"/>
      </w:pPr>
    </w:p>
    <w:p w:rsidR="008E6A6D" w:rsidRDefault="001443E9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2. Dataset Description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The dataset</w:t>
      </w:r>
      <w:r>
        <w:rPr>
          <w:rFonts w:ascii="Arial" w:eastAsia="Arial" w:hAnsi="Arial" w:cs="Arial"/>
          <w:sz w:val="22"/>
          <w:szCs w:val="22"/>
        </w:rPr>
        <w:t xml:space="preserve"> contains information about 10,000 bank customers, with the objective of predicting whether a customer will leave the bank (churn) or stay.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Number of records: 10,000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Number of features: 10 independent variables + 1 target variable</w:t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Target Variable (Exited)</w:t>
      </w:r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0 → Customer stays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1 → Customer leaves</w:t>
      </w:r>
    </w:p>
    <w:p w:rsidR="008E6A6D" w:rsidRDefault="008E6A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  <w:b/>
                <w:bCs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proofErr w:type="spellStart"/>
            <w:r>
              <w:rPr>
                <w:rFonts w:ascii="Arial" w:eastAsia="Arial" w:hAnsi="Arial" w:cs="Arial"/>
              </w:rPr>
              <w:t>CreditScore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Customer's credit score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Geography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Country (France, Spain, Germany)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Gender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Male/Female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Age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Customer age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Tenure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Number of years with bank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Balance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Account balance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proofErr w:type="spellStart"/>
            <w:r>
              <w:rPr>
                <w:rFonts w:ascii="Arial" w:eastAsia="Arial" w:hAnsi="Arial" w:cs="Arial"/>
              </w:rPr>
              <w:t>NumOfProducts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Number of bank products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proofErr w:type="spellStart"/>
            <w:r>
              <w:rPr>
                <w:rFonts w:ascii="Arial" w:eastAsia="Arial" w:hAnsi="Arial" w:cs="Arial"/>
              </w:rPr>
              <w:t>HasCrCard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Credit card availability (0/1)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proofErr w:type="spellStart"/>
            <w:r>
              <w:rPr>
                <w:rFonts w:ascii="Arial" w:eastAsia="Arial" w:hAnsi="Arial" w:cs="Arial"/>
              </w:rPr>
              <w:t>IsActiveMember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Activity status (0/1)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proofErr w:type="spellStart"/>
            <w:r>
              <w:rPr>
                <w:rFonts w:ascii="Arial" w:eastAsia="Arial" w:hAnsi="Arial" w:cs="Arial"/>
              </w:rPr>
              <w:t>EstimatedSalary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Estimated salary</w:t>
            </w:r>
          </w:p>
        </w:tc>
      </w:tr>
    </w:tbl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Dataset Nature: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Mixed data types (categorical + numerical)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Requires encoding and scaling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Moderately balanced dataset</w:t>
      </w:r>
    </w:p>
    <w:p w:rsidR="008E6A6D" w:rsidRDefault="008E6A6D">
      <w:pPr>
        <w:spacing w:after="80"/>
      </w:pPr>
    </w:p>
    <w:p w:rsidR="008E6A6D" w:rsidRDefault="001443E9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3. Mathematical Formulation of ANN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An Artificial Neural Network consists of layers of neurons where each neuron performs a weighted sum followed by an activation function.</w:t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Forward Propagation: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z = Σ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x</w:t>
      </w:r>
      <w:proofErr w:type="spellEnd"/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+ b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a = f(z)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Where: w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= weights, x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= inputs, b = bias, f(z) = activation function</w:t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Activation Functions:</w:t>
      </w:r>
    </w:p>
    <w:p w:rsidR="008E6A6D" w:rsidRDefault="001443E9">
      <w:pPr>
        <w:spacing w:after="120"/>
        <w:jc w:val="center"/>
      </w:pPr>
      <w:r>
        <w:rPr>
          <w:noProof/>
        </w:rPr>
        <w:drawing>
          <wp:inline distT="0" distB="0" distL="0" distR="0">
            <wp:extent cx="2552700" cy="1200150"/>
            <wp:effectExtent l="0" t="0" r="0" b="0"/>
            <wp:docPr id="1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ReLU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(Hidden Layers): f(z) = </w:t>
      </w:r>
      <w:proofErr w:type="gramStart"/>
      <w:r>
        <w:rPr>
          <w:rFonts w:ascii="Arial" w:eastAsia="Arial" w:hAnsi="Arial" w:cs="Arial"/>
          <w:sz w:val="22"/>
          <w:szCs w:val="22"/>
        </w:rPr>
        <w:t>max(</w:t>
      </w:r>
      <w:proofErr w:type="gramEnd"/>
      <w:r>
        <w:rPr>
          <w:rFonts w:ascii="Arial" w:eastAsia="Arial" w:hAnsi="Arial" w:cs="Arial"/>
          <w:sz w:val="22"/>
          <w:szCs w:val="22"/>
        </w:rPr>
        <w:t>0, z)</w:t>
      </w:r>
    </w:p>
    <w:p w:rsidR="008E6A6D" w:rsidRDefault="001443E9">
      <w:pPr>
        <w:spacing w:after="120"/>
        <w:jc w:val="center"/>
      </w:pPr>
      <w:r>
        <w:rPr>
          <w:noProof/>
        </w:rPr>
        <w:drawing>
          <wp:inline distT="0" distB="0" distL="0" distR="0">
            <wp:extent cx="2381250" cy="1009650"/>
            <wp:effectExtent l="0" t="0" r="0" b="0"/>
            <wp:docPr id="2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Sigmoid (Output Layer): f(z) = 1 / (1 + e⁻</w:t>
      </w:r>
      <w:r>
        <w:rPr>
          <w:rFonts w:ascii="Arial" w:eastAsia="Arial" w:hAnsi="Arial" w:cs="Arial"/>
          <w:sz w:val="22"/>
          <w:szCs w:val="22"/>
        </w:rPr>
        <w:t>ᶻ</w:t>
      </w:r>
      <w:r>
        <w:rPr>
          <w:rFonts w:ascii="Arial" w:eastAsia="Arial" w:hAnsi="Arial" w:cs="Arial"/>
          <w:sz w:val="22"/>
          <w:szCs w:val="22"/>
        </w:rPr>
        <w:t>)</w:t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Loss Function (Binary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Crossentropy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):</w:t>
      </w:r>
    </w:p>
    <w:p w:rsidR="008E6A6D" w:rsidRDefault="001443E9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1133475"/>
            <wp:effectExtent l="0" t="0" r="0" b="0"/>
            <wp:docPr id="3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L = -(1/N) </w:t>
      </w:r>
      <w:proofErr w:type="gramStart"/>
      <w:r>
        <w:rPr>
          <w:rFonts w:ascii="Arial" w:eastAsia="Arial" w:hAnsi="Arial" w:cs="Arial"/>
          <w:sz w:val="22"/>
          <w:szCs w:val="22"/>
        </w:rPr>
        <w:t>Σ[</w:t>
      </w:r>
      <w:proofErr w:type="gramEnd"/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log(ŷ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 + (1 - 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log(1 - ŷ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)]</w:t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Backpropagation (Gradient Descent):</w:t>
      </w:r>
    </w:p>
    <w:p w:rsidR="008E6A6D" w:rsidRDefault="001443E9">
      <w:pPr>
        <w:spacing w:after="120"/>
        <w:jc w:val="center"/>
      </w:pPr>
      <w:r>
        <w:rPr>
          <w:noProof/>
        </w:rPr>
        <w:drawing>
          <wp:inline distT="0" distB="0" distL="0" distR="0">
            <wp:extent cx="2324100" cy="1047750"/>
            <wp:effectExtent l="0" t="0" r="0" b="0"/>
            <wp:docPr id="4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w = w - η (∂L/∂w)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Where: η = learning rate, L = loss function</w:t>
      </w:r>
    </w:p>
    <w:p w:rsidR="008E6A6D" w:rsidRDefault="008E6A6D">
      <w:pPr>
        <w:spacing w:after="80"/>
      </w:pPr>
    </w:p>
    <w:p w:rsidR="008E6A6D" w:rsidRDefault="001443E9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4. Algorithm Limitations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Requires large datasets for optimal performance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Computationally expensive (training time high)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Prone to overfitting without regularization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Difficult to interpret (black-box model)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Sensitive to feature scaling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tuning can be complex</w:t>
      </w:r>
    </w:p>
    <w:p w:rsidR="008E6A6D" w:rsidRDefault="008E6A6D">
      <w:pPr>
        <w:spacing w:after="80"/>
      </w:pPr>
    </w:p>
    <w:p w:rsidR="008E6A6D" w:rsidRDefault="001443E9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5. Methodology / Workflow</w:t>
      </w:r>
    </w:p>
    <w:p w:rsidR="008E6A6D" w:rsidRDefault="001443E9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Data Collection: Load dataset from CSV</w:t>
      </w:r>
    </w:p>
    <w:p w:rsidR="008E6A6D" w:rsidRDefault="001443E9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Data Preprocessing: Encode categorical variables, scale features</w:t>
      </w:r>
    </w:p>
    <w:p w:rsidR="008E6A6D" w:rsidRDefault="001443E9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Train-test split</w:t>
      </w:r>
    </w:p>
    <w:p w:rsidR="008E6A6D" w:rsidRDefault="001443E9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Build ANN architecture with Dense layers</w:t>
      </w:r>
    </w:p>
    <w:p w:rsidR="008E6A6D" w:rsidRDefault="001443E9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Compile model with optimizer and loss function</w:t>
      </w:r>
    </w:p>
    <w:p w:rsidR="008E6A6D" w:rsidRDefault="001443E9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Train model</w:t>
      </w:r>
    </w:p>
    <w:p w:rsidR="008E6A6D" w:rsidRDefault="001443E9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Evaluate performance</w:t>
      </w:r>
    </w:p>
    <w:p w:rsidR="008E6A6D" w:rsidRDefault="001443E9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tuning</w:t>
      </w:r>
    </w:p>
    <w:p w:rsidR="008E6A6D" w:rsidRDefault="008E6A6D">
      <w:pPr>
        <w:spacing w:after="80"/>
      </w:pPr>
    </w:p>
    <w:p w:rsidR="008E6A6D" w:rsidRDefault="001443E9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6. Performance Analysis</w:t>
      </w: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Confus</w:t>
      </w:r>
      <w:r>
        <w:rPr>
          <w:rFonts w:ascii="Arial" w:eastAsia="Arial" w:hAnsi="Arial" w:cs="Arial"/>
          <w:b/>
          <w:bCs/>
          <w:sz w:val="22"/>
          <w:szCs w:val="22"/>
        </w:rPr>
        <w:t>ion matrix shows: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True Positives (correct churn prediction)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False Negatives (missed churn → critical in business)</w:t>
      </w:r>
    </w:p>
    <w:p w:rsidR="008E6A6D" w:rsidRDefault="008E6A6D">
      <w:pPr>
        <w:spacing w:after="80"/>
      </w:pPr>
    </w:p>
    <w:p w:rsidR="008E6A6D" w:rsidRDefault="001443E9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7.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Tuning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  <w:b/>
                <w:bCs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  <w:b/>
                <w:bCs/>
              </w:rPr>
              <w:t>Values Tested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Number of layers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1-3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Neurons per layer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6, 12, 24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Batch size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16, 32, 64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Epochs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50-100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Learning rate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0.001, 0.01</w:t>
            </w:r>
          </w:p>
        </w:tc>
      </w:tr>
      <w:tr w:rsidR="008E6A6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Dropout rate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6A6D" w:rsidRDefault="001443E9">
            <w:r>
              <w:rPr>
                <w:rFonts w:ascii="Arial" w:eastAsia="Arial" w:hAnsi="Arial" w:cs="Arial"/>
              </w:rPr>
              <w:t>0.2, 0.3</w:t>
            </w:r>
          </w:p>
        </w:tc>
      </w:tr>
    </w:tbl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Output - Baseline ANN Model (Accuracy &amp; Loss):</w:t>
      </w:r>
    </w:p>
    <w:p w:rsidR="008E6A6D" w:rsidRDefault="001443E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2286000"/>
            <wp:effectExtent l="0" t="0" r="0" b="0"/>
            <wp:docPr id="5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6D" w:rsidRDefault="001443E9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2076450"/>
            <wp:effectExtent l="0" t="0" r="0" b="0"/>
            <wp:docPr id="6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Output -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Tuned ANN &amp; Model Summary:</w:t>
      </w:r>
    </w:p>
    <w:p w:rsidR="008E6A6D" w:rsidRDefault="001443E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4543425"/>
            <wp:effectExtent l="0" t="0" r="0" b="0"/>
            <wp:docPr id="7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Best Configuration: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Layers: 2 hidden layers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Neurons: 12 → 6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Dropout: 0.2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Optimizer: Adam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Epochs: ~70 (early stopping applied)</w:t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Techniques Used: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Manual tuning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Validation split monitoring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Early stopping</w:t>
      </w:r>
    </w:p>
    <w:p w:rsidR="008E6A6D" w:rsidRDefault="008E6A6D">
      <w:pPr>
        <w:spacing w:after="80"/>
      </w:pPr>
    </w:p>
    <w:p w:rsidR="008E6A6D" w:rsidRDefault="001443E9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Impact of Tuning: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Improved generalization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Reduced overfitting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Increased F1 score</w:t>
      </w:r>
    </w:p>
    <w:p w:rsidR="008E6A6D" w:rsidRDefault="001443E9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Faster convergence</w:t>
      </w:r>
    </w:p>
    <w:p w:rsidR="008E6A6D" w:rsidRDefault="008E6A6D">
      <w:pPr>
        <w:spacing w:after="80"/>
      </w:pPr>
    </w:p>
    <w:p w:rsidR="008E6A6D" w:rsidRDefault="001443E9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Conclusion</w:t>
      </w:r>
    </w:p>
    <w:p w:rsidR="008E6A6D" w:rsidRDefault="001443E9">
      <w:pPr>
        <w:spacing w:after="80"/>
      </w:pPr>
      <w:r>
        <w:rPr>
          <w:rFonts w:ascii="Arial" w:eastAsia="Arial" w:hAnsi="Arial" w:cs="Arial"/>
          <w:sz w:val="22"/>
          <w:szCs w:val="22"/>
        </w:rPr>
        <w:t>The Artificial Neural Network s</w:t>
      </w:r>
      <w:r>
        <w:rPr>
          <w:rFonts w:ascii="Arial" w:eastAsia="Arial" w:hAnsi="Arial" w:cs="Arial"/>
          <w:sz w:val="22"/>
          <w:szCs w:val="22"/>
        </w:rPr>
        <w:t xml:space="preserve">uccessfully models customer churn prediction by learning complex patterns in customer behavior. With proper preprocessing and </w:t>
      </w: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tuning, the model achieves strong performance and can be applied in real-world banking systems for customer retenti</w:t>
      </w:r>
      <w:r>
        <w:rPr>
          <w:rFonts w:ascii="Arial" w:eastAsia="Arial" w:hAnsi="Arial" w:cs="Arial"/>
          <w:sz w:val="22"/>
          <w:szCs w:val="22"/>
        </w:rPr>
        <w:t>on strategies.</w:t>
      </w:r>
    </w:p>
    <w:sectPr w:rsidR="008E6A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93712"/>
    <w:multiLevelType w:val="hybridMultilevel"/>
    <w:tmpl w:val="E608759C"/>
    <w:lvl w:ilvl="0" w:tplc="54906A82">
      <w:start w:val="1"/>
      <w:numFmt w:val="bullet"/>
      <w:lvlText w:val="•"/>
      <w:lvlJc w:val="left"/>
      <w:pPr>
        <w:ind w:left="720" w:hanging="360"/>
      </w:pPr>
    </w:lvl>
    <w:lvl w:ilvl="1" w:tplc="80E8B8CA">
      <w:numFmt w:val="decimal"/>
      <w:lvlText w:val=""/>
      <w:lvlJc w:val="left"/>
    </w:lvl>
    <w:lvl w:ilvl="2" w:tplc="92CE83A6">
      <w:numFmt w:val="decimal"/>
      <w:lvlText w:val=""/>
      <w:lvlJc w:val="left"/>
    </w:lvl>
    <w:lvl w:ilvl="3" w:tplc="DFAA3D12">
      <w:numFmt w:val="decimal"/>
      <w:lvlText w:val=""/>
      <w:lvlJc w:val="left"/>
    </w:lvl>
    <w:lvl w:ilvl="4" w:tplc="324E6A2E">
      <w:numFmt w:val="decimal"/>
      <w:lvlText w:val=""/>
      <w:lvlJc w:val="left"/>
    </w:lvl>
    <w:lvl w:ilvl="5" w:tplc="F9723EC6">
      <w:numFmt w:val="decimal"/>
      <w:lvlText w:val=""/>
      <w:lvlJc w:val="left"/>
    </w:lvl>
    <w:lvl w:ilvl="6" w:tplc="866A3938">
      <w:numFmt w:val="decimal"/>
      <w:lvlText w:val=""/>
      <w:lvlJc w:val="left"/>
    </w:lvl>
    <w:lvl w:ilvl="7" w:tplc="A6CECFF8">
      <w:numFmt w:val="decimal"/>
      <w:lvlText w:val=""/>
      <w:lvlJc w:val="left"/>
    </w:lvl>
    <w:lvl w:ilvl="8" w:tplc="F942EB3A">
      <w:numFmt w:val="decimal"/>
      <w:lvlText w:val=""/>
      <w:lvlJc w:val="left"/>
    </w:lvl>
  </w:abstractNum>
  <w:abstractNum w:abstractNumId="1" w15:restartNumberingAfterBreak="0">
    <w:nsid w:val="4EB370A0"/>
    <w:multiLevelType w:val="hybridMultilevel"/>
    <w:tmpl w:val="F38A77A4"/>
    <w:lvl w:ilvl="0" w:tplc="3BD001AA">
      <w:start w:val="1"/>
      <w:numFmt w:val="decimal"/>
      <w:lvlText w:val="%1."/>
      <w:lvlJc w:val="left"/>
      <w:pPr>
        <w:ind w:left="720" w:hanging="360"/>
      </w:pPr>
    </w:lvl>
    <w:lvl w:ilvl="1" w:tplc="194256AE">
      <w:numFmt w:val="decimal"/>
      <w:lvlText w:val=""/>
      <w:lvlJc w:val="left"/>
    </w:lvl>
    <w:lvl w:ilvl="2" w:tplc="EC5E89D6">
      <w:numFmt w:val="decimal"/>
      <w:lvlText w:val=""/>
      <w:lvlJc w:val="left"/>
    </w:lvl>
    <w:lvl w:ilvl="3" w:tplc="473637A6">
      <w:numFmt w:val="decimal"/>
      <w:lvlText w:val=""/>
      <w:lvlJc w:val="left"/>
    </w:lvl>
    <w:lvl w:ilvl="4" w:tplc="383A70F6">
      <w:numFmt w:val="decimal"/>
      <w:lvlText w:val=""/>
      <w:lvlJc w:val="left"/>
    </w:lvl>
    <w:lvl w:ilvl="5" w:tplc="250EE86A">
      <w:numFmt w:val="decimal"/>
      <w:lvlText w:val=""/>
      <w:lvlJc w:val="left"/>
    </w:lvl>
    <w:lvl w:ilvl="6" w:tplc="C45EC0FA">
      <w:numFmt w:val="decimal"/>
      <w:lvlText w:val=""/>
      <w:lvlJc w:val="left"/>
    </w:lvl>
    <w:lvl w:ilvl="7" w:tplc="ED403B1C">
      <w:numFmt w:val="decimal"/>
      <w:lvlText w:val=""/>
      <w:lvlJc w:val="left"/>
    </w:lvl>
    <w:lvl w:ilvl="8" w:tplc="F49484F6">
      <w:numFmt w:val="decimal"/>
      <w:lvlText w:val=""/>
      <w:lvlJc w:val="left"/>
    </w:lvl>
  </w:abstractNum>
  <w:abstractNum w:abstractNumId="2" w15:restartNumberingAfterBreak="0">
    <w:nsid w:val="6D163500"/>
    <w:multiLevelType w:val="hybridMultilevel"/>
    <w:tmpl w:val="FF6ECD18"/>
    <w:lvl w:ilvl="0" w:tplc="C0AC2272">
      <w:start w:val="1"/>
      <w:numFmt w:val="bullet"/>
      <w:lvlText w:val="●"/>
      <w:lvlJc w:val="left"/>
      <w:pPr>
        <w:ind w:left="720" w:hanging="360"/>
      </w:pPr>
    </w:lvl>
    <w:lvl w:ilvl="1" w:tplc="C4301036">
      <w:start w:val="1"/>
      <w:numFmt w:val="bullet"/>
      <w:lvlText w:val="○"/>
      <w:lvlJc w:val="left"/>
      <w:pPr>
        <w:ind w:left="1440" w:hanging="360"/>
      </w:pPr>
    </w:lvl>
    <w:lvl w:ilvl="2" w:tplc="68F27DF8">
      <w:start w:val="1"/>
      <w:numFmt w:val="bullet"/>
      <w:lvlText w:val="■"/>
      <w:lvlJc w:val="left"/>
      <w:pPr>
        <w:ind w:left="2160" w:hanging="360"/>
      </w:pPr>
    </w:lvl>
    <w:lvl w:ilvl="3" w:tplc="FB7452CC">
      <w:start w:val="1"/>
      <w:numFmt w:val="bullet"/>
      <w:lvlText w:val="●"/>
      <w:lvlJc w:val="left"/>
      <w:pPr>
        <w:ind w:left="2880" w:hanging="360"/>
      </w:pPr>
    </w:lvl>
    <w:lvl w:ilvl="4" w:tplc="D6EA50E6">
      <w:start w:val="1"/>
      <w:numFmt w:val="bullet"/>
      <w:lvlText w:val="○"/>
      <w:lvlJc w:val="left"/>
      <w:pPr>
        <w:ind w:left="3600" w:hanging="360"/>
      </w:pPr>
    </w:lvl>
    <w:lvl w:ilvl="5" w:tplc="0AC440C2">
      <w:start w:val="1"/>
      <w:numFmt w:val="bullet"/>
      <w:lvlText w:val="■"/>
      <w:lvlJc w:val="left"/>
      <w:pPr>
        <w:ind w:left="4320" w:hanging="360"/>
      </w:pPr>
    </w:lvl>
    <w:lvl w:ilvl="6" w:tplc="C7F81356">
      <w:start w:val="1"/>
      <w:numFmt w:val="bullet"/>
      <w:lvlText w:val="●"/>
      <w:lvlJc w:val="left"/>
      <w:pPr>
        <w:ind w:left="5040" w:hanging="360"/>
      </w:pPr>
    </w:lvl>
    <w:lvl w:ilvl="7" w:tplc="16E8423C">
      <w:start w:val="1"/>
      <w:numFmt w:val="bullet"/>
      <w:lvlText w:val="●"/>
      <w:lvlJc w:val="left"/>
      <w:pPr>
        <w:ind w:left="5760" w:hanging="360"/>
      </w:pPr>
    </w:lvl>
    <w:lvl w:ilvl="8" w:tplc="698201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A6D"/>
    <w:rsid w:val="001443E9"/>
    <w:rsid w:val="008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A6E6"/>
  <w15:docId w15:val="{6FFC76AF-271D-4E95-AF9B-85EB371F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2</cp:revision>
  <dcterms:created xsi:type="dcterms:W3CDTF">2026-04-19T20:04:00Z</dcterms:created>
  <dcterms:modified xsi:type="dcterms:W3CDTF">2026-04-19T20:13:00Z</dcterms:modified>
</cp:coreProperties>
</file>